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6c7c55b6b4fda" w:history="1">
              <w:r>
                <w:rPr>
                  <w:rStyle w:val="Hyperlink"/>
                </w:rPr>
                <w:t>2008手机监控市场研究报告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6c7c55b6b4fda" w:history="1">
              <w:r>
                <w:rPr>
                  <w:rStyle w:val="Hyperlink"/>
                </w:rPr>
                <w:t>2008手机监控市场研究报告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6c7c55b6b4fda" w:history="1">
                <w:r>
                  <w:rPr>
                    <w:rStyle w:val="Hyperlink"/>
                  </w:rPr>
                  <w:t>https://www.20087.com/2008-03/R_2008shoujijiankongshichangyanjiuBaoGao.html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手机监控业务概述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技术实现方式</w:t>
      </w:r>
      <w:r>
        <w:rPr>
          <w:rFonts w:hint="eastAsia"/>
        </w:rPr>
        <w:br/>
      </w:r>
      <w:r>
        <w:rPr>
          <w:rFonts w:hint="eastAsia"/>
        </w:rPr>
        <w:t>　　1.2 手机监控的视频压缩技术</w:t>
      </w:r>
      <w:r>
        <w:rPr>
          <w:rFonts w:hint="eastAsia"/>
        </w:rPr>
        <w:br/>
      </w:r>
      <w:r>
        <w:rPr>
          <w:rFonts w:hint="eastAsia"/>
        </w:rPr>
        <w:t>　　1.3 手机监控业务优点缺点</w:t>
      </w:r>
      <w:r>
        <w:rPr>
          <w:rFonts w:hint="eastAsia"/>
        </w:rPr>
        <w:br/>
      </w:r>
      <w:r>
        <w:rPr>
          <w:rFonts w:hint="eastAsia"/>
        </w:rPr>
        <w:t>　　1.4 国外手机监控应用概况</w:t>
      </w:r>
      <w:r>
        <w:rPr>
          <w:rFonts w:hint="eastAsia"/>
        </w:rPr>
        <w:br/>
      </w:r>
      <w:r>
        <w:rPr>
          <w:rFonts w:hint="eastAsia"/>
        </w:rPr>
        <w:t>　　　　1.4.1 日本</w:t>
      </w:r>
      <w:r>
        <w:rPr>
          <w:rFonts w:hint="eastAsia"/>
        </w:rPr>
        <w:br/>
      </w:r>
      <w:r>
        <w:rPr>
          <w:rFonts w:hint="eastAsia"/>
        </w:rPr>
        <w:t>　　　　1.4.2 韩国</w:t>
      </w:r>
      <w:r>
        <w:rPr>
          <w:rFonts w:hint="eastAsia"/>
        </w:rPr>
        <w:br/>
      </w:r>
      <w:r>
        <w:rPr>
          <w:rFonts w:hint="eastAsia"/>
        </w:rPr>
        <w:t>　　　　1.4.3 美国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中国手机监控业务市场分析</w:t>
      </w:r>
      <w:r>
        <w:rPr>
          <w:rFonts w:hint="eastAsia"/>
        </w:rPr>
        <w:br/>
      </w:r>
      <w:r>
        <w:rPr>
          <w:rFonts w:hint="eastAsia"/>
        </w:rPr>
        <w:t>　　2.1 手机监控业务发展PEST分析</w:t>
      </w:r>
      <w:r>
        <w:rPr>
          <w:rFonts w:hint="eastAsia"/>
        </w:rPr>
        <w:br/>
      </w:r>
      <w:r>
        <w:rPr>
          <w:rFonts w:hint="eastAsia"/>
        </w:rPr>
        <w:t>　　　　2.1.1 政策因素</w:t>
      </w:r>
      <w:r>
        <w:rPr>
          <w:rFonts w:hint="eastAsia"/>
        </w:rPr>
        <w:br/>
      </w:r>
      <w:r>
        <w:rPr>
          <w:rFonts w:hint="eastAsia"/>
        </w:rPr>
        <w:t>　　　　2.1.2 经济因素</w:t>
      </w:r>
      <w:r>
        <w:rPr>
          <w:rFonts w:hint="eastAsia"/>
        </w:rPr>
        <w:br/>
      </w:r>
      <w:r>
        <w:rPr>
          <w:rFonts w:hint="eastAsia"/>
        </w:rPr>
        <w:t>　　　　2.1.3 社会因素</w:t>
      </w:r>
      <w:r>
        <w:rPr>
          <w:rFonts w:hint="eastAsia"/>
        </w:rPr>
        <w:br/>
      </w:r>
      <w:r>
        <w:rPr>
          <w:rFonts w:hint="eastAsia"/>
        </w:rPr>
        <w:t>　　　　2.1.4 技术因素</w:t>
      </w:r>
      <w:r>
        <w:rPr>
          <w:rFonts w:hint="eastAsia"/>
        </w:rPr>
        <w:br/>
      </w:r>
      <w:r>
        <w:rPr>
          <w:rFonts w:hint="eastAsia"/>
        </w:rPr>
        <w:t>　　2.2 手机监控业务产业链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中国手机监控业务运营商分析</w:t>
      </w:r>
      <w:r>
        <w:rPr>
          <w:rFonts w:hint="eastAsia"/>
        </w:rPr>
        <w:br/>
      </w:r>
      <w:r>
        <w:rPr>
          <w:rFonts w:hint="eastAsia"/>
        </w:rPr>
        <w:t>　　3.1 中国移动</w:t>
      </w:r>
      <w:r>
        <w:rPr>
          <w:rFonts w:hint="eastAsia"/>
        </w:rPr>
        <w:br/>
      </w:r>
      <w:r>
        <w:rPr>
          <w:rFonts w:hint="eastAsia"/>
        </w:rPr>
        <w:t>　　　　3.1.1 公司概况</w:t>
      </w:r>
      <w:r>
        <w:rPr>
          <w:rFonts w:hint="eastAsia"/>
        </w:rPr>
        <w:br/>
      </w:r>
      <w:r>
        <w:rPr>
          <w:rFonts w:hint="eastAsia"/>
        </w:rPr>
        <w:t>　　　　3.1.2 目前网络状况</w:t>
      </w:r>
      <w:r>
        <w:rPr>
          <w:rFonts w:hint="eastAsia"/>
        </w:rPr>
        <w:br/>
      </w:r>
      <w:r>
        <w:rPr>
          <w:rFonts w:hint="eastAsia"/>
        </w:rPr>
        <w:t>　　　　3.1.3 手机监控业务开展情况</w:t>
      </w:r>
      <w:r>
        <w:rPr>
          <w:rFonts w:hint="eastAsia"/>
        </w:rPr>
        <w:br/>
      </w:r>
      <w:r>
        <w:rPr>
          <w:rFonts w:hint="eastAsia"/>
        </w:rPr>
        <w:t>　　3.2 中国联通</w:t>
      </w:r>
      <w:r>
        <w:rPr>
          <w:rFonts w:hint="eastAsia"/>
        </w:rPr>
        <w:br/>
      </w:r>
      <w:r>
        <w:rPr>
          <w:rFonts w:hint="eastAsia"/>
        </w:rPr>
        <w:t>　　　　3.2.1 公司概况</w:t>
      </w:r>
      <w:r>
        <w:rPr>
          <w:rFonts w:hint="eastAsia"/>
        </w:rPr>
        <w:br/>
      </w:r>
      <w:r>
        <w:rPr>
          <w:rFonts w:hint="eastAsia"/>
        </w:rPr>
        <w:t>　　　　3.2.2 目前网络状况</w:t>
      </w:r>
      <w:r>
        <w:rPr>
          <w:rFonts w:hint="eastAsia"/>
        </w:rPr>
        <w:br/>
      </w:r>
      <w:r>
        <w:rPr>
          <w:rFonts w:hint="eastAsia"/>
        </w:rPr>
        <w:t>　　　　3.2.3 手机监控业务开展情况</w:t>
      </w:r>
      <w:r>
        <w:rPr>
          <w:rFonts w:hint="eastAsia"/>
        </w:rPr>
        <w:br/>
      </w:r>
      <w:r>
        <w:rPr>
          <w:rFonts w:hint="eastAsia"/>
        </w:rPr>
        <w:t>　　3.3 中国电信</w:t>
      </w:r>
      <w:r>
        <w:rPr>
          <w:rFonts w:hint="eastAsia"/>
        </w:rPr>
        <w:br/>
      </w:r>
      <w:r>
        <w:rPr>
          <w:rFonts w:hint="eastAsia"/>
        </w:rPr>
        <w:t>　　　　3.3.1 公司概况</w:t>
      </w:r>
      <w:r>
        <w:rPr>
          <w:rFonts w:hint="eastAsia"/>
        </w:rPr>
        <w:br/>
      </w:r>
      <w:r>
        <w:rPr>
          <w:rFonts w:hint="eastAsia"/>
        </w:rPr>
        <w:t>　　　　3.3.2 目前网络状况</w:t>
      </w:r>
      <w:r>
        <w:rPr>
          <w:rFonts w:hint="eastAsia"/>
        </w:rPr>
        <w:br/>
      </w:r>
      <w:r>
        <w:rPr>
          <w:rFonts w:hint="eastAsia"/>
        </w:rPr>
        <w:t>　　　　3.3.3 “全球眼”业务开展情况</w:t>
      </w:r>
      <w:r>
        <w:rPr>
          <w:rFonts w:hint="eastAsia"/>
        </w:rPr>
        <w:br/>
      </w:r>
      <w:r>
        <w:rPr>
          <w:rFonts w:hint="eastAsia"/>
        </w:rPr>
        <w:t>　　3.4 运营商开展手机监控业务影响因素分析</w:t>
      </w:r>
      <w:r>
        <w:rPr>
          <w:rFonts w:hint="eastAsia"/>
        </w:rPr>
        <w:br/>
      </w:r>
      <w:r>
        <w:rPr>
          <w:rFonts w:hint="eastAsia"/>
        </w:rPr>
        <w:t>　　　　3.4.1 3G牌照发放及业务运营分析</w:t>
      </w:r>
      <w:r>
        <w:rPr>
          <w:rFonts w:hint="eastAsia"/>
        </w:rPr>
        <w:br/>
      </w:r>
      <w:r>
        <w:rPr>
          <w:rFonts w:hint="eastAsia"/>
        </w:rPr>
        <w:t>　　　　3.4.2 行业客户资源分析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手机监控商业模式分析</w:t>
      </w:r>
      <w:r>
        <w:rPr>
          <w:rFonts w:hint="eastAsia"/>
        </w:rPr>
        <w:br/>
      </w:r>
      <w:r>
        <w:rPr>
          <w:rFonts w:hint="eastAsia"/>
        </w:rPr>
        <w:t>　　4.1 设备出售模式</w:t>
      </w:r>
      <w:r>
        <w:rPr>
          <w:rFonts w:hint="eastAsia"/>
        </w:rPr>
        <w:br/>
      </w:r>
      <w:r>
        <w:rPr>
          <w:rFonts w:hint="eastAsia"/>
        </w:rPr>
        <w:t>　　4.2 设备出售加运营模式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手机监控用户分析</w:t>
      </w:r>
      <w:r>
        <w:rPr>
          <w:rFonts w:hint="eastAsia"/>
        </w:rPr>
        <w:br/>
      </w:r>
      <w:r>
        <w:rPr>
          <w:rFonts w:hint="eastAsia"/>
        </w:rPr>
        <w:t>　　5.1 用户需求</w:t>
      </w:r>
      <w:r>
        <w:rPr>
          <w:rFonts w:hint="eastAsia"/>
        </w:rPr>
        <w:br/>
      </w:r>
      <w:r>
        <w:rPr>
          <w:rFonts w:hint="eastAsia"/>
        </w:rPr>
        <w:t>　　5.2 个人用户</w:t>
      </w:r>
      <w:r>
        <w:rPr>
          <w:rFonts w:hint="eastAsia"/>
        </w:rPr>
        <w:br/>
      </w:r>
      <w:r>
        <w:rPr>
          <w:rFonts w:hint="eastAsia"/>
        </w:rPr>
        <w:t>　　5.3 企业用户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手机监控业务市场规模与预测</w:t>
      </w:r>
      <w:r>
        <w:rPr>
          <w:rFonts w:hint="eastAsia"/>
        </w:rPr>
        <w:br/>
      </w:r>
      <w:r>
        <w:rPr>
          <w:rFonts w:hint="eastAsia"/>
        </w:rPr>
        <w:t>　　6.1 手机监控用户规模</w:t>
      </w:r>
      <w:r>
        <w:rPr>
          <w:rFonts w:hint="eastAsia"/>
        </w:rPr>
        <w:br/>
      </w:r>
      <w:r>
        <w:rPr>
          <w:rFonts w:hint="eastAsia"/>
        </w:rPr>
        <w:t>　　6.2 手机监控市场规模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中.智林.手机监控服务提供商分析</w:t>
      </w:r>
      <w:r>
        <w:rPr>
          <w:rFonts w:hint="eastAsia"/>
        </w:rPr>
        <w:br/>
      </w:r>
      <w:r>
        <w:rPr>
          <w:rFonts w:hint="eastAsia"/>
        </w:rPr>
        <w:t>　　7.1 手机监控服务提供商概况</w:t>
      </w:r>
      <w:r>
        <w:rPr>
          <w:rFonts w:hint="eastAsia"/>
        </w:rPr>
        <w:br/>
      </w:r>
      <w:r>
        <w:rPr>
          <w:rFonts w:hint="eastAsia"/>
        </w:rPr>
        <w:t>　　7.2 杭州海康威视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业务介绍</w:t>
      </w:r>
      <w:r>
        <w:rPr>
          <w:rFonts w:hint="eastAsia"/>
        </w:rPr>
        <w:br/>
      </w:r>
      <w:r>
        <w:rPr>
          <w:rFonts w:hint="eastAsia"/>
        </w:rPr>
        <w:t>　　7.3 北京世纪恒安科技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业务介绍</w:t>
      </w:r>
      <w:r>
        <w:rPr>
          <w:rFonts w:hint="eastAsia"/>
        </w:rPr>
        <w:br/>
      </w:r>
      <w:r>
        <w:rPr>
          <w:rFonts w:hint="eastAsia"/>
        </w:rPr>
        <w:t>　　7.4 上海浪麦科技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业务介绍</w:t>
      </w:r>
      <w:r>
        <w:rPr>
          <w:rFonts w:hint="eastAsia"/>
        </w:rPr>
        <w:br/>
      </w:r>
      <w:r>
        <w:rPr>
          <w:rFonts w:hint="eastAsia"/>
        </w:rPr>
        <w:t>　　7.5 深圳宝和林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业务介绍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6c7c55b6b4fda" w:history="1">
        <w:r>
          <w:rPr>
            <w:rStyle w:val="Hyperlink"/>
          </w:rPr>
          <w:t>2008手机监控市场研究报告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6c7c55b6b4fda" w:history="1">
        <w:r>
          <w:rPr>
            <w:rStyle w:val="Hyperlink"/>
          </w:rPr>
          <w:t>https://www.20087.com/2008-03/R_2008shoujijiankongshichangyanjiuBaoGao.html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46160506f48a5" w:history="1">
      <w:r>
        <w:rPr>
          <w:rStyle w:val="Hyperlink"/>
        </w:rPr>
        <w:t>2008手机监控市场研究报告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shoujijiankongshichangyanjiuBaoGao.html" TargetMode="External" Id="Ra0c6c7c55b6b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shoujijiankongshichangyanjiuBaoGao.html" TargetMode="External" Id="R4f746160506f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2008-03-23T02:16:00Z</dcterms:created>
  <dcterms:modified xsi:type="dcterms:W3CDTF">2008-03-23T03:16:00Z</dcterms:modified>
  <dc:subject>2008手机监控市场研究报告</dc:subject>
  <dc:title>2008手机监控市场研究报告</dc:title>
  <cp:keywords>2008手机监控市场研究报告</cp:keywords>
  <dc:description>2008手机监控市场研究报告</dc:description>
</cp:coreProperties>
</file>