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f939ffb64a64" w:history="1">
              <w:r>
                <w:rPr>
                  <w:rStyle w:val="Hyperlink"/>
                </w:rPr>
                <w:t>2008-2010年中国聚氨酯产业发展预测分析报告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f939ffb64a64" w:history="1">
              <w:r>
                <w:rPr>
                  <w:rStyle w:val="Hyperlink"/>
                </w:rPr>
                <w:t>2008-2010年中国聚氨酯产业发展预测分析报告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af939ffb64a64" w:history="1">
                <w:r>
                  <w:rPr>
                    <w:rStyle w:val="Hyperlink"/>
                  </w:rPr>
                  <w:t>https://www.20087.com/2008-03/R_2008_2010juanzuochanyefazhanyucefenxBaoGao.html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聚氨酯产业品介绍及未来应用前景分析</w:t>
      </w:r>
      <w:r>
        <w:rPr>
          <w:rFonts w:hint="eastAsia"/>
        </w:rPr>
        <w:br/>
      </w:r>
      <w:r>
        <w:rPr>
          <w:rFonts w:hint="eastAsia"/>
        </w:rPr>
        <w:t>　　第一节 聚氨酯产品及应用介绍</w:t>
      </w:r>
      <w:r>
        <w:rPr>
          <w:rFonts w:hint="eastAsia"/>
        </w:rPr>
        <w:br/>
      </w:r>
      <w:r>
        <w:rPr>
          <w:rFonts w:hint="eastAsia"/>
        </w:rPr>
        <w:t>　　　　一、聚氨酯硬泡产品的性能及应用前景介绍</w:t>
      </w:r>
      <w:r>
        <w:rPr>
          <w:rFonts w:hint="eastAsia"/>
        </w:rPr>
        <w:br/>
      </w:r>
      <w:r>
        <w:rPr>
          <w:rFonts w:hint="eastAsia"/>
        </w:rPr>
        <w:t>　　　　　　1、聚氨酯硬泡应用性能分析</w:t>
      </w:r>
      <w:r>
        <w:rPr>
          <w:rFonts w:hint="eastAsia"/>
        </w:rPr>
        <w:br/>
      </w:r>
      <w:r>
        <w:rPr>
          <w:rFonts w:hint="eastAsia"/>
        </w:rPr>
        <w:t>　　　　　　2、聚氨酯硬泡产品应用的分析</w:t>
      </w:r>
      <w:r>
        <w:rPr>
          <w:rFonts w:hint="eastAsia"/>
        </w:rPr>
        <w:br/>
      </w:r>
      <w:r>
        <w:rPr>
          <w:rFonts w:hint="eastAsia"/>
        </w:rPr>
        <w:t>　　　　二、TPU与聚碳酸酯（PC）共混可提升PC性能</w:t>
      </w:r>
      <w:r>
        <w:rPr>
          <w:rFonts w:hint="eastAsia"/>
        </w:rPr>
        <w:br/>
      </w:r>
      <w:r>
        <w:rPr>
          <w:rFonts w:hint="eastAsia"/>
        </w:rPr>
        <w:t>　　　　三、改性水性聚氨酯产品性能及开发应用前景介绍</w:t>
      </w:r>
      <w:r>
        <w:rPr>
          <w:rFonts w:hint="eastAsia"/>
        </w:rPr>
        <w:br/>
      </w:r>
      <w:r>
        <w:rPr>
          <w:rFonts w:hint="eastAsia"/>
        </w:rPr>
        <w:t>　　　　1环氧树脂改性水性聚氨酯</w:t>
      </w:r>
      <w:r>
        <w:rPr>
          <w:rFonts w:hint="eastAsia"/>
        </w:rPr>
        <w:br/>
      </w:r>
      <w:r>
        <w:rPr>
          <w:rFonts w:hint="eastAsia"/>
        </w:rPr>
        <w:t>　　　　　　2、有机硅改性水性聚氨酯</w:t>
      </w:r>
      <w:r>
        <w:rPr>
          <w:rFonts w:hint="eastAsia"/>
        </w:rPr>
        <w:br/>
      </w:r>
      <w:r>
        <w:rPr>
          <w:rFonts w:hint="eastAsia"/>
        </w:rPr>
        <w:t>　　　　　　3、丙烯酸酯改性水性聚氨酯</w:t>
      </w:r>
      <w:r>
        <w:rPr>
          <w:rFonts w:hint="eastAsia"/>
        </w:rPr>
        <w:br/>
      </w:r>
      <w:r>
        <w:rPr>
          <w:rFonts w:hint="eastAsia"/>
        </w:rPr>
        <w:t>　　　　　　4、有机硅丙烯酸酯双改性水性聚氨酯</w:t>
      </w:r>
      <w:r>
        <w:rPr>
          <w:rFonts w:hint="eastAsia"/>
        </w:rPr>
        <w:br/>
      </w:r>
      <w:r>
        <w:rPr>
          <w:rFonts w:hint="eastAsia"/>
        </w:rPr>
        <w:t>　　　　　　5、纳米材料改性水性聚氨酯</w:t>
      </w:r>
      <w:r>
        <w:rPr>
          <w:rFonts w:hint="eastAsia"/>
        </w:rPr>
        <w:br/>
      </w:r>
      <w:r>
        <w:rPr>
          <w:rFonts w:hint="eastAsia"/>
        </w:rPr>
        <w:t>　　　　四、水性聚氨酯介绍及供需发展趋势分析</w:t>
      </w:r>
      <w:r>
        <w:rPr>
          <w:rFonts w:hint="eastAsia"/>
        </w:rPr>
        <w:br/>
      </w:r>
      <w:r>
        <w:rPr>
          <w:rFonts w:hint="eastAsia"/>
        </w:rPr>
        <w:t>　　　　五、聚氨酯弹性体的优缺点及其应用开发的现状和前景</w:t>
      </w:r>
      <w:r>
        <w:rPr>
          <w:rFonts w:hint="eastAsia"/>
        </w:rPr>
        <w:br/>
      </w:r>
      <w:r>
        <w:rPr>
          <w:rFonts w:hint="eastAsia"/>
        </w:rPr>
        <w:t>　　　　　　1、聚氨酯弹性体的主要优点</w:t>
      </w:r>
      <w:r>
        <w:rPr>
          <w:rFonts w:hint="eastAsia"/>
        </w:rPr>
        <w:br/>
      </w:r>
      <w:r>
        <w:rPr>
          <w:rFonts w:hint="eastAsia"/>
        </w:rPr>
        <w:t>　　　　　　2、聚氨酯弹性体的不足之处</w:t>
      </w:r>
      <w:r>
        <w:rPr>
          <w:rFonts w:hint="eastAsia"/>
        </w:rPr>
        <w:br/>
      </w:r>
      <w:r>
        <w:rPr>
          <w:rFonts w:hint="eastAsia"/>
        </w:rPr>
        <w:t>　　　　　　3、聚氨酯弹性体的应用和开发前景</w:t>
      </w:r>
      <w:r>
        <w:rPr>
          <w:rFonts w:hint="eastAsia"/>
        </w:rPr>
        <w:br/>
      </w:r>
      <w:r>
        <w:rPr>
          <w:rFonts w:hint="eastAsia"/>
        </w:rPr>
        <w:t>　　　　六、聚氨酯纤维－氨纶产品性能及开发应用前景介绍</w:t>
      </w:r>
      <w:r>
        <w:rPr>
          <w:rFonts w:hint="eastAsia"/>
        </w:rPr>
        <w:br/>
      </w:r>
      <w:r>
        <w:rPr>
          <w:rFonts w:hint="eastAsia"/>
        </w:rPr>
        <w:t>　　　　　　1、氨纶的主要生产技术工艺</w:t>
      </w:r>
      <w:r>
        <w:rPr>
          <w:rFonts w:hint="eastAsia"/>
        </w:rPr>
        <w:br/>
      </w:r>
      <w:r>
        <w:rPr>
          <w:rFonts w:hint="eastAsia"/>
        </w:rPr>
        <w:t>　　　　　　2、氨纶干法纺丝的主要技术</w:t>
      </w:r>
      <w:r>
        <w:rPr>
          <w:rFonts w:hint="eastAsia"/>
        </w:rPr>
        <w:br/>
      </w:r>
      <w:r>
        <w:rPr>
          <w:rFonts w:hint="eastAsia"/>
        </w:rPr>
        <w:t>　　第二节 2008－2010年中国聚氨酯产品应用环境及前景分析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聚氨酯生产技术现状及未来发展趋势方向</w:t>
      </w:r>
      <w:r>
        <w:rPr>
          <w:rFonts w:hint="eastAsia"/>
        </w:rPr>
        <w:br/>
      </w:r>
      <w:r>
        <w:rPr>
          <w:rFonts w:hint="eastAsia"/>
        </w:rPr>
        <w:t>　　　　　　1、世界聚氨酯生产技术发展进程</w:t>
      </w:r>
      <w:r>
        <w:rPr>
          <w:rFonts w:hint="eastAsia"/>
        </w:rPr>
        <w:br/>
      </w:r>
      <w:r>
        <w:rPr>
          <w:rFonts w:hint="eastAsia"/>
        </w:rPr>
        <w:t>　　　　　　2、中国聚氨酯生产技术发展现状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聚氨酯生产原料－MDI供应未来发展趋势</w:t>
      </w:r>
      <w:r>
        <w:rPr>
          <w:rFonts w:hint="eastAsia"/>
        </w:rPr>
        <w:br/>
      </w:r>
      <w:r>
        <w:rPr>
          <w:rFonts w:hint="eastAsia"/>
        </w:rPr>
        <w:t>　　第一节 MDI生产供应现状及未来分析预测</w:t>
      </w:r>
      <w:r>
        <w:rPr>
          <w:rFonts w:hint="eastAsia"/>
        </w:rPr>
        <w:br/>
      </w:r>
      <w:r>
        <w:rPr>
          <w:rFonts w:hint="eastAsia"/>
        </w:rPr>
        <w:t>　　　　一、MDI介绍</w:t>
      </w:r>
      <w:r>
        <w:rPr>
          <w:rFonts w:hint="eastAsia"/>
        </w:rPr>
        <w:br/>
      </w:r>
      <w:r>
        <w:rPr>
          <w:rFonts w:hint="eastAsia"/>
        </w:rPr>
        <w:t>　　　　二、MDI生产技术工艺现状及未来发展趋势</w:t>
      </w:r>
      <w:r>
        <w:rPr>
          <w:rFonts w:hint="eastAsia"/>
        </w:rPr>
        <w:br/>
      </w:r>
      <w:r>
        <w:rPr>
          <w:rFonts w:hint="eastAsia"/>
        </w:rPr>
        <w:t>　　　　三、中国MDI生产供应能力发展现状及未来增长预测</w:t>
      </w:r>
      <w:r>
        <w:rPr>
          <w:rFonts w:hint="eastAsia"/>
        </w:rPr>
        <w:br/>
      </w:r>
      <w:r>
        <w:rPr>
          <w:rFonts w:hint="eastAsia"/>
        </w:rPr>
        <w:t>　　　　四、2008年中国聚合MDI生产供应和需求分析</w:t>
      </w:r>
      <w:r>
        <w:rPr>
          <w:rFonts w:hint="eastAsia"/>
        </w:rPr>
        <w:br/>
      </w:r>
      <w:r>
        <w:rPr>
          <w:rFonts w:hint="eastAsia"/>
        </w:rPr>
        <w:t>　　　　五、MDI-TDI应用消费前景比较分析</w:t>
      </w:r>
      <w:r>
        <w:rPr>
          <w:rFonts w:hint="eastAsia"/>
        </w:rPr>
        <w:br/>
      </w:r>
      <w:r>
        <w:rPr>
          <w:rFonts w:hint="eastAsia"/>
        </w:rPr>
        <w:t>　　第二节 中国MDI消费现状及未来消费前景预测</w:t>
      </w:r>
      <w:r>
        <w:rPr>
          <w:rFonts w:hint="eastAsia"/>
        </w:rPr>
        <w:br/>
      </w:r>
      <w:r>
        <w:rPr>
          <w:rFonts w:hint="eastAsia"/>
        </w:rPr>
        <w:t>　　第三节 中国MDI进出口现状及未来走势分析</w:t>
      </w:r>
      <w:r>
        <w:rPr>
          <w:rFonts w:hint="eastAsia"/>
        </w:rPr>
        <w:br/>
      </w:r>
      <w:r>
        <w:rPr>
          <w:rFonts w:hint="eastAsia"/>
        </w:rPr>
        <w:t>　　　　一、世界MDI生产供应与需求走势分析预测</w:t>
      </w:r>
      <w:r>
        <w:rPr>
          <w:rFonts w:hint="eastAsia"/>
        </w:rPr>
        <w:br/>
      </w:r>
      <w:r>
        <w:rPr>
          <w:rFonts w:hint="eastAsia"/>
        </w:rPr>
        <w:t>　　　　二、中国MDI进口现状及未来走势分析预测</w:t>
      </w:r>
      <w:r>
        <w:rPr>
          <w:rFonts w:hint="eastAsia"/>
        </w:rPr>
        <w:br/>
      </w:r>
      <w:r>
        <w:rPr>
          <w:rFonts w:hint="eastAsia"/>
        </w:rPr>
        <w:t>　　第四节 中国MDI市场竞争态势分析</w:t>
      </w:r>
      <w:r>
        <w:rPr>
          <w:rFonts w:hint="eastAsia"/>
        </w:rPr>
        <w:br/>
      </w:r>
      <w:r>
        <w:rPr>
          <w:rFonts w:hint="eastAsia"/>
        </w:rPr>
        <w:t>　　第五节 中国MDI生产企业竞争力现状及未来分析</w:t>
      </w:r>
      <w:r>
        <w:rPr>
          <w:rFonts w:hint="eastAsia"/>
        </w:rPr>
        <w:br/>
      </w:r>
      <w:r>
        <w:rPr>
          <w:rFonts w:hint="eastAsia"/>
        </w:rPr>
        <w:t>　　　　一、烟台万华聚氨酯股份</w:t>
      </w:r>
      <w:r>
        <w:rPr>
          <w:rFonts w:hint="eastAsia"/>
        </w:rPr>
        <w:br/>
      </w:r>
      <w:r>
        <w:rPr>
          <w:rFonts w:hint="eastAsia"/>
        </w:rPr>
        <w:t>　　　　二、宁波万华聚氨酯有限公司</w:t>
      </w:r>
      <w:r>
        <w:rPr>
          <w:rFonts w:hint="eastAsia"/>
        </w:rPr>
        <w:br/>
      </w:r>
      <w:r>
        <w:rPr>
          <w:rFonts w:hint="eastAsia"/>
        </w:rPr>
        <w:t>　　　　三、上海联恒氰酸酯有限公司</w:t>
      </w:r>
      <w:r>
        <w:rPr>
          <w:rFonts w:hint="eastAsia"/>
        </w:rPr>
        <w:br/>
      </w:r>
      <w:r>
        <w:rPr>
          <w:rFonts w:hint="eastAsia"/>
        </w:rPr>
        <w:t>　　　　四、拜尔（上海）聚氨酯有限公司</w:t>
      </w:r>
      <w:r>
        <w:rPr>
          <w:rFonts w:hint="eastAsia"/>
        </w:rPr>
        <w:br/>
      </w:r>
      <w:r>
        <w:rPr>
          <w:rFonts w:hint="eastAsia"/>
        </w:rPr>
        <w:t>　　第六节 中国MDI产业未来市场竞争格局分析</w:t>
      </w:r>
      <w:r>
        <w:rPr>
          <w:rFonts w:hint="eastAsia"/>
        </w:rPr>
        <w:br/>
      </w:r>
      <w:r>
        <w:rPr>
          <w:rFonts w:hint="eastAsia"/>
        </w:rPr>
        <w:t>　　　　　　1、苯胺国内未来供应过剩 竞争激烈残酷</w:t>
      </w:r>
      <w:r>
        <w:rPr>
          <w:rFonts w:hint="eastAsia"/>
        </w:rPr>
        <w:br/>
      </w:r>
      <w:r>
        <w:rPr>
          <w:rFonts w:hint="eastAsia"/>
        </w:rPr>
        <w:t>　　　　　　2、MDI新技术领域的引进和未来竞争</w:t>
      </w:r>
      <w:r>
        <w:rPr>
          <w:rFonts w:hint="eastAsia"/>
        </w:rPr>
        <w:br/>
      </w:r>
      <w:r>
        <w:rPr>
          <w:rFonts w:hint="eastAsia"/>
        </w:rPr>
        <w:t>　　　　　　3、聚氨酯工业发展得到集约化、规模化趋势</w:t>
      </w:r>
      <w:r>
        <w:rPr>
          <w:rFonts w:hint="eastAsia"/>
        </w:rPr>
        <w:br/>
      </w:r>
      <w:r>
        <w:rPr>
          <w:rFonts w:hint="eastAsia"/>
        </w:rPr>
        <w:t>　　　　　　4、聚氨酯加工制品等下游加工业的商业化竞争和整合</w:t>
      </w:r>
      <w:r>
        <w:rPr>
          <w:rFonts w:hint="eastAsia"/>
        </w:rPr>
        <w:br/>
      </w:r>
      <w:r>
        <w:rPr>
          <w:rFonts w:hint="eastAsia"/>
        </w:rPr>
        <w:t>　　　　　　5、未来1－2年聚氨酯原料供应仍紧张 需重点关注</w:t>
      </w:r>
      <w:r>
        <w:rPr>
          <w:rFonts w:hint="eastAsia"/>
        </w:rPr>
        <w:br/>
      </w:r>
      <w:r>
        <w:rPr>
          <w:rFonts w:hint="eastAsia"/>
        </w:rPr>
        <w:t>　　　　　　6、MDI制造技术水平仍需不断提升的前景</w:t>
      </w:r>
      <w:r>
        <w:rPr>
          <w:rFonts w:hint="eastAsia"/>
        </w:rPr>
        <w:br/>
      </w:r>
      <w:r>
        <w:rPr>
          <w:rFonts w:hint="eastAsia"/>
        </w:rPr>
        <w:t>　　　　　　7、跨区域性的聚氨酯上下游产业联合机制建立及运作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聚氨酯生产原料－TDI供应现状及未来分析预测</w:t>
      </w:r>
      <w:r>
        <w:rPr>
          <w:rFonts w:hint="eastAsia"/>
        </w:rPr>
        <w:br/>
      </w:r>
      <w:r>
        <w:rPr>
          <w:rFonts w:hint="eastAsia"/>
        </w:rPr>
        <w:t>　　第一节 TDI介绍及生产技术发展分析</w:t>
      </w:r>
      <w:r>
        <w:rPr>
          <w:rFonts w:hint="eastAsia"/>
        </w:rPr>
        <w:br/>
      </w:r>
      <w:r>
        <w:rPr>
          <w:rFonts w:hint="eastAsia"/>
        </w:rPr>
        <w:t>　　　　一、TDI介绍</w:t>
      </w:r>
      <w:r>
        <w:rPr>
          <w:rFonts w:hint="eastAsia"/>
        </w:rPr>
        <w:br/>
      </w:r>
      <w:r>
        <w:rPr>
          <w:rFonts w:hint="eastAsia"/>
        </w:rPr>
        <w:t>　　　　二、TDI生产技术工艺现状及未来发展趋势</w:t>
      </w:r>
      <w:r>
        <w:rPr>
          <w:rFonts w:hint="eastAsia"/>
        </w:rPr>
        <w:br/>
      </w:r>
      <w:r>
        <w:rPr>
          <w:rFonts w:hint="eastAsia"/>
        </w:rPr>
        <w:t>　　第二节 中国TDI生产原料供应现状及未来走势分析</w:t>
      </w:r>
      <w:r>
        <w:rPr>
          <w:rFonts w:hint="eastAsia"/>
        </w:rPr>
        <w:br/>
      </w:r>
      <w:r>
        <w:rPr>
          <w:rFonts w:hint="eastAsia"/>
        </w:rPr>
        <w:t>　　第三节 中国TDI生产供应能力发展分析</w:t>
      </w:r>
      <w:r>
        <w:rPr>
          <w:rFonts w:hint="eastAsia"/>
        </w:rPr>
        <w:br/>
      </w:r>
      <w:r>
        <w:rPr>
          <w:rFonts w:hint="eastAsia"/>
        </w:rPr>
        <w:t>　　第四节 中国TDI消费现状及未来消费前景预测</w:t>
      </w:r>
      <w:r>
        <w:rPr>
          <w:rFonts w:hint="eastAsia"/>
        </w:rPr>
        <w:br/>
      </w:r>
      <w:r>
        <w:rPr>
          <w:rFonts w:hint="eastAsia"/>
        </w:rPr>
        <w:t>　　第五节 中国TDI进出口现状及未来走势分析</w:t>
      </w:r>
      <w:r>
        <w:rPr>
          <w:rFonts w:hint="eastAsia"/>
        </w:rPr>
        <w:br/>
      </w:r>
      <w:r>
        <w:rPr>
          <w:rFonts w:hint="eastAsia"/>
        </w:rPr>
        <w:t>　　　　一、世界TDI生产供应与需求走势分析预测</w:t>
      </w:r>
      <w:r>
        <w:rPr>
          <w:rFonts w:hint="eastAsia"/>
        </w:rPr>
        <w:br/>
      </w:r>
      <w:r>
        <w:rPr>
          <w:rFonts w:hint="eastAsia"/>
        </w:rPr>
        <w:t>　　　　二、中国TDI进口现状及未来走势分析预测</w:t>
      </w:r>
      <w:r>
        <w:rPr>
          <w:rFonts w:hint="eastAsia"/>
        </w:rPr>
        <w:br/>
      </w:r>
      <w:r>
        <w:rPr>
          <w:rFonts w:hint="eastAsia"/>
        </w:rPr>
        <w:t>　　第六节 中^智^林－中国TDI生产企业竞争力现状及未来分析</w:t>
      </w:r>
      <w:r>
        <w:rPr>
          <w:rFonts w:hint="eastAsia"/>
        </w:rPr>
        <w:br/>
      </w:r>
      <w:r>
        <w:rPr>
          <w:rFonts w:hint="eastAsia"/>
        </w:rPr>
        <w:t>　　　　一、沧州大化股份（600230）</w:t>
      </w:r>
      <w:r>
        <w:rPr>
          <w:rFonts w:hint="eastAsia"/>
        </w:rPr>
        <w:br/>
      </w:r>
      <w:r>
        <w:rPr>
          <w:rFonts w:hint="eastAsia"/>
        </w:rPr>
        <w:t>　　　　二、甘肃银光化学工业集团</w:t>
      </w:r>
      <w:r>
        <w:rPr>
          <w:rFonts w:hint="eastAsia"/>
        </w:rPr>
        <w:br/>
      </w:r>
      <w:r>
        <w:rPr>
          <w:rFonts w:hint="eastAsia"/>
        </w:rPr>
        <w:t>　　　　三、蓝星清洗股份（000598）</w:t>
      </w:r>
      <w:r>
        <w:rPr>
          <w:rFonts w:hint="eastAsia"/>
        </w:rPr>
        <w:br/>
      </w:r>
      <w:r>
        <w:rPr>
          <w:rFonts w:hint="eastAsia"/>
        </w:rPr>
        <w:t>　　　　四、锦化氯碱股份（000818）</w:t>
      </w:r>
      <w:r>
        <w:rPr>
          <w:rFonts w:hint="eastAsia"/>
        </w:rPr>
        <w:br/>
      </w:r>
      <w:r>
        <w:rPr>
          <w:rFonts w:hint="eastAsia"/>
        </w:rPr>
        <w:t>　　　　五、山东巨力异氰酸酯有限公司</w:t>
      </w:r>
      <w:r>
        <w:rPr>
          <w:rFonts w:hint="eastAsia"/>
        </w:rPr>
        <w:br/>
      </w:r>
      <w:r>
        <w:rPr>
          <w:rFonts w:hint="eastAsia"/>
        </w:rPr>
        <w:t>　　　　六、上海联恒氰酸酯有限公司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聚氨酯－聚醚多元醇</w:t>
      </w:r>
      <w:r>
        <w:rPr>
          <w:rFonts w:hint="eastAsia"/>
        </w:rPr>
        <w:br/>
      </w:r>
      <w:r>
        <w:rPr>
          <w:rFonts w:hint="eastAsia"/>
        </w:rPr>
        <w:t>第六章 聚氨酯原料高端新品－HDI国内研发成功</w:t>
      </w:r>
      <w:r>
        <w:rPr>
          <w:rFonts w:hint="eastAsia"/>
        </w:rPr>
        <w:br/>
      </w:r>
      <w:r>
        <w:rPr>
          <w:rFonts w:hint="eastAsia"/>
        </w:rPr>
        <w:t>第七章 2007－2010年中国聚氨酯生产供应发展分析预测</w:t>
      </w:r>
      <w:r>
        <w:rPr>
          <w:rFonts w:hint="eastAsia"/>
        </w:rPr>
        <w:br/>
      </w:r>
      <w:r>
        <w:rPr>
          <w:rFonts w:hint="eastAsia"/>
        </w:rPr>
        <w:t>第八章 2008－2010年中国聚氨酯消费现状及未来走势预测</w:t>
      </w:r>
      <w:r>
        <w:rPr>
          <w:rFonts w:hint="eastAsia"/>
        </w:rPr>
        <w:br/>
      </w:r>
      <w:r>
        <w:rPr>
          <w:rFonts w:hint="eastAsia"/>
        </w:rPr>
        <w:t>第九章 2008－2010年世界聚氨酯生产供应和消费前景分析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1999－2007年中国MDI产能消费量走势图</w:t>
      </w:r>
      <w:r>
        <w:rPr>
          <w:rFonts w:hint="eastAsia"/>
        </w:rPr>
        <w:br/>
      </w:r>
      <w:r>
        <w:rPr>
          <w:rFonts w:hint="eastAsia"/>
        </w:rPr>
        <w:t>　　图表 2 2007中国MDI主要下游消费结构比例图</w:t>
      </w:r>
      <w:r>
        <w:rPr>
          <w:rFonts w:hint="eastAsia"/>
        </w:rPr>
        <w:br/>
      </w:r>
      <w:r>
        <w:rPr>
          <w:rFonts w:hint="eastAsia"/>
        </w:rPr>
        <w:t>　　图表 3 2003－2010年世界MDI产能－消费量走势预测图</w:t>
      </w:r>
      <w:r>
        <w:rPr>
          <w:rFonts w:hint="eastAsia"/>
        </w:rPr>
        <w:br/>
      </w:r>
      <w:r>
        <w:rPr>
          <w:rFonts w:hint="eastAsia"/>
        </w:rPr>
        <w:t>　　图表 4 2003－2007年中国纯MDI进口量走势图</w:t>
      </w:r>
      <w:r>
        <w:rPr>
          <w:rFonts w:hint="eastAsia"/>
        </w:rPr>
        <w:br/>
      </w:r>
      <w:r>
        <w:rPr>
          <w:rFonts w:hint="eastAsia"/>
        </w:rPr>
        <w:t>　　图表 5 2003－2007年中国纯MDI出口量走势图</w:t>
      </w:r>
      <w:r>
        <w:rPr>
          <w:rFonts w:hint="eastAsia"/>
        </w:rPr>
        <w:br/>
      </w:r>
      <w:r>
        <w:rPr>
          <w:rFonts w:hint="eastAsia"/>
        </w:rPr>
        <w:t>　　图表 6 1997－2010年烟台万华公司MDI产能走势预测图</w:t>
      </w:r>
      <w:r>
        <w:rPr>
          <w:rFonts w:hint="eastAsia"/>
        </w:rPr>
        <w:br/>
      </w:r>
      <w:r>
        <w:rPr>
          <w:rFonts w:hint="eastAsia"/>
        </w:rPr>
        <w:t>　　图表 7 2002－2007年烟台万华聚氨酯股份总资产及营业利润走势图</w:t>
      </w:r>
      <w:r>
        <w:rPr>
          <w:rFonts w:hint="eastAsia"/>
        </w:rPr>
        <w:br/>
      </w:r>
      <w:r>
        <w:rPr>
          <w:rFonts w:hint="eastAsia"/>
        </w:rPr>
        <w:t>　　图表 8 2002－2007年烟台万华聚氨酯股份公司净资产收益率走势图</w:t>
      </w:r>
      <w:r>
        <w:rPr>
          <w:rFonts w:hint="eastAsia"/>
        </w:rPr>
        <w:br/>
      </w:r>
      <w:r>
        <w:rPr>
          <w:rFonts w:hint="eastAsia"/>
        </w:rPr>
        <w:t>　　图表 9 2004－2007年烟台万华聚氨酯股份纯MDI主营业务收入利润走势图</w:t>
      </w:r>
      <w:r>
        <w:rPr>
          <w:rFonts w:hint="eastAsia"/>
        </w:rPr>
        <w:br/>
      </w:r>
      <w:r>
        <w:rPr>
          <w:rFonts w:hint="eastAsia"/>
        </w:rPr>
        <w:t>　　图表 10 2004－2007年烟台万华聚氨酯股份聚合MDI主营业务收入利润走势图</w:t>
      </w:r>
      <w:r>
        <w:rPr>
          <w:rFonts w:hint="eastAsia"/>
        </w:rPr>
        <w:br/>
      </w:r>
      <w:r>
        <w:rPr>
          <w:rFonts w:hint="eastAsia"/>
        </w:rPr>
        <w:t>　　图表 11 2004－2007年烟台万华聚氨酯股份纯MDI/聚合MDI业务收入占公司主营业务收入比例走势图</w:t>
      </w:r>
      <w:r>
        <w:rPr>
          <w:rFonts w:hint="eastAsia"/>
        </w:rPr>
        <w:br/>
      </w:r>
      <w:r>
        <w:rPr>
          <w:rFonts w:hint="eastAsia"/>
        </w:rPr>
        <w:t>　　图表 12 2004－2006年烟台万华聚氨酯股份纯MDI/聚合MDI业务利润占公司主营业务利润比例走势图</w:t>
      </w:r>
      <w:r>
        <w:rPr>
          <w:rFonts w:hint="eastAsia"/>
        </w:rPr>
        <w:br/>
      </w:r>
      <w:r>
        <w:rPr>
          <w:rFonts w:hint="eastAsia"/>
        </w:rPr>
        <w:t>　　图表 13 2004－2007年烟台万华聚氨酯股份纯/聚合MDI毛利润率变化走势图</w:t>
      </w:r>
      <w:r>
        <w:rPr>
          <w:rFonts w:hint="eastAsia"/>
        </w:rPr>
        <w:br/>
      </w:r>
      <w:r>
        <w:rPr>
          <w:rFonts w:hint="eastAsia"/>
        </w:rPr>
        <w:t>　　图表 14 2004－2007年烟台万华聚氨酯股份国内外业务份额比例变化趋势图</w:t>
      </w:r>
      <w:r>
        <w:rPr>
          <w:rFonts w:hint="eastAsia"/>
        </w:rPr>
        <w:br/>
      </w:r>
      <w:r>
        <w:rPr>
          <w:rFonts w:hint="eastAsia"/>
        </w:rPr>
        <w:t>　　图表 15 2003－2006年中国甲苯进出口及消费量走势图</w:t>
      </w:r>
      <w:r>
        <w:rPr>
          <w:rFonts w:hint="eastAsia"/>
        </w:rPr>
        <w:br/>
      </w:r>
      <w:r>
        <w:rPr>
          <w:rFonts w:hint="eastAsia"/>
        </w:rPr>
        <w:t>　　图表 16 2000－2010年中国TDI产能量、消费量走势预测图</w:t>
      </w:r>
      <w:r>
        <w:rPr>
          <w:rFonts w:hint="eastAsia"/>
        </w:rPr>
        <w:br/>
      </w:r>
      <w:r>
        <w:rPr>
          <w:rFonts w:hint="eastAsia"/>
        </w:rPr>
        <w:t>　　图表 17 2004－2007年中国TDI消费量对外进口依存度走势图</w:t>
      </w:r>
      <w:r>
        <w:rPr>
          <w:rFonts w:hint="eastAsia"/>
        </w:rPr>
        <w:br/>
      </w:r>
      <w:r>
        <w:rPr>
          <w:rFonts w:hint="eastAsia"/>
        </w:rPr>
        <w:t>　　图表 18 2007年中国TDI主要进口省份进口量分配比例图</w:t>
      </w:r>
      <w:r>
        <w:rPr>
          <w:rFonts w:hint="eastAsia"/>
        </w:rPr>
        <w:br/>
      </w:r>
      <w:r>
        <w:rPr>
          <w:rFonts w:hint="eastAsia"/>
        </w:rPr>
        <w:t>　　图表 19 2005－2010全球TDI生产基地产能分布变化趋势图</w:t>
      </w:r>
      <w:r>
        <w:rPr>
          <w:rFonts w:hint="eastAsia"/>
        </w:rPr>
        <w:br/>
      </w:r>
      <w:r>
        <w:rPr>
          <w:rFonts w:hint="eastAsia"/>
        </w:rPr>
        <w:t>　　图表 20 2003－2007年中国TDI进出口量走势图</w:t>
      </w:r>
      <w:r>
        <w:rPr>
          <w:rFonts w:hint="eastAsia"/>
        </w:rPr>
        <w:br/>
      </w:r>
      <w:r>
        <w:rPr>
          <w:rFonts w:hint="eastAsia"/>
        </w:rPr>
        <w:t>　　图表 21 2004－2007年沧州大化TDI产品主营业务收入、利润走势图</w:t>
      </w:r>
      <w:r>
        <w:rPr>
          <w:rFonts w:hint="eastAsia"/>
        </w:rPr>
        <w:br/>
      </w:r>
      <w:r>
        <w:rPr>
          <w:rFonts w:hint="eastAsia"/>
        </w:rPr>
        <w:t>　　图表 22 2004－2007沧州大化TDI主英业务利润率走势图</w:t>
      </w:r>
      <w:r>
        <w:rPr>
          <w:rFonts w:hint="eastAsia"/>
        </w:rPr>
        <w:br/>
      </w:r>
      <w:r>
        <w:rPr>
          <w:rFonts w:hint="eastAsia"/>
        </w:rPr>
        <w:t>　　图表 23 2004－2007年沧州大化股份TDI产量走势图</w:t>
      </w:r>
      <w:r>
        <w:rPr>
          <w:rFonts w:hint="eastAsia"/>
        </w:rPr>
        <w:br/>
      </w:r>
      <w:r>
        <w:rPr>
          <w:rFonts w:hint="eastAsia"/>
        </w:rPr>
        <w:t>　　图表 24 2005－2007年蓝星清洗股份TDI业务增长走势图</w:t>
      </w:r>
      <w:r>
        <w:rPr>
          <w:rFonts w:hint="eastAsia"/>
        </w:rPr>
        <w:br/>
      </w:r>
      <w:r>
        <w:rPr>
          <w:rFonts w:hint="eastAsia"/>
        </w:rPr>
        <w:t>　　图表 25 2005－2007年蓝星清洗股份TDI主营业务利润率走势图</w:t>
      </w:r>
      <w:r>
        <w:rPr>
          <w:rFonts w:hint="eastAsia"/>
        </w:rPr>
        <w:br/>
      </w:r>
      <w:r>
        <w:rPr>
          <w:rFonts w:hint="eastAsia"/>
        </w:rPr>
        <w:t>　　图表 26 2006－2010年中国冰箱行业硬泡组合聚醚消费量走势图</w:t>
      </w:r>
      <w:r>
        <w:rPr>
          <w:rFonts w:hint="eastAsia"/>
        </w:rPr>
        <w:br/>
      </w:r>
      <w:r>
        <w:rPr>
          <w:rFonts w:hint="eastAsia"/>
        </w:rPr>
        <w:t>　　图表 27 2002－2010年中国聚氨酯需求量走势预测图</w:t>
      </w:r>
      <w:r>
        <w:rPr>
          <w:rFonts w:hint="eastAsia"/>
        </w:rPr>
        <w:br/>
      </w:r>
      <w:r>
        <w:rPr>
          <w:rFonts w:hint="eastAsia"/>
        </w:rPr>
        <w:t>　　图表 28 2002－2010年全球聚氨酯产量走势预测图</w:t>
      </w:r>
      <w:r>
        <w:rPr>
          <w:rFonts w:hint="eastAsia"/>
        </w:rPr>
        <w:br/>
      </w:r>
      <w:r>
        <w:rPr>
          <w:rFonts w:hint="eastAsia"/>
        </w:rPr>
        <w:t>　　图表 29 2000－2010年世界聚氨酯消耗量走势预测图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f939ffb64a64" w:history="1">
        <w:r>
          <w:rPr>
            <w:rStyle w:val="Hyperlink"/>
          </w:rPr>
          <w:t>2008-2010年中国聚氨酯产业发展预测分析报告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af939ffb64a64" w:history="1">
        <w:r>
          <w:rPr>
            <w:rStyle w:val="Hyperlink"/>
          </w:rPr>
          <w:t>https://www.20087.com/2008-03/R_2008_2010juanzuochanyefazhanyucefenxBaoGao.html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df609a6234cd4" w:history="1">
      <w:r>
        <w:rPr>
          <w:rStyle w:val="Hyperlink"/>
        </w:rPr>
        <w:t>2008-2010年中国聚氨酯产业发展预测分析报告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juanzuochanyefazhanyucefenxBaoGao.html" TargetMode="External" Id="R851af939ffb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juanzuochanyefazhanyucefenxBaoGao.html" TargetMode="External" Id="R369df609a62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2008-03-23T07:15:00Z</dcterms:created>
  <dcterms:modified xsi:type="dcterms:W3CDTF">2008-03-23T08:15:00Z</dcterms:modified>
  <dc:subject>2008-2010年中国聚氨酯产业发展预测分析报告</dc:subject>
  <dc:title>2008-2010年中国聚氨酯产业发展预测分析报告</dc:title>
  <cp:keywords>2008-2010年中国聚氨酯产业发展预测分析报告</cp:keywords>
  <dc:description>2008-2010年中国聚氨酯产业发展预测分析报告</dc:description>
</cp:coreProperties>
</file>