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a2502755e451d" w:history="1">
              <w:r>
                <w:rPr>
                  <w:rStyle w:val="Hyperlink"/>
                </w:rPr>
                <w:t>中国手机按键产业研究报告2008-2009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a2502755e451d" w:history="1">
              <w:r>
                <w:rPr>
                  <w:rStyle w:val="Hyperlink"/>
                </w:rPr>
                <w:t>中国手机按键产业研究报告2008-2009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a2502755e451d" w:history="1">
                <w:r>
                  <w:rPr>
                    <w:rStyle w:val="Hyperlink"/>
                  </w:rPr>
                  <w:t>https://www.20087.com/2008-04/R_zhongguoshoujianjianchanyeyanjiu2008BaoGao.html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1.0 、全球手机按键市场及产业规模分析 5</w:t>
      </w:r>
      <w:r>
        <w:rPr>
          <w:rFonts w:hint="eastAsia"/>
        </w:rPr>
        <w:br/>
      </w:r>
      <w:r>
        <w:rPr>
          <w:rFonts w:hint="eastAsia"/>
        </w:rPr>
        <w:t>　　1.1 、全球手机按键市场规模与趋势</w:t>
      </w:r>
      <w:r>
        <w:rPr>
          <w:rFonts w:hint="eastAsia"/>
        </w:rPr>
        <w:br/>
      </w:r>
      <w:r>
        <w:rPr>
          <w:rFonts w:hint="eastAsia"/>
        </w:rPr>
        <w:t>　　1.2 、中国大陆市场手机按键市场规模与趋势分析</w:t>
      </w:r>
      <w:r>
        <w:rPr>
          <w:rFonts w:hint="eastAsia"/>
        </w:rPr>
        <w:br/>
      </w:r>
      <w:r>
        <w:rPr>
          <w:rFonts w:hint="eastAsia"/>
        </w:rPr>
        <w:t>　　1.2.1 、行货手机带动手机按键市场需求</w:t>
      </w:r>
      <w:r>
        <w:rPr>
          <w:rFonts w:hint="eastAsia"/>
        </w:rPr>
        <w:br/>
      </w:r>
      <w:r>
        <w:rPr>
          <w:rFonts w:hint="eastAsia"/>
        </w:rPr>
        <w:t>　　1.2.2 、水货手机按键市场需求分析</w:t>
      </w:r>
      <w:r>
        <w:rPr>
          <w:rFonts w:hint="eastAsia"/>
        </w:rPr>
        <w:br/>
      </w:r>
      <w:r>
        <w:rPr>
          <w:rFonts w:hint="eastAsia"/>
        </w:rPr>
        <w:t>　　2.0 、手机按键设计潮流与趋势分析 10</w:t>
      </w:r>
      <w:r>
        <w:rPr>
          <w:rFonts w:hint="eastAsia"/>
        </w:rPr>
        <w:br/>
      </w:r>
      <w:r>
        <w:rPr>
          <w:rFonts w:hint="eastAsia"/>
        </w:rPr>
        <w:t>　　2.1 、产品结构及工艺发展</w:t>
      </w:r>
      <w:r>
        <w:rPr>
          <w:rFonts w:hint="eastAsia"/>
        </w:rPr>
        <w:br/>
      </w:r>
      <w:r>
        <w:rPr>
          <w:rFonts w:hint="eastAsia"/>
        </w:rPr>
        <w:t>　　2.2 、手机按键产品分类及特点</w:t>
      </w:r>
      <w:r>
        <w:rPr>
          <w:rFonts w:hint="eastAsia"/>
        </w:rPr>
        <w:br/>
      </w:r>
      <w:r>
        <w:rPr>
          <w:rFonts w:hint="eastAsia"/>
        </w:rPr>
        <w:t>　　2.2.1 、手机按键大致分类</w:t>
      </w:r>
      <w:r>
        <w:rPr>
          <w:rFonts w:hint="eastAsia"/>
        </w:rPr>
        <w:br/>
      </w:r>
      <w:r>
        <w:rPr>
          <w:rFonts w:hint="eastAsia"/>
        </w:rPr>
        <w:t>　　2.2.2 、硅胶按键（Silicone keypad）</w:t>
      </w:r>
      <w:r>
        <w:rPr>
          <w:rFonts w:hint="eastAsia"/>
        </w:rPr>
        <w:br/>
      </w:r>
      <w:r>
        <w:rPr>
          <w:rFonts w:hint="eastAsia"/>
        </w:rPr>
        <w:t>　　2.2.3 、P+R（Clear Silicone Base+PC keycap）</w:t>
      </w:r>
      <w:r>
        <w:rPr>
          <w:rFonts w:hint="eastAsia"/>
        </w:rPr>
        <w:br/>
      </w:r>
      <w:r>
        <w:rPr>
          <w:rFonts w:hint="eastAsia"/>
        </w:rPr>
        <w:t>　　2.2.4 、IMD按键（KEY FILM&amp;P+R）</w:t>
      </w:r>
      <w:r>
        <w:rPr>
          <w:rFonts w:hint="eastAsia"/>
        </w:rPr>
        <w:br/>
      </w:r>
      <w:r>
        <w:rPr>
          <w:rFonts w:hint="eastAsia"/>
        </w:rPr>
        <w:t>　　2.2.5 、TPU按键</w:t>
      </w:r>
      <w:r>
        <w:rPr>
          <w:rFonts w:hint="eastAsia"/>
        </w:rPr>
        <w:br/>
      </w:r>
      <w:r>
        <w:rPr>
          <w:rFonts w:hint="eastAsia"/>
        </w:rPr>
        <w:t>　　2.2.6 、金属按键</w:t>
      </w:r>
      <w:r>
        <w:rPr>
          <w:rFonts w:hint="eastAsia"/>
        </w:rPr>
        <w:br/>
      </w:r>
      <w:r>
        <w:rPr>
          <w:rFonts w:hint="eastAsia"/>
        </w:rPr>
        <w:t>　　2.3 、手机产业引领的按键发展趋势</w:t>
      </w:r>
      <w:r>
        <w:rPr>
          <w:rFonts w:hint="eastAsia"/>
        </w:rPr>
        <w:br/>
      </w:r>
      <w:r>
        <w:rPr>
          <w:rFonts w:hint="eastAsia"/>
        </w:rPr>
        <w:t>　　2.3.1 、超薄手机</w:t>
      </w:r>
      <w:r>
        <w:rPr>
          <w:rFonts w:hint="eastAsia"/>
        </w:rPr>
        <w:br/>
      </w:r>
      <w:r>
        <w:rPr>
          <w:rFonts w:hint="eastAsia"/>
        </w:rPr>
        <w:t>　　2.3.2 、智能手机</w:t>
      </w:r>
      <w:r>
        <w:rPr>
          <w:rFonts w:hint="eastAsia"/>
        </w:rPr>
        <w:br/>
      </w:r>
      <w:r>
        <w:rPr>
          <w:rFonts w:hint="eastAsia"/>
        </w:rPr>
        <w:t>　　2.3.3 、产品多样化</w:t>
      </w:r>
      <w:r>
        <w:rPr>
          <w:rFonts w:hint="eastAsia"/>
        </w:rPr>
        <w:br/>
      </w:r>
      <w:r>
        <w:rPr>
          <w:rFonts w:hint="eastAsia"/>
        </w:rPr>
        <w:t>　　3.0 、手机按键产业发展现状与趋势 20</w:t>
      </w:r>
      <w:r>
        <w:rPr>
          <w:rFonts w:hint="eastAsia"/>
        </w:rPr>
        <w:br/>
      </w:r>
      <w:r>
        <w:rPr>
          <w:rFonts w:hint="eastAsia"/>
        </w:rPr>
        <w:t>　　3.1 、产业发展特点分析</w:t>
      </w:r>
      <w:r>
        <w:rPr>
          <w:rFonts w:hint="eastAsia"/>
        </w:rPr>
        <w:br/>
      </w:r>
      <w:r>
        <w:rPr>
          <w:rFonts w:hint="eastAsia"/>
        </w:rPr>
        <w:t>　　3.1.1 、大者恒大之现状与未来</w:t>
      </w:r>
      <w:r>
        <w:rPr>
          <w:rFonts w:hint="eastAsia"/>
        </w:rPr>
        <w:br/>
      </w:r>
      <w:r>
        <w:rPr>
          <w:rFonts w:hint="eastAsia"/>
        </w:rPr>
        <w:t>　　3.1.2 、小者：中小厂商注重的隐性市场</w:t>
      </w:r>
      <w:r>
        <w:rPr>
          <w:rFonts w:hint="eastAsia"/>
        </w:rPr>
        <w:br/>
      </w:r>
      <w:r>
        <w:rPr>
          <w:rFonts w:hint="eastAsia"/>
        </w:rPr>
        <w:t>　　3.2 、各区域厂商分析</w:t>
      </w:r>
      <w:r>
        <w:rPr>
          <w:rFonts w:hint="eastAsia"/>
        </w:rPr>
        <w:br/>
      </w:r>
      <w:r>
        <w:rPr>
          <w:rFonts w:hint="eastAsia"/>
        </w:rPr>
        <w:t>　　3.2.1 、日本</w:t>
      </w:r>
      <w:r>
        <w:rPr>
          <w:rFonts w:hint="eastAsia"/>
        </w:rPr>
        <w:br/>
      </w:r>
      <w:r>
        <w:rPr>
          <w:rFonts w:hint="eastAsia"/>
        </w:rPr>
        <w:t>　　3.2.2 、韩国</w:t>
      </w:r>
      <w:r>
        <w:rPr>
          <w:rFonts w:hint="eastAsia"/>
        </w:rPr>
        <w:br/>
      </w:r>
      <w:r>
        <w:rPr>
          <w:rFonts w:hint="eastAsia"/>
        </w:rPr>
        <w:t>　　3.2.3 、中国台湾</w:t>
      </w:r>
      <w:r>
        <w:rPr>
          <w:rFonts w:hint="eastAsia"/>
        </w:rPr>
        <w:br/>
      </w:r>
      <w:r>
        <w:rPr>
          <w:rFonts w:hint="eastAsia"/>
        </w:rPr>
        <w:t>　　3.2.4 、中国大陆地区</w:t>
      </w:r>
      <w:r>
        <w:rPr>
          <w:rFonts w:hint="eastAsia"/>
        </w:rPr>
        <w:br/>
      </w:r>
      <w:r>
        <w:rPr>
          <w:rFonts w:hint="eastAsia"/>
        </w:rPr>
        <w:t>　　4.0 、中国大陆地区主要手机按键企业调研（精选16家企业） 30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1、2003-2010年全球手机产量及增长趋势分析</w:t>
      </w:r>
      <w:r>
        <w:rPr>
          <w:rFonts w:hint="eastAsia"/>
        </w:rPr>
        <w:br/>
      </w:r>
      <w:r>
        <w:rPr>
          <w:rFonts w:hint="eastAsia"/>
        </w:rPr>
        <w:t>　　图表 2、2005-2010年全球手机按键市场规模分析</w:t>
      </w:r>
      <w:r>
        <w:rPr>
          <w:rFonts w:hint="eastAsia"/>
        </w:rPr>
        <w:br/>
      </w:r>
      <w:r>
        <w:rPr>
          <w:rFonts w:hint="eastAsia"/>
        </w:rPr>
        <w:t>　　图表 3、2003-2007年中国大陆地区手机产销规模</w:t>
      </w:r>
      <w:r>
        <w:rPr>
          <w:rFonts w:hint="eastAsia"/>
        </w:rPr>
        <w:br/>
      </w:r>
      <w:r>
        <w:rPr>
          <w:rFonts w:hint="eastAsia"/>
        </w:rPr>
        <w:t>　　图表 4、2003-2007年中国大陆本土及外资企业手机产量规模</w:t>
      </w:r>
      <w:r>
        <w:rPr>
          <w:rFonts w:hint="eastAsia"/>
        </w:rPr>
        <w:br/>
      </w:r>
      <w:r>
        <w:rPr>
          <w:rFonts w:hint="eastAsia"/>
        </w:rPr>
        <w:t>　　图表 5、2003-2007年中国大陆国产品牌手机出口及内销规模</w:t>
      </w:r>
      <w:r>
        <w:rPr>
          <w:rFonts w:hint="eastAsia"/>
        </w:rPr>
        <w:br/>
      </w:r>
      <w:r>
        <w:rPr>
          <w:rFonts w:hint="eastAsia"/>
        </w:rPr>
        <w:t>　　图表 6、2003-2007年中国大陆地区水货手机及按键市场规模</w:t>
      </w:r>
      <w:r>
        <w:rPr>
          <w:rFonts w:hint="eastAsia"/>
        </w:rPr>
        <w:br/>
      </w:r>
      <w:r>
        <w:rPr>
          <w:rFonts w:hint="eastAsia"/>
        </w:rPr>
        <w:t>　　图表 9、不同结构按键工艺及产品特点分析</w:t>
      </w:r>
      <w:r>
        <w:rPr>
          <w:rFonts w:hint="eastAsia"/>
        </w:rPr>
        <w:br/>
      </w:r>
      <w:r>
        <w:rPr>
          <w:rFonts w:hint="eastAsia"/>
        </w:rPr>
        <w:t>　　图表 10、硅胶手机按键主要产品分层结构及特点</w:t>
      </w:r>
      <w:r>
        <w:rPr>
          <w:rFonts w:hint="eastAsia"/>
        </w:rPr>
        <w:br/>
      </w:r>
      <w:r>
        <w:rPr>
          <w:rFonts w:hint="eastAsia"/>
        </w:rPr>
        <w:t>　　图表 11、常见P+R手机按键主要产品分层结构及产品特点</w:t>
      </w:r>
      <w:r>
        <w:rPr>
          <w:rFonts w:hint="eastAsia"/>
        </w:rPr>
        <w:br/>
      </w:r>
      <w:r>
        <w:rPr>
          <w:rFonts w:hint="eastAsia"/>
        </w:rPr>
        <w:t>　　图表 12、未来手机产业发展对手机按键产业影响之主要因素</w:t>
      </w:r>
      <w:r>
        <w:rPr>
          <w:rFonts w:hint="eastAsia"/>
        </w:rPr>
        <w:br/>
      </w:r>
      <w:r>
        <w:rPr>
          <w:rFonts w:hint="eastAsia"/>
        </w:rPr>
        <w:t>　　图表 13、2004-2008年全球超薄手机市场规模预估分析</w:t>
      </w:r>
      <w:r>
        <w:rPr>
          <w:rFonts w:hint="eastAsia"/>
        </w:rPr>
        <w:br/>
      </w:r>
      <w:r>
        <w:rPr>
          <w:rFonts w:hint="eastAsia"/>
        </w:rPr>
        <w:t>　　图表 14、手机/智能型手机/PDA规格分类表</w:t>
      </w:r>
      <w:r>
        <w:rPr>
          <w:rFonts w:hint="eastAsia"/>
        </w:rPr>
        <w:br/>
      </w:r>
      <w:r>
        <w:rPr>
          <w:rFonts w:hint="eastAsia"/>
        </w:rPr>
        <w:t>　　图表 15、2004-2009年全球智能手机出货规模分析</w:t>
      </w:r>
      <w:r>
        <w:rPr>
          <w:rFonts w:hint="eastAsia"/>
        </w:rPr>
        <w:br/>
      </w:r>
      <w:r>
        <w:rPr>
          <w:rFonts w:hint="eastAsia"/>
        </w:rPr>
        <w:t>　　图表 16、中国大陆地区手机生产商主要构成及厂商发展特点分析</w:t>
      </w:r>
      <w:r>
        <w:rPr>
          <w:rFonts w:hint="eastAsia"/>
        </w:rPr>
        <w:br/>
      </w:r>
      <w:r>
        <w:rPr>
          <w:rFonts w:hint="eastAsia"/>
        </w:rPr>
        <w:t>　　图表 17、2003-2010年全球手机品牌市场占有率分析</w:t>
      </w:r>
      <w:r>
        <w:rPr>
          <w:rFonts w:hint="eastAsia"/>
        </w:rPr>
        <w:br/>
      </w:r>
      <w:r>
        <w:rPr>
          <w:rFonts w:hint="eastAsia"/>
        </w:rPr>
        <w:t>　　图表 18、2006-2007年全球手机按键主要厂商市占率分析</w:t>
      </w:r>
      <w:r>
        <w:rPr>
          <w:rFonts w:hint="eastAsia"/>
        </w:rPr>
        <w:br/>
      </w:r>
      <w:r>
        <w:rPr>
          <w:rFonts w:hint="eastAsia"/>
        </w:rPr>
        <w:t>　　图表 19、全球前六大手机按键厂商对应前六大手机厂商供应及大陆布局</w:t>
      </w:r>
      <w:r>
        <w:rPr>
          <w:rFonts w:hint="eastAsia"/>
        </w:rPr>
        <w:br/>
      </w:r>
      <w:r>
        <w:rPr>
          <w:rFonts w:hint="eastAsia"/>
        </w:rPr>
        <w:t>　　图表 20、鸿海、BYD进入按键产业各自优势分析</w:t>
      </w:r>
      <w:r>
        <w:rPr>
          <w:rFonts w:hint="eastAsia"/>
        </w:rPr>
        <w:br/>
      </w:r>
      <w:r>
        <w:rPr>
          <w:rFonts w:hint="eastAsia"/>
        </w:rPr>
        <w:t>　　图表 21、2003-2007年中国大陆地区行货/水货手机产量</w:t>
      </w:r>
      <w:r>
        <w:rPr>
          <w:rFonts w:hint="eastAsia"/>
        </w:rPr>
        <w:br/>
      </w:r>
      <w:r>
        <w:rPr>
          <w:rFonts w:hint="eastAsia"/>
        </w:rPr>
        <w:t>　　图表 22、日本三大按键厂商全球布局分析</w:t>
      </w:r>
      <w:r>
        <w:rPr>
          <w:rFonts w:hint="eastAsia"/>
        </w:rPr>
        <w:br/>
      </w:r>
      <w:r>
        <w:rPr>
          <w:rFonts w:hint="eastAsia"/>
        </w:rPr>
        <w:t>　　图表 23、中国大陆地区手机厂商及手机按键业者供需配套现状分析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a2502755e451d" w:history="1">
        <w:r>
          <w:rPr>
            <w:rStyle w:val="Hyperlink"/>
          </w:rPr>
          <w:t>中国手机按键产业研究报告2008-2009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a2502755e451d" w:history="1">
        <w:r>
          <w:rPr>
            <w:rStyle w:val="Hyperlink"/>
          </w:rPr>
          <w:t>https://www.20087.com/2008-04/R_zhongguoshoujianjianchanyeyanjiu2008BaoGao.html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63a99582c4c31" w:history="1">
      <w:r>
        <w:rPr>
          <w:rStyle w:val="Hyperlink"/>
        </w:rPr>
        <w:t>中国手机按键产业研究报告2008-2009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zhongguoshoujianjianchanyeyanjiu2008BaoGao.html" TargetMode="External" Id="Rf42a2502755e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zhongguoshoujianjianchanyeyanjiu2008BaoGao.html" TargetMode="External" Id="Re4f63a99582c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2008-04-27T01:04:00Z</dcterms:created>
  <dcterms:modified xsi:type="dcterms:W3CDTF">2008-04-27T02:04:00Z</dcterms:modified>
  <dc:subject>中国手机按键产业研究报告2008-2009</dc:subject>
  <dc:title>中国手机按键产业研究报告2008-2009</dc:title>
  <cp:keywords>中国手机按键产业研究报告2008-2009</cp:keywords>
  <dc:description>中国手机按键产业研究报告2008-2009</dc:description>
</cp:coreProperties>
</file>