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197472dcd4fbf" w:history="1">
              <w:r>
                <w:rPr>
                  <w:rStyle w:val="Hyperlink"/>
                </w:rPr>
                <w:t>2007-2008年全球手机内存行业研究报告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197472dcd4fbf" w:history="1">
              <w:r>
                <w:rPr>
                  <w:rStyle w:val="Hyperlink"/>
                </w:rPr>
                <w:t>2007-2008年全球手机内存行业研究报告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197472dcd4fbf" w:history="1">
                <w:r>
                  <w:rPr>
                    <w:rStyle w:val="Hyperlink"/>
                  </w:rPr>
                  <w:t>https://www.20087.com/2008-04/R_2007_2008nianquanqiushoujineicunyanjBaoGao.html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里有三个需要使用内存的领域，一是MCU和DSP执行运算时的数据暂存内存，通常是RAM。另一个存储手机软件系统代码的内存，通常是NOR闪存。存储手机延伸数据的内存，通常是NAND闪存。RAM属于易失性存储，NOR和NAND则相反。</w:t>
      </w:r>
      <w:r>
        <w:rPr>
          <w:rFonts w:hint="eastAsia"/>
        </w:rPr>
        <w:br/>
      </w:r>
      <w:r>
        <w:rPr>
          <w:rFonts w:hint="eastAsia"/>
        </w:rPr>
        <w:t>　　2007年NOR、RAM和NAND都经历最大幅度的下滑，尤其是RAM和NAND，因此市场萎缩。虽然手机内存容量在持续加大，但是手机内存中无论是NOR、NAND还是RAM，其价格都是持续下降的。NAND容量增加的最快，但价格下滑的也最快，NOR的价格比较高，容量增加缓慢，价格也是长期处于下降通道。RAM增加的比NOR快，不过没有NAND快，其价格下降幅度和NOR差不多，也是长期处于下降通道中。</w:t>
      </w:r>
      <w:r>
        <w:rPr>
          <w:rFonts w:hint="eastAsia"/>
        </w:rPr>
        <w:br/>
      </w:r>
      <w:r>
        <w:rPr>
          <w:rFonts w:hint="eastAsia"/>
        </w:rPr>
        <w:t>　　而手机市场，主要的增长点是低端的超低价手机，尤其是2007年低端手机是拉动增长的主力，这些手机需要的内存很少，不到入门手机的1/4甚至1/8，这大大减少了市场规模。不过低端手机市场有限，2008年就会放缓。同时全球经济形势有走低的可能，消费信心不振，势必影响中高端手机和智能手机的销量。预计到2010年，全球经济走出低迷，手机内存市场增加幅度稍微大一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197472dcd4fbf" w:history="1">
        <w:r>
          <w:rPr>
            <w:rStyle w:val="Hyperlink"/>
          </w:rPr>
          <w:t>2007-2008年全球手机内存行业研究报告</w:t>
        </w:r>
      </w:hyperlink>
      <w:r>
        <w:rPr>
          <w:rFonts w:hint="eastAsia"/>
        </w:rPr>
        <w:t>》深度分析手机内存行业，有近300款新推出市场的常见的内存分析，包括内存型号、供应商、各类型内存容量。同时也有所有手机内存厂家的产品情况。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手机产业简介</w:t>
      </w:r>
      <w:r>
        <w:rPr>
          <w:rFonts w:hint="eastAsia"/>
        </w:rPr>
        <w:br/>
      </w:r>
      <w:r>
        <w:rPr>
          <w:rFonts w:hint="eastAsia"/>
        </w:rPr>
        <w:t>　　1.1 手机产业概况</w:t>
      </w:r>
      <w:r>
        <w:rPr>
          <w:rFonts w:hint="eastAsia"/>
        </w:rPr>
        <w:br/>
      </w:r>
      <w:r>
        <w:rPr>
          <w:rFonts w:hint="eastAsia"/>
        </w:rPr>
        <w:t>　　1.2 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手机内存概况</w:t>
      </w:r>
      <w:r>
        <w:rPr>
          <w:rFonts w:hint="eastAsia"/>
        </w:rPr>
        <w:br/>
      </w:r>
      <w:r>
        <w:rPr>
          <w:rFonts w:hint="eastAsia"/>
        </w:rPr>
        <w:t>　　2.1 、手机嵌入式内存简介</w:t>
      </w:r>
      <w:r>
        <w:rPr>
          <w:rFonts w:hint="eastAsia"/>
        </w:rPr>
        <w:br/>
      </w:r>
      <w:r>
        <w:rPr>
          <w:rFonts w:hint="eastAsia"/>
        </w:rPr>
        <w:t>　　2.2 、NOR和NAND之争</w:t>
      </w:r>
      <w:r>
        <w:rPr>
          <w:rFonts w:hint="eastAsia"/>
        </w:rPr>
        <w:br/>
      </w:r>
      <w:r>
        <w:rPr>
          <w:rFonts w:hint="eastAsia"/>
        </w:rPr>
        <w:t>　　2.3 、PRAM</w:t>
      </w:r>
      <w:r>
        <w:rPr>
          <w:rFonts w:hint="eastAsia"/>
        </w:rPr>
        <w:br/>
      </w:r>
      <w:r>
        <w:rPr>
          <w:rFonts w:hint="eastAsia"/>
        </w:rPr>
        <w:t>　　2.4 、MRAM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手机内存市场与产业概况</w:t>
      </w:r>
      <w:r>
        <w:rPr>
          <w:rFonts w:hint="eastAsia"/>
        </w:rPr>
        <w:br/>
      </w:r>
      <w:r>
        <w:rPr>
          <w:rFonts w:hint="eastAsia"/>
        </w:rPr>
        <w:t>第四章 手机厂家内存使用研究</w:t>
      </w:r>
      <w:r>
        <w:rPr>
          <w:rFonts w:hint="eastAsia"/>
        </w:rPr>
        <w:br/>
      </w:r>
      <w:r>
        <w:rPr>
          <w:rFonts w:hint="eastAsia"/>
        </w:rPr>
        <w:t>　　4.1 、诺基亚</w:t>
      </w:r>
      <w:r>
        <w:rPr>
          <w:rFonts w:hint="eastAsia"/>
        </w:rPr>
        <w:br/>
      </w:r>
      <w:r>
        <w:rPr>
          <w:rFonts w:hint="eastAsia"/>
        </w:rPr>
        <w:t>　　4.2 、三星</w:t>
      </w:r>
      <w:r>
        <w:rPr>
          <w:rFonts w:hint="eastAsia"/>
        </w:rPr>
        <w:br/>
      </w:r>
      <w:r>
        <w:rPr>
          <w:rFonts w:hint="eastAsia"/>
        </w:rPr>
        <w:t>　　4.3 、索尼爱立信</w:t>
      </w:r>
      <w:r>
        <w:rPr>
          <w:rFonts w:hint="eastAsia"/>
        </w:rPr>
        <w:br/>
      </w:r>
      <w:r>
        <w:rPr>
          <w:rFonts w:hint="eastAsia"/>
        </w:rPr>
        <w:t>　　4.4 、摩托罗拉</w:t>
      </w:r>
      <w:r>
        <w:rPr>
          <w:rFonts w:hint="eastAsia"/>
        </w:rPr>
        <w:br/>
      </w:r>
      <w:r>
        <w:rPr>
          <w:rFonts w:hint="eastAsia"/>
        </w:rPr>
        <w:t>　　4.5 、天语</w:t>
      </w:r>
      <w:r>
        <w:rPr>
          <w:rFonts w:hint="eastAsia"/>
        </w:rPr>
        <w:br/>
      </w:r>
      <w:r>
        <w:rPr>
          <w:rFonts w:hint="eastAsia"/>
        </w:rPr>
        <w:t>　　4.6 、波导</w:t>
      </w:r>
      <w:r>
        <w:rPr>
          <w:rFonts w:hint="eastAsia"/>
        </w:rPr>
        <w:br/>
      </w:r>
      <w:r>
        <w:rPr>
          <w:rFonts w:hint="eastAsia"/>
        </w:rPr>
        <w:t>　　4.7 、金立</w:t>
      </w:r>
      <w:r>
        <w:rPr>
          <w:rFonts w:hint="eastAsia"/>
        </w:rPr>
        <w:br/>
      </w:r>
      <w:r>
        <w:rPr>
          <w:rFonts w:hint="eastAsia"/>
        </w:rPr>
        <w:t>　　4.8 、联想</w:t>
      </w:r>
      <w:r>
        <w:rPr>
          <w:rFonts w:hint="eastAsia"/>
        </w:rPr>
        <w:br/>
      </w:r>
      <w:r>
        <w:rPr>
          <w:rFonts w:hint="eastAsia"/>
        </w:rPr>
        <w:t>　　4.9 、华为、中兴</w:t>
      </w:r>
      <w:r>
        <w:rPr>
          <w:rFonts w:hint="eastAsia"/>
        </w:rPr>
        <w:br/>
      </w:r>
      <w:r>
        <w:rPr>
          <w:rFonts w:hint="eastAsia"/>
        </w:rPr>
        <w:t>　　4.10 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(中:智:林)手机内存厂家研究</w:t>
      </w:r>
      <w:r>
        <w:rPr>
          <w:rFonts w:hint="eastAsia"/>
        </w:rPr>
        <w:br/>
      </w:r>
      <w:r>
        <w:rPr>
          <w:rFonts w:hint="eastAsia"/>
        </w:rPr>
        <w:t>　　5.1 、SPANSION</w:t>
      </w:r>
      <w:r>
        <w:rPr>
          <w:rFonts w:hint="eastAsia"/>
        </w:rPr>
        <w:br/>
      </w:r>
      <w:r>
        <w:rPr>
          <w:rFonts w:hint="eastAsia"/>
        </w:rPr>
        <w:t>　　5.2 、英特尔</w:t>
      </w:r>
      <w:r>
        <w:rPr>
          <w:rFonts w:hint="eastAsia"/>
        </w:rPr>
        <w:br/>
      </w:r>
      <w:r>
        <w:rPr>
          <w:rFonts w:hint="eastAsia"/>
        </w:rPr>
        <w:t>　　5.3 、ELPIDA</w:t>
      </w:r>
      <w:r>
        <w:rPr>
          <w:rFonts w:hint="eastAsia"/>
        </w:rPr>
        <w:br/>
      </w:r>
      <w:r>
        <w:rPr>
          <w:rFonts w:hint="eastAsia"/>
        </w:rPr>
        <w:t>　　5.4 、MICRON</w:t>
      </w:r>
      <w:r>
        <w:rPr>
          <w:rFonts w:hint="eastAsia"/>
        </w:rPr>
        <w:br/>
      </w:r>
      <w:r>
        <w:rPr>
          <w:rFonts w:hint="eastAsia"/>
        </w:rPr>
        <w:t>　　5.5 、晶豪科技</w:t>
      </w:r>
      <w:r>
        <w:rPr>
          <w:rFonts w:hint="eastAsia"/>
        </w:rPr>
        <w:br/>
      </w:r>
      <w:r>
        <w:rPr>
          <w:rFonts w:hint="eastAsia"/>
        </w:rPr>
        <w:t>　　5.6 、钰创</w:t>
      </w:r>
      <w:r>
        <w:rPr>
          <w:rFonts w:hint="eastAsia"/>
        </w:rPr>
        <w:br/>
      </w:r>
      <w:r>
        <w:rPr>
          <w:rFonts w:hint="eastAsia"/>
        </w:rPr>
        <w:t>　　5.7 、QIMONDA（奇梦达）</w:t>
      </w:r>
      <w:r>
        <w:rPr>
          <w:rFonts w:hint="eastAsia"/>
        </w:rPr>
        <w:br/>
      </w:r>
      <w:r>
        <w:rPr>
          <w:rFonts w:hint="eastAsia"/>
        </w:rPr>
        <w:t>　　5.8 、意法半导体</w:t>
      </w:r>
      <w:r>
        <w:rPr>
          <w:rFonts w:hint="eastAsia"/>
        </w:rPr>
        <w:br/>
      </w:r>
      <w:r>
        <w:rPr>
          <w:rFonts w:hint="eastAsia"/>
        </w:rPr>
        <w:t>　　5.9 、东芝</w:t>
      </w:r>
      <w:r>
        <w:rPr>
          <w:rFonts w:hint="eastAsia"/>
        </w:rPr>
        <w:br/>
      </w:r>
      <w:r>
        <w:rPr>
          <w:rFonts w:hint="eastAsia"/>
        </w:rPr>
        <w:t>　　5.10 、夏普</w:t>
      </w:r>
      <w:r>
        <w:rPr>
          <w:rFonts w:hint="eastAsia"/>
        </w:rPr>
        <w:br/>
      </w:r>
      <w:r>
        <w:rPr>
          <w:rFonts w:hint="eastAsia"/>
        </w:rPr>
        <w:t>　　5.11 、华邦</w:t>
      </w:r>
      <w:r>
        <w:rPr>
          <w:rFonts w:hint="eastAsia"/>
        </w:rPr>
        <w:br/>
      </w:r>
      <w:r>
        <w:rPr>
          <w:rFonts w:hint="eastAsia"/>
        </w:rPr>
        <w:t>　　5.12 、SST</w:t>
      </w:r>
      <w:r>
        <w:rPr>
          <w:rFonts w:hint="eastAsia"/>
        </w:rPr>
        <w:br/>
      </w:r>
      <w:r>
        <w:rPr>
          <w:rFonts w:hint="eastAsia"/>
        </w:rPr>
        <w:t>　　5.13 、Hynix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1-1：2005-2011年全球手机出货量统计及预测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图1-2：2007年手机地区出货量比例统计</w:t>
      </w:r>
      <w:r>
        <w:rPr>
          <w:rFonts w:hint="eastAsia"/>
        </w:rPr>
        <w:br/>
      </w:r>
      <w:r>
        <w:rPr>
          <w:rFonts w:hint="eastAsia"/>
        </w:rPr>
        <w:t>　　图1-3：2007年全球手机市场主要厂家市场占有率</w:t>
      </w:r>
      <w:r>
        <w:rPr>
          <w:rFonts w:hint="eastAsia"/>
        </w:rPr>
        <w:br/>
      </w:r>
      <w:r>
        <w:rPr>
          <w:rFonts w:hint="eastAsia"/>
        </w:rPr>
        <w:t>　　图1-4：手机整机厂家业务流程</w:t>
      </w:r>
      <w:r>
        <w:rPr>
          <w:rFonts w:hint="eastAsia"/>
        </w:rPr>
        <w:br/>
      </w:r>
      <w:r>
        <w:rPr>
          <w:rFonts w:hint="eastAsia"/>
        </w:rPr>
        <w:t>　　图2-1：手机嵌入式内存发展路线图</w:t>
      </w:r>
      <w:r>
        <w:rPr>
          <w:rFonts w:hint="eastAsia"/>
        </w:rPr>
        <w:br/>
      </w:r>
      <w:r>
        <w:rPr>
          <w:rFonts w:hint="eastAsia"/>
        </w:rPr>
        <w:t>　　图2-2：MRAM结构</w:t>
      </w:r>
      <w:r>
        <w:rPr>
          <w:rFonts w:hint="eastAsia"/>
        </w:rPr>
        <w:br/>
      </w:r>
      <w:r>
        <w:rPr>
          <w:rFonts w:hint="eastAsia"/>
        </w:rPr>
        <w:t>　　图2-3：MRAM工作原理</w:t>
      </w:r>
      <w:r>
        <w:rPr>
          <w:rFonts w:hint="eastAsia"/>
        </w:rPr>
        <w:br/>
      </w:r>
      <w:r>
        <w:rPr>
          <w:rFonts w:hint="eastAsia"/>
        </w:rPr>
        <w:t>　　图2-4：MRAM典型应用</w:t>
      </w:r>
      <w:r>
        <w:rPr>
          <w:rFonts w:hint="eastAsia"/>
        </w:rPr>
        <w:br/>
      </w:r>
      <w:r>
        <w:rPr>
          <w:rFonts w:hint="eastAsia"/>
        </w:rPr>
        <w:t>　　图3-1 2006-2011年手机内存市场规模统计及预测（百万美元）</w:t>
      </w:r>
      <w:r>
        <w:rPr>
          <w:rFonts w:hint="eastAsia"/>
        </w:rPr>
        <w:br/>
      </w:r>
      <w:r>
        <w:rPr>
          <w:rFonts w:hint="eastAsia"/>
        </w:rPr>
        <w:t>　　图3-2 2007-2009年手机使用NAND内存容量统计及预测</w:t>
      </w:r>
      <w:r>
        <w:rPr>
          <w:rFonts w:hint="eastAsia"/>
        </w:rPr>
        <w:br/>
      </w:r>
      <w:r>
        <w:rPr>
          <w:rFonts w:hint="eastAsia"/>
        </w:rPr>
        <w:t>　　图3-3 2004-2012年每台手机NOR内存需求量（Mb）</w:t>
      </w:r>
      <w:r>
        <w:rPr>
          <w:rFonts w:hint="eastAsia"/>
        </w:rPr>
        <w:br/>
      </w:r>
      <w:r>
        <w:rPr>
          <w:rFonts w:hint="eastAsia"/>
        </w:rPr>
        <w:t>　　图3-4 2004-2012年每台手机RAM 内存需求量（Mb）</w:t>
      </w:r>
      <w:r>
        <w:rPr>
          <w:rFonts w:hint="eastAsia"/>
        </w:rPr>
        <w:br/>
      </w:r>
      <w:r>
        <w:rPr>
          <w:rFonts w:hint="eastAsia"/>
        </w:rPr>
        <w:t>　　图3-6 2007年手机内存主要厂家市场占有率</w:t>
      </w:r>
      <w:r>
        <w:rPr>
          <w:rFonts w:hint="eastAsia"/>
        </w:rPr>
        <w:br/>
      </w:r>
      <w:r>
        <w:rPr>
          <w:rFonts w:hint="eastAsia"/>
        </w:rPr>
        <w:t>　　图3-7 2007年全球主要NAND内存厂家市场占有率</w:t>
      </w:r>
      <w:r>
        <w:rPr>
          <w:rFonts w:hint="eastAsia"/>
        </w:rPr>
        <w:br/>
      </w:r>
      <w:r>
        <w:rPr>
          <w:rFonts w:hint="eastAsia"/>
        </w:rPr>
        <w:t>　　图3-8 2007年3季度全球DRAM主要厂家市场占有率</w:t>
      </w:r>
      <w:r>
        <w:rPr>
          <w:rFonts w:hint="eastAsia"/>
        </w:rPr>
        <w:br/>
      </w:r>
      <w:r>
        <w:rPr>
          <w:rFonts w:hint="eastAsia"/>
        </w:rPr>
        <w:t>　　图4-1 2005年1季度到2007年4季度诺基亚手机地域出货量结构统计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图4-2 2005年1季度到2007年4季度诺基亚手机出货量与平均销售价格统计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图4-3 2005年1季度到2007年4季度诺基亚手机销售额与运营利润率统计</w:t>
      </w:r>
      <w:r>
        <w:rPr>
          <w:rFonts w:hint="eastAsia"/>
        </w:rPr>
        <w:br/>
      </w:r>
      <w:r>
        <w:rPr>
          <w:rFonts w:hint="eastAsia"/>
        </w:rPr>
        <w:t>　　图 4-4 三星2001-2007年手机出货量与年增幅统计与预测</w:t>
      </w:r>
      <w:r>
        <w:rPr>
          <w:rFonts w:hint="eastAsia"/>
        </w:rPr>
        <w:br/>
      </w:r>
      <w:r>
        <w:rPr>
          <w:rFonts w:hint="eastAsia"/>
        </w:rPr>
        <w:t>　　图4-5 三星2005年1季度到2007年4季度每季度手机出货量统计</w:t>
      </w:r>
      <w:r>
        <w:rPr>
          <w:rFonts w:hint="eastAsia"/>
        </w:rPr>
        <w:br/>
      </w:r>
      <w:r>
        <w:rPr>
          <w:rFonts w:hint="eastAsia"/>
        </w:rPr>
        <w:t>　　图4-6 2006年4季度-2007年2季度三星手机出货地域结构比例</w:t>
      </w:r>
      <w:r>
        <w:rPr>
          <w:rFonts w:hint="eastAsia"/>
        </w:rPr>
        <w:br/>
      </w:r>
      <w:r>
        <w:rPr>
          <w:rFonts w:hint="eastAsia"/>
        </w:rPr>
        <w:t>　　图4-7 2005年1季度到2007年4季度三星手机出口平均价格与运营利润率统计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图4-8 2005年1季度到2007年4季度索尼爱立信出货量与平均销售价格统计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图4-9 2006年1季度到2007年4季度索尼爱立信收入与运营利润率统计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图4-10 摩托罗拉06年1季度到07年4季度手机销售额与运营利润率统计</w:t>
      </w:r>
      <w:r>
        <w:rPr>
          <w:rFonts w:hint="eastAsia"/>
        </w:rPr>
        <w:br/>
      </w:r>
      <w:r>
        <w:rPr>
          <w:rFonts w:hint="eastAsia"/>
        </w:rPr>
        <w:t>　　图5-5 Spansion全球分布</w:t>
      </w:r>
      <w:r>
        <w:rPr>
          <w:rFonts w:hint="eastAsia"/>
        </w:rPr>
        <w:br/>
      </w:r>
      <w:r>
        <w:rPr>
          <w:rFonts w:hint="eastAsia"/>
        </w:rPr>
        <w:t>　　图5-7 FAB25 厂生产工艺路线图</w:t>
      </w:r>
      <w:r>
        <w:rPr>
          <w:rFonts w:hint="eastAsia"/>
        </w:rPr>
        <w:br/>
      </w:r>
      <w:r>
        <w:rPr>
          <w:rFonts w:hint="eastAsia"/>
        </w:rPr>
        <w:t>　　图5-8 SP1厂生产工艺路线图</w:t>
      </w:r>
      <w:r>
        <w:rPr>
          <w:rFonts w:hint="eastAsia"/>
        </w:rPr>
        <w:br/>
      </w:r>
      <w:r>
        <w:rPr>
          <w:rFonts w:hint="eastAsia"/>
        </w:rPr>
        <w:t>　　图5-9 Spansion成本估算演进图</w:t>
      </w:r>
      <w:r>
        <w:rPr>
          <w:rFonts w:hint="eastAsia"/>
        </w:rPr>
        <w:br/>
      </w:r>
      <w:r>
        <w:rPr>
          <w:rFonts w:hint="eastAsia"/>
        </w:rPr>
        <w:t>　　图5-10 英特尔2006年1季度到2007年3季度闪存销售额与闪存部门利润统计</w:t>
      </w:r>
      <w:r>
        <w:rPr>
          <w:rFonts w:hint="eastAsia"/>
        </w:rPr>
        <w:br/>
      </w:r>
      <w:r>
        <w:rPr>
          <w:rFonts w:hint="eastAsia"/>
        </w:rPr>
        <w:t>　　图5-11 Elpida 2005财年1季度到2007财年3季度收入与运营利润统计</w:t>
      </w:r>
      <w:r>
        <w:rPr>
          <w:rFonts w:hint="eastAsia"/>
        </w:rPr>
        <w:br/>
      </w:r>
      <w:r>
        <w:rPr>
          <w:rFonts w:hint="eastAsia"/>
        </w:rPr>
        <w:t>　　图5-12 Elpida 2006财年3季度到2007财年3季度部门收入结构</w:t>
      </w:r>
      <w:r>
        <w:rPr>
          <w:rFonts w:hint="eastAsia"/>
        </w:rPr>
        <w:br/>
      </w:r>
      <w:r>
        <w:rPr>
          <w:rFonts w:hint="eastAsia"/>
        </w:rPr>
        <w:t>　　图5-13 美光2006财年2季度到2008财年1季度收入与毛利率统计</w:t>
      </w:r>
      <w:r>
        <w:rPr>
          <w:rFonts w:hint="eastAsia"/>
        </w:rPr>
        <w:br/>
      </w:r>
      <w:r>
        <w:rPr>
          <w:rFonts w:hint="eastAsia"/>
        </w:rPr>
        <w:t>　　图5-16：2001-2007年晶豪科收入与毛利率统计（百万台币）</w:t>
      </w:r>
      <w:r>
        <w:rPr>
          <w:rFonts w:hint="eastAsia"/>
        </w:rPr>
        <w:br/>
      </w:r>
      <w:r>
        <w:rPr>
          <w:rFonts w:hint="eastAsia"/>
        </w:rPr>
        <w:t>　　图5-17 钰创2001-2007年营业收入统计</w:t>
      </w:r>
      <w:r>
        <w:rPr>
          <w:rFonts w:hint="eastAsia"/>
        </w:rPr>
        <w:br/>
      </w:r>
      <w:r>
        <w:rPr>
          <w:rFonts w:hint="eastAsia"/>
        </w:rPr>
        <w:t>　　图5-18 钰创2003-2007年净利润统计</w:t>
      </w:r>
      <w:r>
        <w:rPr>
          <w:rFonts w:hint="eastAsia"/>
        </w:rPr>
        <w:br/>
      </w:r>
      <w:r>
        <w:rPr>
          <w:rFonts w:hint="eastAsia"/>
        </w:rPr>
        <w:t>　　图5-19 钰创2003-2007年毛利润统计</w:t>
      </w:r>
      <w:r>
        <w:rPr>
          <w:rFonts w:hint="eastAsia"/>
        </w:rPr>
        <w:br/>
      </w:r>
      <w:r>
        <w:rPr>
          <w:rFonts w:hint="eastAsia"/>
        </w:rPr>
        <w:t>　　图5-20 奇梦达2005财年4季度到2008财年1季度收入与毛利率统计</w:t>
      </w:r>
      <w:r>
        <w:rPr>
          <w:rFonts w:hint="eastAsia"/>
        </w:rPr>
        <w:br/>
      </w:r>
      <w:r>
        <w:rPr>
          <w:rFonts w:hint="eastAsia"/>
        </w:rPr>
        <w:t>　　图5-25 东芝2005-2009财年产品收入结构比例</w:t>
      </w:r>
      <w:r>
        <w:rPr>
          <w:rFonts w:hint="eastAsia"/>
        </w:rPr>
        <w:br/>
      </w:r>
      <w:r>
        <w:rPr>
          <w:rFonts w:hint="eastAsia"/>
        </w:rPr>
        <w:t>　　图5-26 东芝半导体2003-2009财年各领域投资统计及预测</w:t>
      </w:r>
      <w:r>
        <w:rPr>
          <w:rFonts w:hint="eastAsia"/>
        </w:rPr>
        <w:br/>
      </w:r>
      <w:r>
        <w:rPr>
          <w:rFonts w:hint="eastAsia"/>
        </w:rPr>
        <w:t>　　图5-35：All-in-OneMemory示意图</w:t>
      </w:r>
      <w:r>
        <w:rPr>
          <w:rFonts w:hint="eastAsia"/>
        </w:rPr>
        <w:br/>
      </w:r>
      <w:r>
        <w:rPr>
          <w:rFonts w:hint="eastAsia"/>
        </w:rPr>
        <w:t>　　图5-36：All-in-OneMemory框架图</w:t>
      </w:r>
      <w:r>
        <w:rPr>
          <w:rFonts w:hint="eastAsia"/>
        </w:rPr>
        <w:br/>
      </w:r>
      <w:r>
        <w:rPr>
          <w:rFonts w:hint="eastAsia"/>
        </w:rPr>
        <w:t>　　图5-37 现代移动型SDRAM内存型号代码示意</w:t>
      </w:r>
      <w:r>
        <w:rPr>
          <w:rFonts w:hint="eastAsia"/>
        </w:rPr>
        <w:br/>
      </w:r>
      <w:r>
        <w:rPr>
          <w:rFonts w:hint="eastAsia"/>
        </w:rPr>
        <w:t>　　图5- 38现代MCP内存示意</w:t>
      </w:r>
      <w:r>
        <w:rPr>
          <w:rFonts w:hint="eastAsia"/>
        </w:rPr>
        <w:br/>
      </w:r>
      <w:r>
        <w:rPr>
          <w:rFonts w:hint="eastAsia"/>
        </w:rPr>
        <w:t>　　表 1-1 2007年上半年、下半年大陆手机产量超过100万台的33个厂家产量统计</w:t>
      </w:r>
      <w:r>
        <w:rPr>
          <w:rFonts w:hint="eastAsia"/>
        </w:rPr>
        <w:br/>
      </w:r>
      <w:r>
        <w:rPr>
          <w:rFonts w:hint="eastAsia"/>
        </w:rPr>
        <w:t>　　表1-2：2000-2007年手机生产、出口情况表（万部）</w:t>
      </w:r>
      <w:r>
        <w:rPr>
          <w:rFonts w:hint="eastAsia"/>
        </w:rPr>
        <w:br/>
      </w:r>
      <w:r>
        <w:rPr>
          <w:rFonts w:hint="eastAsia"/>
        </w:rPr>
        <w:t>　　表 4-1诺基亚中国地区2005、2006、2007年产销量统计</w:t>
      </w:r>
      <w:r>
        <w:rPr>
          <w:rFonts w:hint="eastAsia"/>
        </w:rPr>
        <w:br/>
      </w:r>
      <w:r>
        <w:rPr>
          <w:rFonts w:hint="eastAsia"/>
        </w:rPr>
        <w:t>　　表 4-2 19款诺基亚典型手机内存使用分析</w:t>
      </w:r>
      <w:r>
        <w:rPr>
          <w:rFonts w:hint="eastAsia"/>
        </w:rPr>
        <w:br/>
      </w:r>
      <w:r>
        <w:rPr>
          <w:rFonts w:hint="eastAsia"/>
        </w:rPr>
        <w:t>　　表 4-3 25款诺基亚手机可用内存容量统计</w:t>
      </w:r>
      <w:r>
        <w:rPr>
          <w:rFonts w:hint="eastAsia"/>
        </w:rPr>
        <w:br/>
      </w:r>
      <w:r>
        <w:rPr>
          <w:rFonts w:hint="eastAsia"/>
        </w:rPr>
        <w:t>　　表 4-4 24款三星典型手机内存分析</w:t>
      </w:r>
      <w:r>
        <w:rPr>
          <w:rFonts w:hint="eastAsia"/>
        </w:rPr>
        <w:br/>
      </w:r>
      <w:r>
        <w:rPr>
          <w:rFonts w:hint="eastAsia"/>
        </w:rPr>
        <w:t>　　表4-5 30款三星手机可用内存容量统计</w:t>
      </w:r>
      <w:r>
        <w:rPr>
          <w:rFonts w:hint="eastAsia"/>
        </w:rPr>
        <w:br/>
      </w:r>
      <w:r>
        <w:rPr>
          <w:rFonts w:hint="eastAsia"/>
        </w:rPr>
        <w:t>　　表4-6 17款索尼爱立信典型手机内存分析</w:t>
      </w:r>
      <w:r>
        <w:rPr>
          <w:rFonts w:hint="eastAsia"/>
        </w:rPr>
        <w:br/>
      </w:r>
      <w:r>
        <w:rPr>
          <w:rFonts w:hint="eastAsia"/>
        </w:rPr>
        <w:t>　　表4-7 20款索尼爱立信手机可用内存容量统计</w:t>
      </w:r>
      <w:r>
        <w:rPr>
          <w:rFonts w:hint="eastAsia"/>
        </w:rPr>
        <w:br/>
      </w:r>
      <w:r>
        <w:rPr>
          <w:rFonts w:hint="eastAsia"/>
        </w:rPr>
        <w:t>　　表 4-8 摩托罗拉中国区2006、2007年产销量统计</w:t>
      </w:r>
      <w:r>
        <w:rPr>
          <w:rFonts w:hint="eastAsia"/>
        </w:rPr>
        <w:br/>
      </w:r>
      <w:r>
        <w:rPr>
          <w:rFonts w:hint="eastAsia"/>
        </w:rPr>
        <w:t>　　表 4-9 10款摩托罗拉典型手机内存分析</w:t>
      </w:r>
      <w:r>
        <w:rPr>
          <w:rFonts w:hint="eastAsia"/>
        </w:rPr>
        <w:br/>
      </w:r>
      <w:r>
        <w:rPr>
          <w:rFonts w:hint="eastAsia"/>
        </w:rPr>
        <w:t>　　表4-10 15款摩托罗拉手机可用内存容量分析</w:t>
      </w:r>
      <w:r>
        <w:rPr>
          <w:rFonts w:hint="eastAsia"/>
        </w:rPr>
        <w:br/>
      </w:r>
      <w:r>
        <w:rPr>
          <w:rFonts w:hint="eastAsia"/>
        </w:rPr>
        <w:t>　　表 4-11 15款天语典型手机内存分析</w:t>
      </w:r>
      <w:r>
        <w:rPr>
          <w:rFonts w:hint="eastAsia"/>
        </w:rPr>
        <w:br/>
      </w:r>
      <w:r>
        <w:rPr>
          <w:rFonts w:hint="eastAsia"/>
        </w:rPr>
        <w:t>　　表4-12 43款天语手机可用内存容量统计</w:t>
      </w:r>
      <w:r>
        <w:rPr>
          <w:rFonts w:hint="eastAsia"/>
        </w:rPr>
        <w:br/>
      </w:r>
      <w:r>
        <w:rPr>
          <w:rFonts w:hint="eastAsia"/>
        </w:rPr>
        <w:t>　　表 4-13 2005、2006、2007年波导销量、销售额、平均价格统计</w:t>
      </w:r>
      <w:r>
        <w:rPr>
          <w:rFonts w:hint="eastAsia"/>
        </w:rPr>
        <w:br/>
      </w:r>
      <w:r>
        <w:rPr>
          <w:rFonts w:hint="eastAsia"/>
        </w:rPr>
        <w:t>　　表4-14 18款波导典型手机内存分析</w:t>
      </w:r>
      <w:r>
        <w:rPr>
          <w:rFonts w:hint="eastAsia"/>
        </w:rPr>
        <w:br/>
      </w:r>
      <w:r>
        <w:rPr>
          <w:rFonts w:hint="eastAsia"/>
        </w:rPr>
        <w:t>　　表4-15 10款金立典型手机内存使用分析</w:t>
      </w:r>
      <w:r>
        <w:rPr>
          <w:rFonts w:hint="eastAsia"/>
        </w:rPr>
        <w:br/>
      </w:r>
      <w:r>
        <w:rPr>
          <w:rFonts w:hint="eastAsia"/>
        </w:rPr>
        <w:t>　　表4-16 联想移动2005年2季度到2007年2季度手机出货量与销售额统计</w:t>
      </w:r>
      <w:r>
        <w:rPr>
          <w:rFonts w:hint="eastAsia"/>
        </w:rPr>
        <w:br/>
      </w:r>
      <w:r>
        <w:rPr>
          <w:rFonts w:hint="eastAsia"/>
        </w:rPr>
        <w:t>　　表 4-17 20款联想典型手机内存使用分析</w:t>
      </w:r>
      <w:r>
        <w:rPr>
          <w:rFonts w:hint="eastAsia"/>
        </w:rPr>
        <w:br/>
      </w:r>
      <w:r>
        <w:rPr>
          <w:rFonts w:hint="eastAsia"/>
        </w:rPr>
        <w:t>　　表4-18、28款华为手机内存使用分析</w:t>
      </w:r>
      <w:r>
        <w:rPr>
          <w:rFonts w:hint="eastAsia"/>
        </w:rPr>
        <w:br/>
      </w:r>
      <w:r>
        <w:rPr>
          <w:rFonts w:hint="eastAsia"/>
        </w:rPr>
        <w:t>　　表4-19 18款中兴手机内存分析</w:t>
      </w:r>
      <w:r>
        <w:rPr>
          <w:rFonts w:hint="eastAsia"/>
        </w:rPr>
        <w:br/>
      </w:r>
      <w:r>
        <w:rPr>
          <w:rFonts w:hint="eastAsia"/>
        </w:rPr>
        <w:t>　　表4-20 92款典型手机内存分析</w:t>
      </w:r>
      <w:r>
        <w:rPr>
          <w:rFonts w:hint="eastAsia"/>
        </w:rPr>
        <w:br/>
      </w:r>
      <w:r>
        <w:rPr>
          <w:rFonts w:hint="eastAsia"/>
        </w:rPr>
        <w:t>　　表5-1：英特尔闪存特性</w:t>
      </w:r>
      <w:r>
        <w:rPr>
          <w:rFonts w:hint="eastAsia"/>
        </w:rPr>
        <w:br/>
      </w:r>
      <w:r>
        <w:rPr>
          <w:rFonts w:hint="eastAsia"/>
        </w:rPr>
        <w:t>　　表5-2：Elpida移动DDRSDRAM产品</w:t>
      </w:r>
      <w:r>
        <w:rPr>
          <w:rFonts w:hint="eastAsia"/>
        </w:rPr>
        <w:br/>
      </w:r>
      <w:r>
        <w:rPr>
          <w:rFonts w:hint="eastAsia"/>
        </w:rPr>
        <w:t>　　表5-3：美光手机内存产品</w:t>
      </w:r>
      <w:r>
        <w:rPr>
          <w:rFonts w:hint="eastAsia"/>
        </w:rPr>
        <w:br/>
      </w:r>
      <w:r>
        <w:rPr>
          <w:rFonts w:hint="eastAsia"/>
        </w:rPr>
        <w:t>　　表5-4：晶豪科移动型SDRAM产品参数</w:t>
      </w:r>
      <w:r>
        <w:rPr>
          <w:rFonts w:hint="eastAsia"/>
        </w:rPr>
        <w:br/>
      </w:r>
      <w:r>
        <w:rPr>
          <w:rFonts w:hint="eastAsia"/>
        </w:rPr>
        <w:t>　　表5-5 晶豪科移动型 DDR SDRAM产品参数</w:t>
      </w:r>
      <w:r>
        <w:rPr>
          <w:rFonts w:hint="eastAsia"/>
        </w:rPr>
        <w:br/>
      </w:r>
      <w:r>
        <w:rPr>
          <w:rFonts w:hint="eastAsia"/>
        </w:rPr>
        <w:t>　　表5-6 意法半导体手机领域用内存产品一览</w:t>
      </w:r>
      <w:r>
        <w:rPr>
          <w:rFonts w:hint="eastAsia"/>
        </w:rPr>
        <w:br/>
      </w:r>
      <w:r>
        <w:rPr>
          <w:rFonts w:hint="eastAsia"/>
        </w:rPr>
        <w:t>　　表5-7：东芝手机用MCP产品</w:t>
      </w:r>
      <w:r>
        <w:rPr>
          <w:rFonts w:hint="eastAsia"/>
        </w:rPr>
        <w:br/>
      </w:r>
      <w:r>
        <w:rPr>
          <w:rFonts w:hint="eastAsia"/>
        </w:rPr>
        <w:t>　　表5-8：夏普闪存产品</w:t>
      </w:r>
      <w:r>
        <w:rPr>
          <w:rFonts w:hint="eastAsia"/>
        </w:rPr>
        <w:br/>
      </w:r>
      <w:r>
        <w:rPr>
          <w:rFonts w:hint="eastAsia"/>
        </w:rPr>
        <w:t>　　表 5-9 华邦PSRAM内存一览表</w:t>
      </w:r>
      <w:r>
        <w:rPr>
          <w:rFonts w:hint="eastAsia"/>
        </w:rPr>
        <w:br/>
      </w:r>
      <w:r>
        <w:rPr>
          <w:rFonts w:hint="eastAsia"/>
        </w:rPr>
        <w:t>　　表5-10 华邦LPSD与LPDDR产品一览表</w:t>
      </w:r>
      <w:r>
        <w:rPr>
          <w:rFonts w:hint="eastAsia"/>
        </w:rPr>
        <w:br/>
      </w:r>
      <w:r>
        <w:rPr>
          <w:rFonts w:hint="eastAsia"/>
        </w:rPr>
        <w:t>　　表 5-11华邦SDRAM产品一览</w:t>
      </w:r>
      <w:r>
        <w:rPr>
          <w:rFonts w:hint="eastAsia"/>
        </w:rPr>
        <w:br/>
      </w:r>
      <w:r>
        <w:rPr>
          <w:rFonts w:hint="eastAsia"/>
        </w:rPr>
        <w:t>　　表 5-12 华邦 DDR产品一览</w:t>
      </w:r>
      <w:r>
        <w:rPr>
          <w:rFonts w:hint="eastAsia"/>
        </w:rPr>
        <w:br/>
      </w:r>
      <w:r>
        <w:rPr>
          <w:rFonts w:hint="eastAsia"/>
        </w:rPr>
        <w:t>　　表5-13 SST MCP内存一览表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197472dcd4fbf" w:history="1">
        <w:r>
          <w:rPr>
            <w:rStyle w:val="Hyperlink"/>
          </w:rPr>
          <w:t>2007-2008年全球手机内存行业研究报告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197472dcd4fbf" w:history="1">
        <w:r>
          <w:rPr>
            <w:rStyle w:val="Hyperlink"/>
          </w:rPr>
          <w:t>https://www.20087.com/2008-04/R_2007_2008nianquanqiushoujineicunyanjBaoGao.html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9b88fc9e44c3e" w:history="1">
      <w:r>
        <w:rPr>
          <w:rStyle w:val="Hyperlink"/>
        </w:rPr>
        <w:t>2007-2008年全球手机内存行业研究报告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nianquanqiushoujineicunyanjBaoGao.html" TargetMode="External" Id="R0fc197472dc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nianquanqiushoujineicunyanjBaoGao.html" TargetMode="External" Id="R3c29b88fc9e4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2008-04-02T05:35:00Z</dcterms:created>
  <dcterms:modified xsi:type="dcterms:W3CDTF">2008-04-02T06:35:00Z</dcterms:modified>
  <dc:subject>2007-2008年全球手机内存行业研究报告</dc:subject>
  <dc:title>2007-2008年全球手机内存行业研究报告</dc:title>
  <cp:keywords>2007-2008年全球手机内存行业研究报告</cp:keywords>
  <dc:description>2007-2008年全球手机内存行业研究报告</dc:description>
</cp:coreProperties>
</file>