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95da877c4098" w:history="1">
              <w:r>
                <w:rPr>
                  <w:rStyle w:val="Hyperlink"/>
                </w:rPr>
                <w:t>2008年中国丝绸市场调查及投资分析报告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95da877c4098" w:history="1">
              <w:r>
                <w:rPr>
                  <w:rStyle w:val="Hyperlink"/>
                </w:rPr>
                <w:t>2008年中国丝绸市场调查及投资分析报告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95da877c4098" w:history="1">
                <w:r>
                  <w:rPr>
                    <w:rStyle w:val="Hyperlink"/>
                  </w:rPr>
                  <w:t>https://www.20087.com/2008-04/R_2008sichoushichangdiaochajitouzifenxBaoGao.html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丝绸行业概述</w:t>
      </w:r>
      <w:r>
        <w:rPr>
          <w:rFonts w:hint="eastAsia"/>
        </w:rPr>
        <w:br/>
      </w:r>
      <w:r>
        <w:rPr>
          <w:rFonts w:hint="eastAsia"/>
        </w:rPr>
        <w:t>　　第一节 行业现状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全球丝绸市场发展概述</w:t>
      </w:r>
      <w:r>
        <w:rPr>
          <w:rFonts w:hint="eastAsia"/>
        </w:rPr>
        <w:br/>
      </w:r>
      <w:r>
        <w:rPr>
          <w:rFonts w:hint="eastAsia"/>
        </w:rPr>
        <w:t>　　第一节 全球丝绸行业发展现状与特点</w:t>
      </w:r>
      <w:r>
        <w:rPr>
          <w:rFonts w:hint="eastAsia"/>
        </w:rPr>
        <w:br/>
      </w:r>
      <w:r>
        <w:rPr>
          <w:rFonts w:hint="eastAsia"/>
        </w:rPr>
        <w:t>　　　　一、丝绸生产格局发生梯度转移</w:t>
      </w:r>
      <w:r>
        <w:rPr>
          <w:rFonts w:hint="eastAsia"/>
        </w:rPr>
        <w:br/>
      </w:r>
      <w:r>
        <w:rPr>
          <w:rFonts w:hint="eastAsia"/>
        </w:rPr>
        <w:t>　　　　二、科技创新引导丝绸消费新潮流</w:t>
      </w:r>
      <w:r>
        <w:rPr>
          <w:rFonts w:hint="eastAsia"/>
        </w:rPr>
        <w:br/>
      </w:r>
      <w:r>
        <w:rPr>
          <w:rFonts w:hint="eastAsia"/>
        </w:rPr>
        <w:t>　　　　三、挤占市场加剧丝绸贸易竞争</w:t>
      </w:r>
      <w:r>
        <w:rPr>
          <w:rFonts w:hint="eastAsia"/>
        </w:rPr>
        <w:br/>
      </w:r>
      <w:r>
        <w:rPr>
          <w:rFonts w:hint="eastAsia"/>
        </w:rPr>
        <w:t>　　第二节 主要国家和地区概要</w:t>
      </w:r>
      <w:r>
        <w:rPr>
          <w:rFonts w:hint="eastAsia"/>
        </w:rPr>
        <w:br/>
      </w:r>
      <w:r>
        <w:rPr>
          <w:rFonts w:hint="eastAsia"/>
        </w:rPr>
        <w:t>　　　　一、日本：生产疲软、进口需求增大</w:t>
      </w:r>
      <w:r>
        <w:rPr>
          <w:rFonts w:hint="eastAsia"/>
        </w:rPr>
        <w:br/>
      </w:r>
      <w:r>
        <w:rPr>
          <w:rFonts w:hint="eastAsia"/>
        </w:rPr>
        <w:t>　　　　二、印度：丝绸生产与贸易领域的强国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国内环境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一、经济运行的基本特点</w:t>
      </w:r>
      <w:r>
        <w:rPr>
          <w:rFonts w:hint="eastAsia"/>
        </w:rPr>
        <w:br/>
      </w:r>
      <w:r>
        <w:rPr>
          <w:rFonts w:hint="eastAsia"/>
        </w:rPr>
        <w:t>　　　　二、新一轮经济增长的特点</w:t>
      </w:r>
      <w:r>
        <w:rPr>
          <w:rFonts w:hint="eastAsia"/>
        </w:rPr>
        <w:br/>
      </w:r>
      <w:r>
        <w:rPr>
          <w:rFonts w:hint="eastAsia"/>
        </w:rPr>
        <w:t>　　　　三、宏观调控面临新的考验</w:t>
      </w:r>
      <w:r>
        <w:rPr>
          <w:rFonts w:hint="eastAsia"/>
        </w:rPr>
        <w:br/>
      </w:r>
      <w:r>
        <w:rPr>
          <w:rFonts w:hint="eastAsia"/>
        </w:rPr>
        <w:t>　　　　四、2008年经济形势展望</w:t>
      </w:r>
      <w:r>
        <w:rPr>
          <w:rFonts w:hint="eastAsia"/>
        </w:rPr>
        <w:br/>
      </w:r>
      <w:r>
        <w:rPr>
          <w:rFonts w:hint="eastAsia"/>
        </w:rPr>
        <w:t>　　　　五、未来五年我国经济预测</w:t>
      </w:r>
      <w:r>
        <w:rPr>
          <w:rFonts w:hint="eastAsia"/>
        </w:rPr>
        <w:br/>
      </w:r>
      <w:r>
        <w:rPr>
          <w:rFonts w:hint="eastAsia"/>
        </w:rPr>
        <w:t>　　第二节 政策导向</w:t>
      </w:r>
      <w:r>
        <w:rPr>
          <w:rFonts w:hint="eastAsia"/>
        </w:rPr>
        <w:br/>
      </w:r>
      <w:r>
        <w:rPr>
          <w:rFonts w:hint="eastAsia"/>
        </w:rPr>
        <w:t>　　　　一、蚕业生产流通体制改革</w:t>
      </w:r>
      <w:r>
        <w:rPr>
          <w:rFonts w:hint="eastAsia"/>
        </w:rPr>
        <w:br/>
      </w:r>
      <w:r>
        <w:rPr>
          <w:rFonts w:hint="eastAsia"/>
        </w:rPr>
        <w:t>　　　　二、养蚕区域结构调整优化方案</w:t>
      </w:r>
      <w:r>
        <w:rPr>
          <w:rFonts w:hint="eastAsia"/>
        </w:rPr>
        <w:br/>
      </w:r>
      <w:r>
        <w:rPr>
          <w:rFonts w:hint="eastAsia"/>
        </w:rPr>
        <w:t>　　　　三、基地建设与产业化经营</w:t>
      </w:r>
      <w:r>
        <w:rPr>
          <w:rFonts w:hint="eastAsia"/>
        </w:rPr>
        <w:br/>
      </w:r>
      <w:r>
        <w:rPr>
          <w:rFonts w:hint="eastAsia"/>
        </w:rPr>
        <w:t>　　　　四、高档丝绸标志的推行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丝绸行业经济运行分析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一、桑蚕及桑蚕丝生产情况</w:t>
      </w:r>
      <w:r>
        <w:rPr>
          <w:rFonts w:hint="eastAsia"/>
        </w:rPr>
        <w:br/>
      </w:r>
      <w:r>
        <w:rPr>
          <w:rFonts w:hint="eastAsia"/>
        </w:rPr>
        <w:t>　　　　二、工业生产情况</w:t>
      </w:r>
      <w:r>
        <w:rPr>
          <w:rFonts w:hint="eastAsia"/>
        </w:rPr>
        <w:br/>
      </w:r>
      <w:r>
        <w:rPr>
          <w:rFonts w:hint="eastAsia"/>
        </w:rPr>
        <w:t>　　　　三、进出口贸易情况</w:t>
      </w:r>
      <w:r>
        <w:rPr>
          <w:rFonts w:hint="eastAsia"/>
        </w:rPr>
        <w:br/>
      </w:r>
      <w:r>
        <w:rPr>
          <w:rFonts w:hint="eastAsia"/>
        </w:rPr>
        <w:t>　　第二节 丝绸行业经济运行特点</w:t>
      </w:r>
      <w:r>
        <w:rPr>
          <w:rFonts w:hint="eastAsia"/>
        </w:rPr>
        <w:br/>
      </w:r>
      <w:r>
        <w:rPr>
          <w:rFonts w:hint="eastAsia"/>
        </w:rPr>
        <w:t>　　　　一、丝绸运行具有周期性</w:t>
      </w:r>
      <w:r>
        <w:rPr>
          <w:rFonts w:hint="eastAsia"/>
        </w:rPr>
        <w:br/>
      </w:r>
      <w:r>
        <w:rPr>
          <w:rFonts w:hint="eastAsia"/>
        </w:rPr>
        <w:t>　　　　二、丝绸市场特殊性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中国丝绸市场供需分析</w:t>
      </w:r>
      <w:r>
        <w:rPr>
          <w:rFonts w:hint="eastAsia"/>
        </w:rPr>
        <w:br/>
      </w:r>
      <w:r>
        <w:rPr>
          <w:rFonts w:hint="eastAsia"/>
        </w:rPr>
        <w:t>　　第一节 相关行业分析</w:t>
      </w:r>
      <w:r>
        <w:rPr>
          <w:rFonts w:hint="eastAsia"/>
        </w:rPr>
        <w:br/>
      </w:r>
      <w:r>
        <w:rPr>
          <w:rFonts w:hint="eastAsia"/>
        </w:rPr>
        <w:t>　　　　一、棉纺织行业</w:t>
      </w:r>
      <w:r>
        <w:rPr>
          <w:rFonts w:hint="eastAsia"/>
        </w:rPr>
        <w:br/>
      </w:r>
      <w:r>
        <w:rPr>
          <w:rFonts w:hint="eastAsia"/>
        </w:rPr>
        <w:t>　　　　二、毛纺织行业</w:t>
      </w:r>
      <w:r>
        <w:rPr>
          <w:rFonts w:hint="eastAsia"/>
        </w:rPr>
        <w:br/>
      </w:r>
      <w:r>
        <w:rPr>
          <w:rFonts w:hint="eastAsia"/>
        </w:rPr>
        <w:t>　　　　三、化纤行业</w:t>
      </w:r>
      <w:r>
        <w:rPr>
          <w:rFonts w:hint="eastAsia"/>
        </w:rPr>
        <w:br/>
      </w:r>
      <w:r>
        <w:rPr>
          <w:rFonts w:hint="eastAsia"/>
        </w:rPr>
        <w:t>　　第二节 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一、消费者购买行为分析</w:t>
      </w:r>
      <w:r>
        <w:rPr>
          <w:rFonts w:hint="eastAsia"/>
        </w:rPr>
        <w:br/>
      </w:r>
      <w:r>
        <w:rPr>
          <w:rFonts w:hint="eastAsia"/>
        </w:rPr>
        <w:t>　　　　二、消费者需求偏好分析</w:t>
      </w:r>
      <w:r>
        <w:rPr>
          <w:rFonts w:hint="eastAsia"/>
        </w:rPr>
        <w:br/>
      </w:r>
      <w:r>
        <w:rPr>
          <w:rFonts w:hint="eastAsia"/>
        </w:rPr>
        <w:t>　　　　三、需求的决定因素分析</w:t>
      </w:r>
      <w:r>
        <w:rPr>
          <w:rFonts w:hint="eastAsia"/>
        </w:rPr>
        <w:br/>
      </w:r>
      <w:r>
        <w:rPr>
          <w:rFonts w:hint="eastAsia"/>
        </w:rPr>
        <w:t>　　第三节 厂商供给分析</w:t>
      </w:r>
      <w:r>
        <w:rPr>
          <w:rFonts w:hint="eastAsia"/>
        </w:rPr>
        <w:br/>
      </w:r>
      <w:r>
        <w:rPr>
          <w:rFonts w:hint="eastAsia"/>
        </w:rPr>
        <w:t>　　　　一、丝绸供给品种结构</w:t>
      </w:r>
      <w:r>
        <w:rPr>
          <w:rFonts w:hint="eastAsia"/>
        </w:rPr>
        <w:br/>
      </w:r>
      <w:r>
        <w:rPr>
          <w:rFonts w:hint="eastAsia"/>
        </w:rPr>
        <w:t>　　　　二、厂商分布结构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2007年中国丝绸市场竞争格局分析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中国丝绸市场竞争格局分析</w:t>
      </w:r>
      <w:r>
        <w:rPr>
          <w:rFonts w:hint="eastAsia"/>
        </w:rPr>
        <w:br/>
      </w:r>
      <w:r>
        <w:rPr>
          <w:rFonts w:hint="eastAsia"/>
        </w:rPr>
        <w:t>　　　　一、六大区域市场竞争格局</w:t>
      </w:r>
      <w:r>
        <w:rPr>
          <w:rFonts w:hint="eastAsia"/>
        </w:rPr>
        <w:br/>
      </w:r>
      <w:r>
        <w:rPr>
          <w:rFonts w:hint="eastAsia"/>
        </w:rPr>
        <w:t>　　　　二、各省市市场竞争格局</w:t>
      </w:r>
      <w:r>
        <w:rPr>
          <w:rFonts w:hint="eastAsia"/>
        </w:rPr>
        <w:br/>
      </w:r>
      <w:r>
        <w:rPr>
          <w:rFonts w:hint="eastAsia"/>
        </w:rPr>
        <w:t>　　　　三、浙江省丝绸业发展现状</w:t>
      </w:r>
      <w:r>
        <w:rPr>
          <w:rFonts w:hint="eastAsia"/>
        </w:rPr>
        <w:br/>
      </w:r>
      <w:r>
        <w:rPr>
          <w:rFonts w:hint="eastAsia"/>
        </w:rPr>
        <w:t>　　第二节 主力丝绸厂商市场竞争力评价</w:t>
      </w:r>
      <w:r>
        <w:rPr>
          <w:rFonts w:hint="eastAsia"/>
        </w:rPr>
        <w:br/>
      </w:r>
      <w:r>
        <w:rPr>
          <w:rFonts w:hint="eastAsia"/>
        </w:rPr>
        <w:t>　　　　一、竞争力评价指标体系</w:t>
      </w:r>
      <w:r>
        <w:rPr>
          <w:rFonts w:hint="eastAsia"/>
        </w:rPr>
        <w:br/>
      </w:r>
      <w:r>
        <w:rPr>
          <w:rFonts w:hint="eastAsia"/>
        </w:rPr>
        <w:t>　　　　二、丝绸行业企业竞争力评价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一、万事利集团有限公司</w:t>
      </w:r>
      <w:r>
        <w:rPr>
          <w:rFonts w:hint="eastAsia"/>
        </w:rPr>
        <w:br/>
      </w:r>
      <w:r>
        <w:rPr>
          <w:rFonts w:hint="eastAsia"/>
        </w:rPr>
        <w:t>　　　　二、广东省丝绸（集团）公司</w:t>
      </w:r>
      <w:r>
        <w:rPr>
          <w:rFonts w:hint="eastAsia"/>
        </w:rPr>
        <w:br/>
      </w:r>
      <w:r>
        <w:rPr>
          <w:rFonts w:hint="eastAsia"/>
        </w:rPr>
        <w:t>　　　　三、成都天友发展有限公司</w:t>
      </w:r>
      <w:r>
        <w:rPr>
          <w:rFonts w:hint="eastAsia"/>
        </w:rPr>
        <w:br/>
      </w:r>
      <w:r>
        <w:rPr>
          <w:rFonts w:hint="eastAsia"/>
        </w:rPr>
        <w:t>　　　　四、江苏吴江丝绸集团有限公司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五、江苏新民纺织科技股份有限公司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六、杭州金富春丝绸化纤有限公司</w:t>
      </w:r>
      <w:r>
        <w:rPr>
          <w:rFonts w:hint="eastAsia"/>
        </w:rPr>
        <w:br/>
      </w:r>
      <w:r>
        <w:rPr>
          <w:rFonts w:hint="eastAsia"/>
        </w:rPr>
        <w:t>　　　　七、重庆金凤丝绸（集团）有限公司</w:t>
      </w:r>
      <w:r>
        <w:rPr>
          <w:rFonts w:hint="eastAsia"/>
        </w:rPr>
        <w:br/>
      </w:r>
      <w:r>
        <w:rPr>
          <w:rFonts w:hint="eastAsia"/>
        </w:rPr>
        <w:t>　　　　八、浙江巴贝领带织造有限公司</w:t>
      </w:r>
      <w:r>
        <w:rPr>
          <w:rFonts w:hint="eastAsia"/>
        </w:rPr>
        <w:br/>
      </w:r>
      <w:r>
        <w:rPr>
          <w:rFonts w:hint="eastAsia"/>
        </w:rPr>
        <w:t>　　　　九、浙江丝得莉集团有限公司</w:t>
      </w:r>
      <w:r>
        <w:rPr>
          <w:rFonts w:hint="eastAsia"/>
        </w:rPr>
        <w:br/>
      </w:r>
      <w:r>
        <w:rPr>
          <w:rFonts w:hint="eastAsia"/>
        </w:rPr>
        <w:t>　　　　十、浙江嘉欣丝绸股份有限公司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影响中国丝绸市场发展因素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一、蚕茧资源优势</w:t>
      </w:r>
      <w:r>
        <w:rPr>
          <w:rFonts w:hint="eastAsia"/>
        </w:rPr>
        <w:br/>
      </w:r>
      <w:r>
        <w:rPr>
          <w:rFonts w:hint="eastAsia"/>
        </w:rPr>
        <w:t>　　　　二、需求增长稳定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一、技术进步缓慢，产品以低端为主</w:t>
      </w:r>
      <w:r>
        <w:rPr>
          <w:rFonts w:hint="eastAsia"/>
        </w:rPr>
        <w:br/>
      </w:r>
      <w:r>
        <w:rPr>
          <w:rFonts w:hint="eastAsia"/>
        </w:rPr>
        <w:t>　　　　二、市场竞争混乱</w:t>
      </w:r>
      <w:r>
        <w:rPr>
          <w:rFonts w:hint="eastAsia"/>
        </w:rPr>
        <w:br/>
      </w:r>
      <w:r>
        <w:rPr>
          <w:rFonts w:hint="eastAsia"/>
        </w:rPr>
        <w:t>　　　　三、品牌建设滞后</w:t>
      </w:r>
      <w:r>
        <w:rPr>
          <w:rFonts w:hint="eastAsia"/>
        </w:rPr>
        <w:br/>
      </w:r>
      <w:r>
        <w:rPr>
          <w:rFonts w:hint="eastAsia"/>
        </w:rPr>
        <w:t>　　　　四、知识产权保护不力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中国丝绸市场发展趋势分析</w:t>
      </w:r>
      <w:r>
        <w:rPr>
          <w:rFonts w:hint="eastAsia"/>
        </w:rPr>
        <w:br/>
      </w:r>
      <w:r>
        <w:rPr>
          <w:rFonts w:hint="eastAsia"/>
        </w:rPr>
        <w:t>　　第一节 丝绸品种开发趋势</w:t>
      </w:r>
      <w:r>
        <w:rPr>
          <w:rFonts w:hint="eastAsia"/>
        </w:rPr>
        <w:br/>
      </w:r>
      <w:r>
        <w:rPr>
          <w:rFonts w:hint="eastAsia"/>
        </w:rPr>
        <w:t>　　　　一、真丝绸</w:t>
      </w:r>
      <w:r>
        <w:rPr>
          <w:rFonts w:hint="eastAsia"/>
        </w:rPr>
        <w:br/>
      </w:r>
      <w:r>
        <w:rPr>
          <w:rFonts w:hint="eastAsia"/>
        </w:rPr>
        <w:t>　　　　二、多功能丝绸</w:t>
      </w:r>
      <w:r>
        <w:rPr>
          <w:rFonts w:hint="eastAsia"/>
        </w:rPr>
        <w:br/>
      </w:r>
      <w:r>
        <w:rPr>
          <w:rFonts w:hint="eastAsia"/>
        </w:rPr>
        <w:t>　　第二节 丝绸生产向高科技发展</w:t>
      </w:r>
      <w:r>
        <w:rPr>
          <w:rFonts w:hint="eastAsia"/>
        </w:rPr>
        <w:br/>
      </w:r>
      <w:r>
        <w:rPr>
          <w:rFonts w:hint="eastAsia"/>
        </w:rPr>
        <w:t>　　第三节 丝绸印染技术研发趋势</w:t>
      </w:r>
      <w:r>
        <w:rPr>
          <w:rFonts w:hint="eastAsia"/>
        </w:rPr>
        <w:br/>
      </w:r>
      <w:r>
        <w:rPr>
          <w:rFonts w:hint="eastAsia"/>
        </w:rPr>
        <w:t>　　　　一、冷轧堆丝绸精炼技术</w:t>
      </w:r>
      <w:r>
        <w:rPr>
          <w:rFonts w:hint="eastAsia"/>
        </w:rPr>
        <w:br/>
      </w:r>
      <w:r>
        <w:rPr>
          <w:rFonts w:hint="eastAsia"/>
        </w:rPr>
        <w:t>　　　　二、喷雾染色技术</w:t>
      </w:r>
      <w:r>
        <w:rPr>
          <w:rFonts w:hint="eastAsia"/>
        </w:rPr>
        <w:br/>
      </w:r>
      <w:r>
        <w:rPr>
          <w:rFonts w:hint="eastAsia"/>
        </w:rPr>
        <w:t>　　　　三、涂料印花技术</w:t>
      </w:r>
      <w:r>
        <w:rPr>
          <w:rFonts w:hint="eastAsia"/>
        </w:rPr>
        <w:br/>
      </w:r>
      <w:r>
        <w:rPr>
          <w:rFonts w:hint="eastAsia"/>
        </w:rPr>
        <w:t>　　　　四、四分色印花技术</w:t>
      </w:r>
      <w:r>
        <w:rPr>
          <w:rFonts w:hint="eastAsia"/>
        </w:rPr>
        <w:br/>
      </w:r>
      <w:r>
        <w:rPr>
          <w:rFonts w:hint="eastAsia"/>
        </w:rPr>
        <w:t>　　　　五、数字印花技术</w:t>
      </w:r>
      <w:r>
        <w:rPr>
          <w:rFonts w:hint="eastAsia"/>
        </w:rPr>
        <w:br/>
      </w:r>
      <w:r>
        <w:rPr>
          <w:rFonts w:hint="eastAsia"/>
        </w:rPr>
        <w:t>　　第四节 丝绸市场产供销趋势</w:t>
      </w:r>
      <w:r>
        <w:rPr>
          <w:rFonts w:hint="eastAsia"/>
        </w:rPr>
        <w:br/>
      </w:r>
      <w:r>
        <w:rPr>
          <w:rFonts w:hint="eastAsia"/>
        </w:rPr>
        <w:t>　　　　一、国内生产形势</w:t>
      </w:r>
      <w:r>
        <w:rPr>
          <w:rFonts w:hint="eastAsia"/>
        </w:rPr>
        <w:br/>
      </w:r>
      <w:r>
        <w:rPr>
          <w:rFonts w:hint="eastAsia"/>
        </w:rPr>
        <w:t>　　　　二、国内外市场走势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中国丝绸市场发展预测</w:t>
      </w:r>
      <w:r>
        <w:rPr>
          <w:rFonts w:hint="eastAsia"/>
        </w:rPr>
        <w:br/>
      </w:r>
      <w:r>
        <w:rPr>
          <w:rFonts w:hint="eastAsia"/>
        </w:rPr>
        <w:t>　　第一节 规模预测</w:t>
      </w:r>
      <w:r>
        <w:rPr>
          <w:rFonts w:hint="eastAsia"/>
        </w:rPr>
        <w:br/>
      </w:r>
      <w:r>
        <w:rPr>
          <w:rFonts w:hint="eastAsia"/>
        </w:rPr>
        <w:t>　　　　一、整体规模预测</w:t>
      </w:r>
      <w:r>
        <w:rPr>
          <w:rFonts w:hint="eastAsia"/>
        </w:rPr>
        <w:br/>
      </w:r>
      <w:r>
        <w:rPr>
          <w:rFonts w:hint="eastAsia"/>
        </w:rPr>
        <w:t>　　　　二、主产区规模预测</w:t>
      </w:r>
      <w:r>
        <w:rPr>
          <w:rFonts w:hint="eastAsia"/>
        </w:rPr>
        <w:br/>
      </w:r>
      <w:r>
        <w:rPr>
          <w:rFonts w:hint="eastAsia"/>
        </w:rPr>
        <w:t>　　第二节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增加内需——应对丝绸出口摩擦</w:t>
      </w:r>
      <w:r>
        <w:rPr>
          <w:rFonts w:hint="eastAsia"/>
        </w:rPr>
        <w:br/>
      </w:r>
      <w:r>
        <w:rPr>
          <w:rFonts w:hint="eastAsia"/>
        </w:rPr>
        <w:t>　　第二节 加大品牌建设力度</w:t>
      </w:r>
      <w:r>
        <w:rPr>
          <w:rFonts w:hint="eastAsia"/>
        </w:rPr>
        <w:br/>
      </w:r>
      <w:r>
        <w:rPr>
          <w:rFonts w:hint="eastAsia"/>
        </w:rPr>
        <w:t>　　　　一、行业品牌建设现状</w:t>
      </w:r>
      <w:r>
        <w:rPr>
          <w:rFonts w:hint="eastAsia"/>
        </w:rPr>
        <w:br/>
      </w:r>
      <w:r>
        <w:rPr>
          <w:rFonts w:hint="eastAsia"/>
        </w:rPr>
        <w:t>　　　　二、品牌建设对策</w:t>
      </w:r>
      <w:r>
        <w:rPr>
          <w:rFonts w:hint="eastAsia"/>
        </w:rPr>
        <w:br/>
      </w:r>
      <w:r>
        <w:rPr>
          <w:rFonts w:hint="eastAsia"/>
        </w:rPr>
        <w:t>　　第三节 转变出口增长模式</w:t>
      </w:r>
      <w:r>
        <w:rPr>
          <w:rFonts w:hint="eastAsia"/>
        </w:rPr>
        <w:br/>
      </w:r>
      <w:r>
        <w:rPr>
          <w:rFonts w:hint="eastAsia"/>
        </w:rPr>
        <w:t>　　第四节 中智.林 提高产业竞争力</w:t>
      </w:r>
      <w:r>
        <w:rPr>
          <w:rFonts w:hint="eastAsia"/>
        </w:rPr>
        <w:br/>
      </w:r>
      <w:r>
        <w:rPr>
          <w:rFonts w:hint="eastAsia"/>
        </w:rPr>
        <w:t>　　　　一、我国丝绸出口价格逐年下滑</w:t>
      </w:r>
      <w:r>
        <w:rPr>
          <w:rFonts w:hint="eastAsia"/>
        </w:rPr>
        <w:br/>
      </w:r>
      <w:r>
        <w:rPr>
          <w:rFonts w:hint="eastAsia"/>
        </w:rPr>
        <w:t>　　　　二、企业出口无序竞争加剧价格下跌</w:t>
      </w:r>
      <w:r>
        <w:rPr>
          <w:rFonts w:hint="eastAsia"/>
        </w:rPr>
        <w:br/>
      </w:r>
      <w:r>
        <w:rPr>
          <w:rFonts w:hint="eastAsia"/>
        </w:rPr>
        <w:t>　　　　三、策略建议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印度近年蚕业发展情况</w:t>
      </w:r>
      <w:r>
        <w:rPr>
          <w:rFonts w:hint="eastAsia"/>
        </w:rPr>
        <w:br/>
      </w:r>
      <w:r>
        <w:rPr>
          <w:rFonts w:hint="eastAsia"/>
        </w:rPr>
        <w:t>　　2005-2007年中国宏观经济主要指标</w:t>
      </w:r>
      <w:r>
        <w:rPr>
          <w:rFonts w:hint="eastAsia"/>
        </w:rPr>
        <w:br/>
      </w:r>
      <w:r>
        <w:rPr>
          <w:rFonts w:hint="eastAsia"/>
        </w:rPr>
        <w:t>　　国内主要机构对GDP增长预测</w:t>
      </w:r>
      <w:r>
        <w:rPr>
          <w:rFonts w:hint="eastAsia"/>
        </w:rPr>
        <w:br/>
      </w:r>
      <w:r>
        <w:rPr>
          <w:rFonts w:hint="eastAsia"/>
        </w:rPr>
        <w:t>　　未来中国产业结构预测</w:t>
      </w:r>
      <w:r>
        <w:rPr>
          <w:rFonts w:hint="eastAsia"/>
        </w:rPr>
        <w:br/>
      </w:r>
      <w:r>
        <w:rPr>
          <w:rFonts w:hint="eastAsia"/>
        </w:rPr>
        <w:t>　　2008～2010年我国人口增长预测</w:t>
      </w:r>
      <w:r>
        <w:rPr>
          <w:rFonts w:hint="eastAsia"/>
        </w:rPr>
        <w:br/>
      </w:r>
      <w:r>
        <w:rPr>
          <w:rFonts w:hint="eastAsia"/>
        </w:rPr>
        <w:t>　　2008～2010年我国人口年龄构成预测</w:t>
      </w:r>
      <w:r>
        <w:rPr>
          <w:rFonts w:hint="eastAsia"/>
        </w:rPr>
        <w:br/>
      </w:r>
      <w:r>
        <w:rPr>
          <w:rFonts w:hint="eastAsia"/>
        </w:rPr>
        <w:t>　　2007年全国桑蚕丝产量</w:t>
      </w:r>
      <w:r>
        <w:rPr>
          <w:rFonts w:hint="eastAsia"/>
        </w:rPr>
        <w:br/>
      </w:r>
      <w:r>
        <w:rPr>
          <w:rFonts w:hint="eastAsia"/>
        </w:rPr>
        <w:t>　　丝绸行业2007年总量增长情况</w:t>
      </w:r>
      <w:r>
        <w:rPr>
          <w:rFonts w:hint="eastAsia"/>
        </w:rPr>
        <w:br/>
      </w:r>
      <w:r>
        <w:rPr>
          <w:rFonts w:hint="eastAsia"/>
        </w:rPr>
        <w:t>　　2007年丝绸行业期间费用变化</w:t>
      </w:r>
      <w:r>
        <w:rPr>
          <w:rFonts w:hint="eastAsia"/>
        </w:rPr>
        <w:br/>
      </w:r>
      <w:r>
        <w:rPr>
          <w:rFonts w:hint="eastAsia"/>
        </w:rPr>
        <w:t>　　2007年丝绸行业生产经营和盈利状况</w:t>
      </w:r>
      <w:r>
        <w:rPr>
          <w:rFonts w:hint="eastAsia"/>
        </w:rPr>
        <w:br/>
      </w:r>
      <w:r>
        <w:rPr>
          <w:rFonts w:hint="eastAsia"/>
        </w:rPr>
        <w:t>　　2007年丝绸行业产销衔接和资产运转情况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2007年份丝绸行业短期偿债和变现能力变化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2007年份丝绸主要省市产量变化</w:t>
      </w:r>
      <w:r>
        <w:rPr>
          <w:rFonts w:hint="eastAsia"/>
        </w:rPr>
        <w:br/>
      </w:r>
      <w:r>
        <w:rPr>
          <w:rFonts w:hint="eastAsia"/>
        </w:rPr>
        <w:t>　　2007年份丝绸行业固定资产投资情况</w:t>
      </w:r>
      <w:r>
        <w:rPr>
          <w:rFonts w:hint="eastAsia"/>
        </w:rPr>
        <w:br/>
      </w:r>
      <w:r>
        <w:rPr>
          <w:rFonts w:hint="eastAsia"/>
        </w:rPr>
        <w:t>　　2007年丝制纺织品及服装进出口情况</w:t>
      </w:r>
      <w:r>
        <w:rPr>
          <w:rFonts w:hint="eastAsia"/>
        </w:rPr>
        <w:br/>
      </w:r>
      <w:r>
        <w:rPr>
          <w:rFonts w:hint="eastAsia"/>
        </w:rPr>
        <w:t>　　2007年主要毛纺产品出口目的地情况</w:t>
      </w:r>
      <w:r>
        <w:rPr>
          <w:rFonts w:hint="eastAsia"/>
        </w:rPr>
        <w:br/>
      </w:r>
      <w:r>
        <w:rPr>
          <w:rFonts w:hint="eastAsia"/>
        </w:rPr>
        <w:t>　　2007年化纤各行业实现利润情况</w:t>
      </w:r>
      <w:r>
        <w:rPr>
          <w:rFonts w:hint="eastAsia"/>
        </w:rPr>
        <w:br/>
      </w:r>
      <w:r>
        <w:rPr>
          <w:rFonts w:hint="eastAsia"/>
        </w:rPr>
        <w:t>　　2007年我国化纤主要产品产量统计及全年预测</w:t>
      </w:r>
      <w:r>
        <w:rPr>
          <w:rFonts w:hint="eastAsia"/>
        </w:rPr>
        <w:br/>
      </w:r>
      <w:r>
        <w:rPr>
          <w:rFonts w:hint="eastAsia"/>
        </w:rPr>
        <w:t>　　2007年我国主要化纤原料进口关税税率</w:t>
      </w:r>
      <w:r>
        <w:rPr>
          <w:rFonts w:hint="eastAsia"/>
        </w:rPr>
        <w:br/>
      </w:r>
      <w:r>
        <w:rPr>
          <w:rFonts w:hint="eastAsia"/>
        </w:rPr>
        <w:t>　　2007年丝绸工业厂商结构（表1）</w:t>
      </w:r>
      <w:r>
        <w:rPr>
          <w:rFonts w:hint="eastAsia"/>
        </w:rPr>
        <w:br/>
      </w:r>
      <w:r>
        <w:rPr>
          <w:rFonts w:hint="eastAsia"/>
        </w:rPr>
        <w:t>　　2007年丝绸工业厂商结构（表2）</w:t>
      </w:r>
      <w:r>
        <w:rPr>
          <w:rFonts w:hint="eastAsia"/>
        </w:rPr>
        <w:br/>
      </w:r>
      <w:r>
        <w:rPr>
          <w:rFonts w:hint="eastAsia"/>
        </w:rPr>
        <w:t>　　2007年丝绸工业厂商结构表</w:t>
      </w:r>
      <w:r>
        <w:rPr>
          <w:rFonts w:hint="eastAsia"/>
        </w:rPr>
        <w:br/>
      </w:r>
      <w:r>
        <w:rPr>
          <w:rFonts w:hint="eastAsia"/>
        </w:rPr>
        <w:t>　　2007年丝产量区域分布图</w:t>
      </w:r>
      <w:r>
        <w:rPr>
          <w:rFonts w:hint="eastAsia"/>
        </w:rPr>
        <w:br/>
      </w:r>
      <w:r>
        <w:rPr>
          <w:rFonts w:hint="eastAsia"/>
        </w:rPr>
        <w:t>　　2007年丝织品产量区域分布图</w:t>
      </w:r>
      <w:r>
        <w:rPr>
          <w:rFonts w:hint="eastAsia"/>
        </w:rPr>
        <w:br/>
      </w:r>
      <w:r>
        <w:rPr>
          <w:rFonts w:hint="eastAsia"/>
        </w:rPr>
        <w:t>　　2007年丝绸产品各省市生产分布情况</w:t>
      </w:r>
      <w:r>
        <w:rPr>
          <w:rFonts w:hint="eastAsia"/>
        </w:rPr>
        <w:br/>
      </w:r>
      <w:r>
        <w:rPr>
          <w:rFonts w:hint="eastAsia"/>
        </w:rPr>
        <w:t>　　2007年丝产量前八位省份</w:t>
      </w:r>
      <w:r>
        <w:rPr>
          <w:rFonts w:hint="eastAsia"/>
        </w:rPr>
        <w:br/>
      </w:r>
      <w:r>
        <w:rPr>
          <w:rFonts w:hint="eastAsia"/>
        </w:rPr>
        <w:t>　　2007年丝织品产量前五位省份</w:t>
      </w:r>
      <w:r>
        <w:rPr>
          <w:rFonts w:hint="eastAsia"/>
        </w:rPr>
        <w:br/>
      </w:r>
      <w:r>
        <w:rPr>
          <w:rFonts w:hint="eastAsia"/>
        </w:rPr>
        <w:t>　　2006-2007年度中国丝绸行业竞争力前十强</w:t>
      </w:r>
      <w:r>
        <w:rPr>
          <w:rFonts w:hint="eastAsia"/>
        </w:rPr>
        <w:br/>
      </w:r>
      <w:r>
        <w:rPr>
          <w:rFonts w:hint="eastAsia"/>
        </w:rPr>
        <w:t>　　2006-2007年度中国丝绸行业销售收入前30名</w:t>
      </w:r>
      <w:r>
        <w:rPr>
          <w:rFonts w:hint="eastAsia"/>
        </w:rPr>
        <w:br/>
      </w:r>
      <w:r>
        <w:rPr>
          <w:rFonts w:hint="eastAsia"/>
        </w:rPr>
        <w:t>　　2007年吴江丝绸股份有限公司利润情况</w:t>
      </w:r>
      <w:r>
        <w:rPr>
          <w:rFonts w:hint="eastAsia"/>
        </w:rPr>
        <w:br/>
      </w:r>
      <w:r>
        <w:rPr>
          <w:rFonts w:hint="eastAsia"/>
        </w:rPr>
        <w:t>　　2007年吴江丝绸股份有限公司偿债能力分析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2007年吴江丝绸股份有限公司经营效率分析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2007年吴江丝绸股份有限公司盈利能力分析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2007年吴江丝绸股份有限公司成长能力分析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2007年江苏新民纺织科技股份有限公司利润情况</w:t>
      </w:r>
      <w:r>
        <w:rPr>
          <w:rFonts w:hint="eastAsia"/>
        </w:rPr>
        <w:br/>
      </w:r>
      <w:r>
        <w:rPr>
          <w:rFonts w:hint="eastAsia"/>
        </w:rPr>
        <w:t>　　2007年江苏新民纺织科技股份有限公司偿债能力分析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2007年江苏新民纺织科技股份有限公司经营效率分析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2007年江苏新民纺织科技股份有限公司盈利能力分析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2007年江苏新民纺织科技股份有限公司成长能力分析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2008-2010年丝绢纺织及精加工业总资产预测</w:t>
      </w:r>
      <w:r>
        <w:rPr>
          <w:rFonts w:hint="eastAsia"/>
        </w:rPr>
        <w:br/>
      </w:r>
      <w:r>
        <w:rPr>
          <w:rFonts w:hint="eastAsia"/>
        </w:rPr>
        <w:t>　　2008-2010年丝绢纺织及精加工业总产值预测</w:t>
      </w:r>
      <w:r>
        <w:rPr>
          <w:rFonts w:hint="eastAsia"/>
        </w:rPr>
        <w:br/>
      </w:r>
      <w:r>
        <w:rPr>
          <w:rFonts w:hint="eastAsia"/>
        </w:rPr>
        <w:t>　　2008-2010年丝绢纺织及精加工业产品销售收入预测</w:t>
      </w:r>
      <w:r>
        <w:rPr>
          <w:rFonts w:hint="eastAsia"/>
        </w:rPr>
        <w:br/>
      </w:r>
      <w:r>
        <w:rPr>
          <w:rFonts w:hint="eastAsia"/>
        </w:rPr>
        <w:t>　　2008-2010年丝绢纺织及精加工业利润总额预测</w:t>
      </w:r>
      <w:r>
        <w:rPr>
          <w:rFonts w:hint="eastAsia"/>
        </w:rPr>
        <w:br/>
      </w:r>
      <w:r>
        <w:rPr>
          <w:rFonts w:hint="eastAsia"/>
        </w:rPr>
        <w:t>　　2008年丝绢纺织及精加工行业总资产及工业总产值地区分布预测</w:t>
      </w:r>
      <w:r>
        <w:rPr>
          <w:rFonts w:hint="eastAsia"/>
        </w:rPr>
        <w:br/>
      </w:r>
      <w:r>
        <w:rPr>
          <w:rFonts w:hint="eastAsia"/>
        </w:rPr>
        <w:t>　　2008年丝绢纺织及精加工行业销售收入及利润总额地区分布预测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95da877c4098" w:history="1">
        <w:r>
          <w:rPr>
            <w:rStyle w:val="Hyperlink"/>
          </w:rPr>
          <w:t>2008年中国丝绸市场调查及投资分析报告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95da877c4098" w:history="1">
        <w:r>
          <w:rPr>
            <w:rStyle w:val="Hyperlink"/>
          </w:rPr>
          <w:t>https://www.20087.com/2008-04/R_2008sichoushichangdiaochajitouzifenxBaoGao.html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热点：丝绸之路起点在哪里、丝绸是什么材料、丝绸英文、丝绸之路的意义、丝绸之路电影美国1984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26f53dd848f0" w:history="1">
      <w:r>
        <w:rPr>
          <w:rStyle w:val="Hyperlink"/>
        </w:rPr>
        <w:t>2008年中国丝绸市场调查及投资分析报告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ichoushichangdiaochajitouzifenxBaoGao.html" TargetMode="External" Id="R061095da877c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ichoushichangdiaochajitouzifenxBaoGao.html" TargetMode="External" Id="R0c9826f53dd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2008-04-09T02:43:00Z</dcterms:created>
  <dcterms:modified xsi:type="dcterms:W3CDTF">2008-04-09T03:43:00Z</dcterms:modified>
  <dc:subject>2008年中国丝绸市场调查及投资分析报告</dc:subject>
  <dc:title>2008年中国丝绸市场调查及投资分析报告</dc:title>
  <cp:keywords>2008年中国丝绸市场调查及投资分析报告</cp:keywords>
  <dc:description>2008年中国丝绸市场调查及投资分析报告</dc:description>
</cp:coreProperties>
</file>