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0e9372484472a" w:history="1">
              <w:r>
                <w:rPr>
                  <w:rStyle w:val="Hyperlink"/>
                </w:rPr>
                <w:t>2008年中国二甲醚市场研究及发展趋势报告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0e9372484472a" w:history="1">
              <w:r>
                <w:rPr>
                  <w:rStyle w:val="Hyperlink"/>
                </w:rPr>
                <w:t>2008年中国二甲醚市场研究及发展趋势报告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0e9372484472a" w:history="1">
                <w:r>
                  <w:rPr>
                    <w:rStyle w:val="Hyperlink"/>
                  </w:rPr>
                  <w:t>https://www.20087.com/2008-04/R_2008erjiamishichangyanjiujifazhanqusBaoGao.html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二甲醚的性能与用途</w:t>
      </w:r>
      <w:r>
        <w:rPr>
          <w:rFonts w:hint="eastAsia"/>
        </w:rPr>
        <w:br/>
      </w:r>
      <w:r>
        <w:rPr>
          <w:rFonts w:hint="eastAsia"/>
        </w:rPr>
        <w:t>第二章 二甲醚的生产方法与比较</w:t>
      </w:r>
      <w:r>
        <w:rPr>
          <w:rFonts w:hint="eastAsia"/>
        </w:rPr>
        <w:br/>
      </w:r>
      <w:r>
        <w:rPr>
          <w:rFonts w:hint="eastAsia"/>
        </w:rPr>
        <w:t>　　第一节 一步法</w:t>
      </w:r>
      <w:r>
        <w:rPr>
          <w:rFonts w:hint="eastAsia"/>
        </w:rPr>
        <w:br/>
      </w:r>
      <w:r>
        <w:rPr>
          <w:rFonts w:hint="eastAsia"/>
        </w:rPr>
        <w:t>　　第二节 二步法</w:t>
      </w:r>
      <w:r>
        <w:rPr>
          <w:rFonts w:hint="eastAsia"/>
        </w:rPr>
        <w:br/>
      </w:r>
      <w:r>
        <w:rPr>
          <w:rFonts w:hint="eastAsia"/>
        </w:rPr>
        <w:t>　　第三节 国外主要工艺技术</w:t>
      </w:r>
      <w:r>
        <w:rPr>
          <w:rFonts w:hint="eastAsia"/>
        </w:rPr>
        <w:br/>
      </w:r>
      <w:r>
        <w:rPr>
          <w:rFonts w:hint="eastAsia"/>
        </w:rPr>
        <w:t>　　　　一、Topsφe工艺</w:t>
      </w:r>
      <w:r>
        <w:rPr>
          <w:rFonts w:hint="eastAsia"/>
        </w:rPr>
        <w:br/>
      </w:r>
      <w:r>
        <w:rPr>
          <w:rFonts w:hint="eastAsia"/>
        </w:rPr>
        <w:t>　　　　二、Airproducts的液相二甲醚（LPDMETM）新工艺</w:t>
      </w:r>
      <w:r>
        <w:rPr>
          <w:rFonts w:hint="eastAsia"/>
        </w:rPr>
        <w:br/>
      </w:r>
      <w:r>
        <w:rPr>
          <w:rFonts w:hint="eastAsia"/>
        </w:rPr>
        <w:t>　　　　三、日本NKK公司的液相一步法新工艺</w:t>
      </w:r>
      <w:r>
        <w:rPr>
          <w:rFonts w:hint="eastAsia"/>
        </w:rPr>
        <w:br/>
      </w:r>
      <w:r>
        <w:rPr>
          <w:rFonts w:hint="eastAsia"/>
        </w:rPr>
        <w:t>　　第四节 主要研发单位及技术进展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2008年液化气市场分析</w:t>
      </w:r>
      <w:r>
        <w:rPr>
          <w:rFonts w:hint="eastAsia"/>
        </w:rPr>
        <w:br/>
      </w:r>
      <w:r>
        <w:rPr>
          <w:rFonts w:hint="eastAsia"/>
        </w:rPr>
        <w:t>　　第一节 2008年中国液化石油气市场情况</w:t>
      </w:r>
      <w:r>
        <w:rPr>
          <w:rFonts w:hint="eastAsia"/>
        </w:rPr>
        <w:br/>
      </w:r>
      <w:r>
        <w:rPr>
          <w:rFonts w:hint="eastAsia"/>
        </w:rPr>
        <w:t>　　第二节 2008年供需状况与消费结构分析</w:t>
      </w:r>
      <w:r>
        <w:rPr>
          <w:rFonts w:hint="eastAsia"/>
        </w:rPr>
        <w:br/>
      </w:r>
      <w:r>
        <w:rPr>
          <w:rFonts w:hint="eastAsia"/>
        </w:rPr>
        <w:t>　　第三节 影响价格的因素分析</w:t>
      </w:r>
      <w:r>
        <w:rPr>
          <w:rFonts w:hint="eastAsia"/>
        </w:rPr>
        <w:br/>
      </w:r>
      <w:r>
        <w:rPr>
          <w:rFonts w:hint="eastAsia"/>
        </w:rPr>
        <w:t>　　　　一、国际油价的影响</w:t>
      </w:r>
      <w:r>
        <w:rPr>
          <w:rFonts w:hint="eastAsia"/>
        </w:rPr>
        <w:br/>
      </w:r>
      <w:r>
        <w:rPr>
          <w:rFonts w:hint="eastAsia"/>
        </w:rPr>
        <w:t>　　　　二、季节性影响</w:t>
      </w:r>
      <w:r>
        <w:rPr>
          <w:rFonts w:hint="eastAsia"/>
        </w:rPr>
        <w:br/>
      </w:r>
      <w:r>
        <w:rPr>
          <w:rFonts w:hint="eastAsia"/>
        </w:rPr>
        <w:t>　　　　三、体制影响</w:t>
      </w:r>
      <w:r>
        <w:rPr>
          <w:rFonts w:hint="eastAsia"/>
        </w:rPr>
        <w:br/>
      </w:r>
      <w:r>
        <w:rPr>
          <w:rFonts w:hint="eastAsia"/>
        </w:rPr>
        <w:t>　　　　四、其他影响因素</w:t>
      </w:r>
      <w:r>
        <w:rPr>
          <w:rFonts w:hint="eastAsia"/>
        </w:rPr>
        <w:br/>
      </w:r>
      <w:r>
        <w:rPr>
          <w:rFonts w:hint="eastAsia"/>
        </w:rPr>
        <w:t>　　　　五、价格预测方法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二甲醚国内外生产现状</w:t>
      </w:r>
      <w:r>
        <w:rPr>
          <w:rFonts w:hint="eastAsia"/>
        </w:rPr>
        <w:br/>
      </w:r>
      <w:r>
        <w:rPr>
          <w:rFonts w:hint="eastAsia"/>
        </w:rPr>
        <w:t>　　第一节 国内外二甲醚产业状况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一、国际</w:t>
      </w:r>
      <w:r>
        <w:rPr>
          <w:rFonts w:hint="eastAsia"/>
        </w:rPr>
        <w:br/>
      </w:r>
      <w:r>
        <w:rPr>
          <w:rFonts w:hint="eastAsia"/>
        </w:rPr>
        <w:t>　　　　二、国内</w:t>
      </w:r>
      <w:r>
        <w:rPr>
          <w:rFonts w:hint="eastAsia"/>
        </w:rPr>
        <w:br/>
      </w:r>
      <w:r>
        <w:rPr>
          <w:rFonts w:hint="eastAsia"/>
        </w:rPr>
        <w:t>　　第三节 消费分析</w:t>
      </w:r>
      <w:r>
        <w:rPr>
          <w:rFonts w:hint="eastAsia"/>
        </w:rPr>
        <w:br/>
      </w:r>
      <w:r>
        <w:rPr>
          <w:rFonts w:hint="eastAsia"/>
        </w:rPr>
        <w:t>　　　　一、国际</w:t>
      </w:r>
      <w:r>
        <w:rPr>
          <w:rFonts w:hint="eastAsia"/>
        </w:rPr>
        <w:br/>
      </w:r>
      <w:r>
        <w:rPr>
          <w:rFonts w:hint="eastAsia"/>
        </w:rPr>
        <w:t>　　　　二、国内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二甲醚替代柴油的经济性分析</w:t>
      </w:r>
      <w:r>
        <w:rPr>
          <w:rFonts w:hint="eastAsia"/>
        </w:rPr>
        <w:br/>
      </w:r>
      <w:r>
        <w:rPr>
          <w:rFonts w:hint="eastAsia"/>
        </w:rPr>
        <w:t>　　第一节 二甲醚市场应用现状及未来发展</w:t>
      </w:r>
      <w:r>
        <w:rPr>
          <w:rFonts w:hint="eastAsia"/>
        </w:rPr>
        <w:br/>
      </w:r>
      <w:r>
        <w:rPr>
          <w:rFonts w:hint="eastAsia"/>
        </w:rPr>
        <w:t>　　　　一、做气雾剂、制冷剂和发泡剂</w:t>
      </w:r>
      <w:r>
        <w:rPr>
          <w:rFonts w:hint="eastAsia"/>
        </w:rPr>
        <w:br/>
      </w:r>
      <w:r>
        <w:rPr>
          <w:rFonts w:hint="eastAsia"/>
        </w:rPr>
        <w:t>　　　　二、二甲醚做溶剂、化工原料</w:t>
      </w:r>
      <w:r>
        <w:rPr>
          <w:rFonts w:hint="eastAsia"/>
        </w:rPr>
        <w:br/>
      </w:r>
      <w:r>
        <w:rPr>
          <w:rFonts w:hint="eastAsia"/>
        </w:rPr>
        <w:t>　　　　三、二甲醚做燃料</w:t>
      </w:r>
      <w:r>
        <w:rPr>
          <w:rFonts w:hint="eastAsia"/>
        </w:rPr>
        <w:br/>
      </w:r>
      <w:r>
        <w:rPr>
          <w:rFonts w:hint="eastAsia"/>
        </w:rPr>
        <w:t>　　第二节 DME做代用燃料的研究进展</w:t>
      </w:r>
      <w:r>
        <w:rPr>
          <w:rFonts w:hint="eastAsia"/>
        </w:rPr>
        <w:br/>
      </w:r>
      <w:r>
        <w:rPr>
          <w:rFonts w:hint="eastAsia"/>
        </w:rPr>
        <w:t>　　第三节 DME的生产技术进展</w:t>
      </w:r>
      <w:r>
        <w:rPr>
          <w:rFonts w:hint="eastAsia"/>
        </w:rPr>
        <w:br/>
      </w:r>
      <w:r>
        <w:rPr>
          <w:rFonts w:hint="eastAsia"/>
        </w:rPr>
        <w:t>　　第四节 二甲醚替代柴油的经济性分析</w:t>
      </w:r>
      <w:r>
        <w:rPr>
          <w:rFonts w:hint="eastAsia"/>
        </w:rPr>
        <w:br/>
      </w:r>
      <w:r>
        <w:rPr>
          <w:rFonts w:hint="eastAsia"/>
        </w:rPr>
        <w:t>　　　　一、国外二甲醚的生产成本情况</w:t>
      </w:r>
      <w:r>
        <w:rPr>
          <w:rFonts w:hint="eastAsia"/>
        </w:rPr>
        <w:br/>
      </w:r>
      <w:r>
        <w:rPr>
          <w:rFonts w:hint="eastAsia"/>
        </w:rPr>
        <w:t>　　　　二、替代柴油的经济性分析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华北及西北地区炼油企业</w:t>
      </w:r>
      <w:r>
        <w:rPr>
          <w:rFonts w:hint="eastAsia"/>
        </w:rPr>
        <w:br/>
      </w:r>
      <w:r>
        <w:rPr>
          <w:rFonts w:hint="eastAsia"/>
        </w:rPr>
        <w:t>　　第一节 西安石化</w:t>
      </w:r>
      <w:r>
        <w:rPr>
          <w:rFonts w:hint="eastAsia"/>
        </w:rPr>
        <w:br/>
      </w:r>
      <w:r>
        <w:rPr>
          <w:rFonts w:hint="eastAsia"/>
        </w:rPr>
        <w:t>　　第二节 燕山石化</w:t>
      </w:r>
      <w:r>
        <w:rPr>
          <w:rFonts w:hint="eastAsia"/>
        </w:rPr>
        <w:br/>
      </w:r>
      <w:r>
        <w:rPr>
          <w:rFonts w:hint="eastAsia"/>
        </w:rPr>
        <w:t>　　第三节 呼和浩特石化</w:t>
      </w:r>
      <w:r>
        <w:rPr>
          <w:rFonts w:hint="eastAsia"/>
        </w:rPr>
        <w:br/>
      </w:r>
      <w:r>
        <w:rPr>
          <w:rFonts w:hint="eastAsia"/>
        </w:rPr>
        <w:t>　　第四节 东方红炼油厂</w:t>
      </w:r>
      <w:r>
        <w:rPr>
          <w:rFonts w:hint="eastAsia"/>
        </w:rPr>
        <w:br/>
      </w:r>
      <w:r>
        <w:rPr>
          <w:rFonts w:hint="eastAsia"/>
        </w:rPr>
        <w:t>　　第五节 沧州炼油厂</w:t>
      </w:r>
      <w:r>
        <w:rPr>
          <w:rFonts w:hint="eastAsia"/>
        </w:rPr>
        <w:br/>
      </w:r>
      <w:r>
        <w:rPr>
          <w:rFonts w:hint="eastAsia"/>
        </w:rPr>
        <w:t>　　第六节 石家庄炼油厂</w:t>
      </w:r>
      <w:r>
        <w:rPr>
          <w:rFonts w:hint="eastAsia"/>
        </w:rPr>
        <w:br/>
      </w:r>
      <w:r>
        <w:rPr>
          <w:rFonts w:hint="eastAsia"/>
        </w:rPr>
        <w:t>　　第七节 天津大港炼油厂</w:t>
      </w:r>
      <w:r>
        <w:rPr>
          <w:rFonts w:hint="eastAsia"/>
        </w:rPr>
        <w:br/>
      </w:r>
      <w:r>
        <w:rPr>
          <w:rFonts w:hint="eastAsia"/>
        </w:rPr>
        <w:t>　　第八节 天津石化炼油厂</w:t>
      </w:r>
      <w:r>
        <w:rPr>
          <w:rFonts w:hint="eastAsia"/>
        </w:rPr>
        <w:br/>
      </w:r>
      <w:r>
        <w:rPr>
          <w:rFonts w:hint="eastAsia"/>
        </w:rPr>
        <w:t>　　第九节 沧州炼油厂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液化气投资与经营分析</w:t>
      </w:r>
      <w:r>
        <w:rPr>
          <w:rFonts w:hint="eastAsia"/>
        </w:rPr>
        <w:br/>
      </w:r>
      <w:r>
        <w:rPr>
          <w:rFonts w:hint="eastAsia"/>
        </w:rPr>
        <w:t>　　第一节 液化气行业投资的思路</w:t>
      </w:r>
      <w:r>
        <w:rPr>
          <w:rFonts w:hint="eastAsia"/>
        </w:rPr>
        <w:br/>
      </w:r>
      <w:r>
        <w:rPr>
          <w:rFonts w:hint="eastAsia"/>
        </w:rPr>
        <w:t>　　第二节 液化气行业经营的思路</w:t>
      </w:r>
      <w:r>
        <w:rPr>
          <w:rFonts w:hint="eastAsia"/>
        </w:rPr>
        <w:br/>
      </w:r>
      <w:r>
        <w:rPr>
          <w:rFonts w:hint="eastAsia"/>
        </w:rPr>
        <w:t>　　第三节 中石化液化气销售分析</w:t>
      </w:r>
      <w:r>
        <w:rPr>
          <w:rFonts w:hint="eastAsia"/>
        </w:rPr>
        <w:br/>
      </w:r>
      <w:r>
        <w:rPr>
          <w:rFonts w:hint="eastAsia"/>
        </w:rPr>
        <w:t>　　第四节 武汉液化气市场分析</w:t>
      </w:r>
      <w:r>
        <w:rPr>
          <w:rFonts w:hint="eastAsia"/>
        </w:rPr>
        <w:br/>
      </w:r>
      <w:r>
        <w:rPr>
          <w:rFonts w:hint="eastAsia"/>
        </w:rPr>
        <w:t>　　　　一、武汉市石油液化气供需分析。</w:t>
      </w:r>
      <w:r>
        <w:rPr>
          <w:rFonts w:hint="eastAsia"/>
        </w:rPr>
        <w:br/>
      </w:r>
      <w:r>
        <w:rPr>
          <w:rFonts w:hint="eastAsia"/>
        </w:rPr>
        <w:t>　　　　二、汽车用气分析</w:t>
      </w:r>
      <w:r>
        <w:rPr>
          <w:rFonts w:hint="eastAsia"/>
        </w:rPr>
        <w:br/>
      </w:r>
      <w:r>
        <w:rPr>
          <w:rFonts w:hint="eastAsia"/>
        </w:rPr>
        <w:t>　　　　三、销售市场分析</w:t>
      </w:r>
      <w:r>
        <w:rPr>
          <w:rFonts w:hint="eastAsia"/>
        </w:rPr>
        <w:br/>
      </w:r>
      <w:r>
        <w:rPr>
          <w:rFonts w:hint="eastAsia"/>
        </w:rPr>
        <w:t>　　　　四、工业用气分析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我国二甲醚发展面临的问题</w:t>
      </w:r>
      <w:r>
        <w:rPr>
          <w:rFonts w:hint="eastAsia"/>
        </w:rPr>
        <w:br/>
      </w:r>
      <w:r>
        <w:rPr>
          <w:rFonts w:hint="eastAsia"/>
        </w:rPr>
        <w:t>第九章 二甲醚发展建议及未来发展前景</w:t>
      </w:r>
      <w:r>
        <w:rPr>
          <w:rFonts w:hint="eastAsia"/>
        </w:rPr>
        <w:br/>
      </w:r>
      <w:r>
        <w:rPr>
          <w:rFonts w:hint="eastAsia"/>
        </w:rPr>
        <w:t>　　第一节 市场定位</w:t>
      </w:r>
      <w:r>
        <w:rPr>
          <w:rFonts w:hint="eastAsia"/>
        </w:rPr>
        <w:br/>
      </w:r>
      <w:r>
        <w:rPr>
          <w:rFonts w:hint="eastAsia"/>
        </w:rPr>
        <w:t>　　第二节 技术目标</w:t>
      </w:r>
      <w:r>
        <w:rPr>
          <w:rFonts w:hint="eastAsia"/>
        </w:rPr>
        <w:br/>
      </w:r>
      <w:r>
        <w:rPr>
          <w:rFonts w:hint="eastAsia"/>
        </w:rPr>
        <w:t>　　第三节 建厂条件</w:t>
      </w:r>
      <w:r>
        <w:rPr>
          <w:rFonts w:hint="eastAsia"/>
        </w:rPr>
        <w:br/>
      </w:r>
      <w:r>
        <w:rPr>
          <w:rFonts w:hint="eastAsia"/>
        </w:rPr>
        <w:t>　　第四节 中⋅智⋅林－发展二甲醚工业应争取各方面的支持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2002-2008年分地区液化石油气供应情况</w:t>
      </w:r>
      <w:r>
        <w:rPr>
          <w:rFonts w:hint="eastAsia"/>
        </w:rPr>
        <w:br/>
      </w:r>
      <w:r>
        <w:rPr>
          <w:rFonts w:hint="eastAsia"/>
        </w:rPr>
        <w:t>　　2002-2008年分地区用气人口情况</w:t>
      </w:r>
      <w:r>
        <w:rPr>
          <w:rFonts w:hint="eastAsia"/>
        </w:rPr>
        <w:br/>
      </w:r>
      <w:r>
        <w:rPr>
          <w:rFonts w:hint="eastAsia"/>
        </w:rPr>
        <w:t>　　世界各地区天然气消费量统计</w:t>
      </w:r>
      <w:r>
        <w:rPr>
          <w:rFonts w:hint="eastAsia"/>
        </w:rPr>
        <w:br/>
      </w:r>
      <w:r>
        <w:rPr>
          <w:rFonts w:hint="eastAsia"/>
        </w:rPr>
        <w:t>　　西北地区主要省份以及各主要城市人口数量</w:t>
      </w:r>
      <w:r>
        <w:rPr>
          <w:rFonts w:hint="eastAsia"/>
        </w:rPr>
        <w:br/>
      </w:r>
      <w:r>
        <w:rPr>
          <w:rFonts w:hint="eastAsia"/>
        </w:rPr>
        <w:t>　　华北地区主要省份以及各主要城市人口数量</w:t>
      </w:r>
      <w:r>
        <w:rPr>
          <w:rFonts w:hint="eastAsia"/>
        </w:rPr>
        <w:br/>
      </w:r>
      <w:r>
        <w:rPr>
          <w:rFonts w:hint="eastAsia"/>
        </w:rPr>
        <w:t>　　西北地区各主要城市液化气消费总量及人均消费量</w:t>
      </w:r>
      <w:r>
        <w:rPr>
          <w:rFonts w:hint="eastAsia"/>
        </w:rPr>
        <w:br/>
      </w:r>
      <w:r>
        <w:rPr>
          <w:rFonts w:hint="eastAsia"/>
        </w:rPr>
        <w:t>　　华北地区各主要城市液化气消费总量及人均消费量</w:t>
      </w:r>
      <w:r>
        <w:rPr>
          <w:rFonts w:hint="eastAsia"/>
        </w:rPr>
        <w:br/>
      </w:r>
      <w:r>
        <w:rPr>
          <w:rFonts w:hint="eastAsia"/>
        </w:rPr>
        <w:t>　　西北地区各主要城市人均消费量对比分析</w:t>
      </w:r>
      <w:r>
        <w:rPr>
          <w:rFonts w:hint="eastAsia"/>
        </w:rPr>
        <w:br/>
      </w:r>
      <w:r>
        <w:rPr>
          <w:rFonts w:hint="eastAsia"/>
        </w:rPr>
        <w:t>　　华北地区各主要城市人均消费量对比分析</w:t>
      </w:r>
      <w:r>
        <w:rPr>
          <w:rFonts w:hint="eastAsia"/>
        </w:rPr>
        <w:br/>
      </w:r>
      <w:r>
        <w:rPr>
          <w:rFonts w:hint="eastAsia"/>
        </w:rPr>
        <w:t>　　对液化气西北市场分析</w:t>
      </w:r>
      <w:r>
        <w:rPr>
          <w:rFonts w:hint="eastAsia"/>
        </w:rPr>
        <w:br/>
      </w:r>
      <w:r>
        <w:rPr>
          <w:rFonts w:hint="eastAsia"/>
        </w:rPr>
        <w:t>　　对液化气华北市场分析</w:t>
      </w:r>
      <w:r>
        <w:rPr>
          <w:rFonts w:hint="eastAsia"/>
        </w:rPr>
        <w:br/>
      </w:r>
      <w:r>
        <w:rPr>
          <w:rFonts w:hint="eastAsia"/>
        </w:rPr>
        <w:t>　　西北地区市场开拓城市选择分析</w:t>
      </w:r>
      <w:r>
        <w:rPr>
          <w:rFonts w:hint="eastAsia"/>
        </w:rPr>
        <w:br/>
      </w:r>
      <w:r>
        <w:rPr>
          <w:rFonts w:hint="eastAsia"/>
        </w:rPr>
        <w:t>　　包头</w:t>
      </w:r>
      <w:r>
        <w:rPr>
          <w:rFonts w:hint="eastAsia"/>
        </w:rPr>
        <w:br/>
      </w:r>
      <w:r>
        <w:rPr>
          <w:rFonts w:hint="eastAsia"/>
        </w:rPr>
        <w:t>　　乌兰察布盟</w:t>
      </w:r>
      <w:r>
        <w:rPr>
          <w:rFonts w:hint="eastAsia"/>
        </w:rPr>
        <w:br/>
      </w:r>
      <w:r>
        <w:rPr>
          <w:rFonts w:hint="eastAsia"/>
        </w:rPr>
        <w:t>　　华北地区市场开拓城市选择分析</w:t>
      </w:r>
      <w:r>
        <w:rPr>
          <w:rFonts w:hint="eastAsia"/>
        </w:rPr>
        <w:br/>
      </w:r>
      <w:r>
        <w:rPr>
          <w:rFonts w:hint="eastAsia"/>
        </w:rPr>
        <w:t>　　大同</w:t>
      </w:r>
      <w:r>
        <w:rPr>
          <w:rFonts w:hint="eastAsia"/>
        </w:rPr>
        <w:br/>
      </w:r>
      <w:r>
        <w:rPr>
          <w:rFonts w:hint="eastAsia"/>
        </w:rPr>
        <w:t>　　太原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0e9372484472a" w:history="1">
        <w:r>
          <w:rPr>
            <w:rStyle w:val="Hyperlink"/>
          </w:rPr>
          <w:t>2008年中国二甲醚市场研究及发展趋势报告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0e9372484472a" w:history="1">
        <w:r>
          <w:rPr>
            <w:rStyle w:val="Hyperlink"/>
          </w:rPr>
          <w:t>https://www.20087.com/2008-04/R_2008erjiamishichangyanjiujifazhanqusBaoGao.html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e4eefa6b94f71" w:history="1">
      <w:r>
        <w:rPr>
          <w:rStyle w:val="Hyperlink"/>
        </w:rPr>
        <w:t>2008年中国二甲醚市场研究及发展趋势报告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erjiamishichangyanjiujifazhanqusBaoGao.html" TargetMode="External" Id="R7d70e9372484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erjiamishichangyanjiujifazhanqusBaoGao.html" TargetMode="External" Id="R433e4eefa6b9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2008-04-16T00:35:00Z</dcterms:created>
  <dcterms:modified xsi:type="dcterms:W3CDTF">2008-04-16T01:35:00Z</dcterms:modified>
  <dc:subject>2008年中国二甲醚市场研究及发展趋势报告</dc:subject>
  <dc:title>2008年中国二甲醚市场研究及发展趋势报告</dc:title>
  <cp:keywords>2008年中国二甲醚市场研究及发展趋势报告</cp:keywords>
  <dc:description>2008年中国二甲醚市场研究及发展趋势报告</dc:description>
</cp:coreProperties>
</file>