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5cd2a1073429e" w:history="1">
              <w:r>
                <w:rPr>
                  <w:rStyle w:val="Hyperlink"/>
                </w:rPr>
                <w:t>2008年中国农药市场调查及投资分析报告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5cd2a1073429e" w:history="1">
              <w:r>
                <w:rPr>
                  <w:rStyle w:val="Hyperlink"/>
                </w:rPr>
                <w:t>2008年中国农药市场调查及投资分析报告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5cd2a1073429e" w:history="1">
                <w:r>
                  <w:rPr>
                    <w:rStyle w:val="Hyperlink"/>
                  </w:rPr>
                  <w:t>https://www.20087.com/2008-04/R_2008nongyaoshichangdiaochajitouzifenBaoGao.html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农药制造业基本情况分析</w:t>
      </w:r>
      <w:r>
        <w:rPr>
          <w:rFonts w:hint="eastAsia"/>
        </w:rPr>
        <w:br/>
      </w:r>
      <w:r>
        <w:rPr>
          <w:rFonts w:hint="eastAsia"/>
        </w:rPr>
        <w:t>　　第一节 农药制造业发展环境分析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三、农药制造业相关政策及影响分析</w:t>
      </w:r>
      <w:r>
        <w:rPr>
          <w:rFonts w:hint="eastAsia"/>
        </w:rPr>
        <w:br/>
      </w:r>
      <w:r>
        <w:rPr>
          <w:rFonts w:hint="eastAsia"/>
        </w:rPr>
        <w:t>　　第二节 农药制造业基本特征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三、农药制造业特性分析</w:t>
      </w:r>
      <w:r>
        <w:rPr>
          <w:rFonts w:hint="eastAsia"/>
        </w:rPr>
        <w:br/>
      </w:r>
      <w:r>
        <w:rPr>
          <w:rFonts w:hint="eastAsia"/>
        </w:rPr>
        <w:t>　　　　四、农药制造业发展历程</w:t>
      </w:r>
      <w:r>
        <w:rPr>
          <w:rFonts w:hint="eastAsia"/>
        </w:rPr>
        <w:br/>
      </w:r>
      <w:r>
        <w:rPr>
          <w:rFonts w:hint="eastAsia"/>
        </w:rPr>
        <w:t>　　　　五、国内市场的重要动态</w:t>
      </w:r>
      <w:r>
        <w:rPr>
          <w:rFonts w:hint="eastAsia"/>
        </w:rPr>
        <w:br/>
      </w:r>
      <w:r>
        <w:rPr>
          <w:rFonts w:hint="eastAsia"/>
        </w:rPr>
        <w:t>　　第三节 国际农药制造业发展情况</w:t>
      </w:r>
      <w:r>
        <w:rPr>
          <w:rFonts w:hint="eastAsia"/>
        </w:rPr>
        <w:br/>
      </w:r>
      <w:r>
        <w:rPr>
          <w:rFonts w:hint="eastAsia"/>
        </w:rPr>
        <w:t>　　　　一、国际农药制造业现状分析</w:t>
      </w:r>
      <w:r>
        <w:rPr>
          <w:rFonts w:hint="eastAsia"/>
        </w:rPr>
        <w:br/>
      </w:r>
      <w:r>
        <w:rPr>
          <w:rFonts w:hint="eastAsia"/>
        </w:rPr>
        <w:t>　　　　二、主要国家农药制造业情况</w:t>
      </w:r>
      <w:r>
        <w:rPr>
          <w:rFonts w:hint="eastAsia"/>
        </w:rPr>
        <w:br/>
      </w:r>
      <w:r>
        <w:rPr>
          <w:rFonts w:hint="eastAsia"/>
        </w:rPr>
        <w:t>　　　　三、国际农药制造业发展趋势分析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2007年我国农药制造业经济运行情况</w:t>
      </w:r>
      <w:r>
        <w:rPr>
          <w:rFonts w:hint="eastAsia"/>
        </w:rPr>
        <w:br/>
      </w:r>
      <w:r>
        <w:rPr>
          <w:rFonts w:hint="eastAsia"/>
        </w:rPr>
        <w:t>　　第一节 2007年我国农药制造业发展基本情况</w:t>
      </w:r>
      <w:r>
        <w:rPr>
          <w:rFonts w:hint="eastAsia"/>
        </w:rPr>
        <w:br/>
      </w:r>
      <w:r>
        <w:rPr>
          <w:rFonts w:hint="eastAsia"/>
        </w:rPr>
        <w:t>　　　　一、我国农药制造业发展现状分析</w:t>
      </w:r>
      <w:r>
        <w:rPr>
          <w:rFonts w:hint="eastAsia"/>
        </w:rPr>
        <w:br/>
      </w:r>
      <w:r>
        <w:rPr>
          <w:rFonts w:hint="eastAsia"/>
        </w:rPr>
        <w:t>　　　　二、我国农药制造业市场特点分析</w:t>
      </w:r>
      <w:r>
        <w:rPr>
          <w:rFonts w:hint="eastAsia"/>
        </w:rPr>
        <w:br/>
      </w:r>
      <w:r>
        <w:rPr>
          <w:rFonts w:hint="eastAsia"/>
        </w:rPr>
        <w:t>　　　　三、我国农药制造业技术发展状况</w:t>
      </w:r>
      <w:r>
        <w:rPr>
          <w:rFonts w:hint="eastAsia"/>
        </w:rPr>
        <w:br/>
      </w:r>
      <w:r>
        <w:rPr>
          <w:rFonts w:hint="eastAsia"/>
        </w:rPr>
        <w:t>　　第二节 我国农药制造业存在问题及发展限制</w:t>
      </w:r>
      <w:r>
        <w:rPr>
          <w:rFonts w:hint="eastAsia"/>
        </w:rPr>
        <w:br/>
      </w:r>
      <w:r>
        <w:rPr>
          <w:rFonts w:hint="eastAsia"/>
        </w:rPr>
        <w:t>　　第三节 我国农药制造业上、下游产业发展情况</w:t>
      </w:r>
      <w:r>
        <w:rPr>
          <w:rFonts w:hint="eastAsia"/>
        </w:rPr>
        <w:br/>
      </w:r>
      <w:r>
        <w:rPr>
          <w:rFonts w:hint="eastAsia"/>
        </w:rPr>
        <w:t>　　　　一、农药制造业上游产业</w:t>
      </w:r>
      <w:r>
        <w:rPr>
          <w:rFonts w:hint="eastAsia"/>
        </w:rPr>
        <w:br/>
      </w:r>
      <w:r>
        <w:rPr>
          <w:rFonts w:hint="eastAsia"/>
        </w:rPr>
        <w:t>　　　　二、农药制造业下游产业</w:t>
      </w:r>
      <w:r>
        <w:rPr>
          <w:rFonts w:hint="eastAsia"/>
        </w:rPr>
        <w:br/>
      </w:r>
      <w:r>
        <w:rPr>
          <w:rFonts w:hint="eastAsia"/>
        </w:rPr>
        <w:t>　　第四节 2003年-2007年1-8月农药制造业企业数量分析</w:t>
      </w:r>
      <w:r>
        <w:rPr>
          <w:rFonts w:hint="eastAsia"/>
        </w:rPr>
        <w:br/>
      </w:r>
      <w:r>
        <w:rPr>
          <w:rFonts w:hint="eastAsia"/>
        </w:rPr>
        <w:t>　　　　一、2003-2007年1-8月农药制造业企业及亏损企业数量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2003年-2007年1-8月农药制造业从业人数分析</w:t>
      </w:r>
      <w:r>
        <w:rPr>
          <w:rFonts w:hint="eastAsia"/>
        </w:rPr>
        <w:br/>
      </w:r>
      <w:r>
        <w:rPr>
          <w:rFonts w:hint="eastAsia"/>
        </w:rPr>
        <w:t>　　　　一、2003-2007年1-8月农药制造业企业从业人员分析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农药制造业进出口状况分析</w:t>
      </w:r>
      <w:r>
        <w:rPr>
          <w:rFonts w:hint="eastAsia"/>
        </w:rPr>
        <w:br/>
      </w:r>
      <w:r>
        <w:rPr>
          <w:rFonts w:hint="eastAsia"/>
        </w:rPr>
        <w:br/>
      </w:r>
      <w:r>
        <w:rPr>
          <w:rFonts w:hint="eastAsia"/>
        </w:rPr>
        <w:t>第三章 2007年1-8我国农药制造业生产状况分析</w:t>
      </w:r>
      <w:r>
        <w:rPr>
          <w:rFonts w:hint="eastAsia"/>
        </w:rPr>
        <w:br/>
      </w:r>
      <w:r>
        <w:rPr>
          <w:rFonts w:hint="eastAsia"/>
        </w:rPr>
        <w:t>　　第一节 2003年-2007年1-8月农药制造业工业总产值分析</w:t>
      </w:r>
      <w:r>
        <w:rPr>
          <w:rFonts w:hint="eastAsia"/>
        </w:rPr>
        <w:br/>
      </w:r>
      <w:r>
        <w:rPr>
          <w:rFonts w:hint="eastAsia"/>
        </w:rPr>
        <w:t>　　　　一、2003-2007年1-8月农药制造业工业总产值分析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四、2007年农药制造业工业总产值地区分布</w:t>
      </w:r>
      <w:r>
        <w:rPr>
          <w:rFonts w:hint="eastAsia"/>
        </w:rPr>
        <w:br/>
      </w:r>
      <w:r>
        <w:rPr>
          <w:rFonts w:hint="eastAsia"/>
        </w:rPr>
        <w:t>　　　　五、2007年农药制造工业总产值前20位企业对比</w:t>
      </w:r>
      <w:r>
        <w:rPr>
          <w:rFonts w:hint="eastAsia"/>
        </w:rPr>
        <w:br/>
      </w:r>
      <w:r>
        <w:rPr>
          <w:rFonts w:hint="eastAsia"/>
        </w:rPr>
        <w:t>　　第二节 2003年-2007年1-8月农药制造业产成品分析</w:t>
      </w:r>
      <w:r>
        <w:rPr>
          <w:rFonts w:hint="eastAsia"/>
        </w:rPr>
        <w:br/>
      </w:r>
      <w:r>
        <w:rPr>
          <w:rFonts w:hint="eastAsia"/>
        </w:rPr>
        <w:t>　　　　一、2003-2007年1-8月行业产成品分析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四、2007年1-8月行业产成品地区分布</w:t>
      </w:r>
      <w:r>
        <w:rPr>
          <w:rFonts w:hint="eastAsia"/>
        </w:rPr>
        <w:br/>
      </w:r>
      <w:r>
        <w:rPr>
          <w:rFonts w:hint="eastAsia"/>
        </w:rPr>
        <w:t>　　第三节 2003年-2007年1-8月农药制造业产成品资金占用率分析</w:t>
      </w:r>
      <w:r>
        <w:rPr>
          <w:rFonts w:hint="eastAsia"/>
        </w:rPr>
        <w:br/>
      </w:r>
      <w:r>
        <w:rPr>
          <w:rFonts w:hint="eastAsia"/>
        </w:rPr>
        <w:br/>
      </w:r>
      <w:r>
        <w:rPr>
          <w:rFonts w:hint="eastAsia"/>
        </w:rPr>
        <w:t>第四章 2007年我国农药制造业销售状况分析</w:t>
      </w:r>
      <w:r>
        <w:rPr>
          <w:rFonts w:hint="eastAsia"/>
        </w:rPr>
        <w:br/>
      </w:r>
      <w:r>
        <w:rPr>
          <w:rFonts w:hint="eastAsia"/>
        </w:rPr>
        <w:t>　　第一节 2003年-2007年农药制造业销售收入分析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2007年农药制造业产品销售集中度分析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2003年-2007年农药制造业销售税金分析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2007年我国农药制造业成本费用分析</w:t>
      </w:r>
      <w:r>
        <w:rPr>
          <w:rFonts w:hint="eastAsia"/>
        </w:rPr>
        <w:br/>
      </w:r>
      <w:r>
        <w:rPr>
          <w:rFonts w:hint="eastAsia"/>
        </w:rPr>
        <w:t>　　第一节 2003-2007年农药制造业产品销售成本分析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2003-2007年农药制造业销售费用分析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2003-2007年农药制造业管理费用分析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2003-2007年农药制造业财务费用分析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2003-2007年农药制造业成本费用利润率分析</w:t>
      </w:r>
      <w:r>
        <w:rPr>
          <w:rFonts w:hint="eastAsia"/>
        </w:rPr>
        <w:br/>
      </w:r>
      <w:r>
        <w:rPr>
          <w:rFonts w:hint="eastAsia"/>
        </w:rPr>
        <w:br/>
      </w:r>
      <w:r>
        <w:rPr>
          <w:rFonts w:hint="eastAsia"/>
        </w:rPr>
        <w:t>第六章 2007年我国农药制造业资产负债状况分析</w:t>
      </w:r>
      <w:r>
        <w:rPr>
          <w:rFonts w:hint="eastAsia"/>
        </w:rPr>
        <w:br/>
      </w:r>
      <w:r>
        <w:rPr>
          <w:rFonts w:hint="eastAsia"/>
        </w:rPr>
        <w:t>　　第一节 2003-2007年农药制造业总资产状况分析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2003-2007年农药制造业固定资产状况分析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2003-2007年农药制造业总负债状况分析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2003-2007年农药制造业流动资产总额分析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2003-2007年农药制造业应收账款总额分析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2003-2007年农药制造业资产负债率分析</w:t>
      </w:r>
      <w:r>
        <w:rPr>
          <w:rFonts w:hint="eastAsia"/>
        </w:rPr>
        <w:br/>
      </w:r>
      <w:r>
        <w:rPr>
          <w:rFonts w:hint="eastAsia"/>
        </w:rPr>
        <w:t>　　第七节 2003-2007年农药制造业周转情况分析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2003-2007年农药制造业资本保值增值率分析</w:t>
      </w:r>
      <w:r>
        <w:rPr>
          <w:rFonts w:hint="eastAsia"/>
        </w:rPr>
        <w:br/>
      </w:r>
      <w:r>
        <w:rPr>
          <w:rFonts w:hint="eastAsia"/>
        </w:rPr>
        <w:br/>
      </w:r>
      <w:r>
        <w:rPr>
          <w:rFonts w:hint="eastAsia"/>
        </w:rPr>
        <w:t>第七章 2007年我国农药制造业盈利能力分析</w:t>
      </w:r>
      <w:r>
        <w:rPr>
          <w:rFonts w:hint="eastAsia"/>
        </w:rPr>
        <w:br/>
      </w:r>
      <w:r>
        <w:rPr>
          <w:rFonts w:hint="eastAsia"/>
        </w:rPr>
        <w:t>　　第一节 2003-2007年农药制造业利润总额分析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2003-2007年农药制造业销售毛利率分析</w:t>
      </w:r>
      <w:r>
        <w:rPr>
          <w:rFonts w:hint="eastAsia"/>
        </w:rPr>
        <w:br/>
      </w:r>
      <w:r>
        <w:rPr>
          <w:rFonts w:hint="eastAsia"/>
        </w:rPr>
        <w:t>　　第三节 2003-2007年农药制造业销售利润率分析</w:t>
      </w:r>
      <w:r>
        <w:rPr>
          <w:rFonts w:hint="eastAsia"/>
        </w:rPr>
        <w:br/>
      </w:r>
      <w:r>
        <w:rPr>
          <w:rFonts w:hint="eastAsia"/>
        </w:rPr>
        <w:t>　　第四节 2003-2007年农药制造业总资产利润率分析</w:t>
      </w:r>
      <w:r>
        <w:rPr>
          <w:rFonts w:hint="eastAsia"/>
        </w:rPr>
        <w:br/>
      </w:r>
      <w:r>
        <w:rPr>
          <w:rFonts w:hint="eastAsia"/>
        </w:rPr>
        <w:t>　　第五节 2003-2007年农药制造业净资产利润率分析</w:t>
      </w:r>
      <w:r>
        <w:rPr>
          <w:rFonts w:hint="eastAsia"/>
        </w:rPr>
        <w:br/>
      </w:r>
      <w:r>
        <w:rPr>
          <w:rFonts w:hint="eastAsia"/>
        </w:rPr>
        <w:t>　　第六节 2003-2007年农药制造业产值利税率分析</w:t>
      </w:r>
      <w:r>
        <w:rPr>
          <w:rFonts w:hint="eastAsia"/>
        </w:rPr>
        <w:br/>
      </w:r>
      <w:r>
        <w:rPr>
          <w:rFonts w:hint="eastAsia"/>
        </w:rPr>
        <w:br/>
      </w:r>
      <w:r>
        <w:rPr>
          <w:rFonts w:hint="eastAsia"/>
        </w:rPr>
        <w:t>第八章 2007年我国农药制造业经济运行最好水平分析</w:t>
      </w:r>
      <w:r>
        <w:rPr>
          <w:rFonts w:hint="eastAsia"/>
        </w:rPr>
        <w:br/>
      </w:r>
      <w:r>
        <w:rPr>
          <w:rFonts w:hint="eastAsia"/>
        </w:rPr>
        <w:t>　　第一节 2003-2007年农药制造业资本保值增值率最好水平</w:t>
      </w:r>
      <w:r>
        <w:rPr>
          <w:rFonts w:hint="eastAsia"/>
        </w:rPr>
        <w:br/>
      </w:r>
      <w:r>
        <w:rPr>
          <w:rFonts w:hint="eastAsia"/>
        </w:rPr>
        <w:t>　　第二节 2003-2007年农药制造业资产负债率最好水平</w:t>
      </w:r>
      <w:r>
        <w:rPr>
          <w:rFonts w:hint="eastAsia"/>
        </w:rPr>
        <w:br/>
      </w:r>
      <w:r>
        <w:rPr>
          <w:rFonts w:hint="eastAsia"/>
        </w:rPr>
        <w:t>　　第三节 2003-2007年农药制造业产值利税率最好水平</w:t>
      </w:r>
      <w:r>
        <w:rPr>
          <w:rFonts w:hint="eastAsia"/>
        </w:rPr>
        <w:br/>
      </w:r>
      <w:r>
        <w:rPr>
          <w:rFonts w:hint="eastAsia"/>
        </w:rPr>
        <w:t>　　第四节 2003-2007年农药制造业资金利润率最好水平</w:t>
      </w:r>
      <w:r>
        <w:rPr>
          <w:rFonts w:hint="eastAsia"/>
        </w:rPr>
        <w:br/>
      </w:r>
      <w:r>
        <w:rPr>
          <w:rFonts w:hint="eastAsia"/>
        </w:rPr>
        <w:t>　　第五节 2003-2007年农药制造业流动资产周转次数最好水平</w:t>
      </w:r>
      <w:r>
        <w:rPr>
          <w:rFonts w:hint="eastAsia"/>
        </w:rPr>
        <w:br/>
      </w:r>
      <w:r>
        <w:rPr>
          <w:rFonts w:hint="eastAsia"/>
        </w:rPr>
        <w:t>　　第六节 2003-2007年农药制造业成本费用利润率最好水平</w:t>
      </w:r>
      <w:r>
        <w:rPr>
          <w:rFonts w:hint="eastAsia"/>
        </w:rPr>
        <w:br/>
      </w:r>
      <w:r>
        <w:rPr>
          <w:rFonts w:hint="eastAsia"/>
        </w:rPr>
        <w:t>　　第七节 2003-2007年农药制造业人均销售率最好水平</w:t>
      </w:r>
      <w:r>
        <w:rPr>
          <w:rFonts w:hint="eastAsia"/>
        </w:rPr>
        <w:br/>
      </w:r>
      <w:r>
        <w:rPr>
          <w:rFonts w:hint="eastAsia"/>
        </w:rPr>
        <w:t>　　第八节 2003-2007年农药制造业产成品资金占用率最好水平</w:t>
      </w:r>
      <w:r>
        <w:rPr>
          <w:rFonts w:hint="eastAsia"/>
        </w:rPr>
        <w:br/>
      </w:r>
      <w:r>
        <w:rPr>
          <w:rFonts w:hint="eastAsia"/>
        </w:rPr>
        <w:br/>
      </w:r>
      <w:r>
        <w:rPr>
          <w:rFonts w:hint="eastAsia"/>
        </w:rPr>
        <w:t>第九章 2007年我国农药制造业重点企业竞争状况分析</w:t>
      </w:r>
      <w:r>
        <w:rPr>
          <w:rFonts w:hint="eastAsia"/>
        </w:rPr>
        <w:br/>
      </w:r>
      <w:r>
        <w:rPr>
          <w:rFonts w:hint="eastAsia"/>
        </w:rPr>
        <w:t>　　第一节 2007年农药制造业企业地区分布</w:t>
      </w:r>
      <w:r>
        <w:rPr>
          <w:rFonts w:hint="eastAsia"/>
        </w:rPr>
        <w:br/>
      </w:r>
      <w:r>
        <w:rPr>
          <w:rFonts w:hint="eastAsia"/>
        </w:rPr>
        <w:t>　　第二节 红太阳集团有限公司企业经济指标对比分析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江苏苏化集团有限公司企业经济指标对比分析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浙江新安化工集团股份有限公司企业经济指标对比分析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沙隆达集团公司企业经济指标对比分析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南通江山农药化工股份有限公司企业经济指标对比分析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湖南海利高新技术产业集团有限公司企业经济指标对比分析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山东侨昌化学有限公司企业经济指标对比分析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浙江联化科技股份有限公司企业经济指标对比分析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常州康美化工有限公司企业经济指标对比分析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山东华阳农药化工集团有限公司企业竞争状况分析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2007年我国农药制造业营销及投资分析</w:t>
      </w:r>
      <w:r>
        <w:rPr>
          <w:rFonts w:hint="eastAsia"/>
        </w:rPr>
        <w:br/>
      </w:r>
      <w:r>
        <w:rPr>
          <w:rFonts w:hint="eastAsia"/>
        </w:rPr>
        <w:t>　　第一节 农药制造业营销策略分析及建议</w:t>
      </w:r>
      <w:r>
        <w:rPr>
          <w:rFonts w:hint="eastAsia"/>
        </w:rPr>
        <w:br/>
      </w:r>
      <w:r>
        <w:rPr>
          <w:rFonts w:hint="eastAsia"/>
        </w:rPr>
        <w:t>　　　　一、行业营销策略趋势分析</w:t>
      </w:r>
      <w:r>
        <w:rPr>
          <w:rFonts w:hint="eastAsia"/>
        </w:rPr>
        <w:br/>
      </w:r>
      <w:r>
        <w:rPr>
          <w:rFonts w:hint="eastAsia"/>
        </w:rPr>
        <w:t>　　　　二、企业营销策略发展及建议</w:t>
      </w:r>
      <w:r>
        <w:rPr>
          <w:rFonts w:hint="eastAsia"/>
        </w:rPr>
        <w:br/>
      </w:r>
      <w:r>
        <w:rPr>
          <w:rFonts w:hint="eastAsia"/>
        </w:rPr>
        <w:t>　　第二节 农药制造业投资环境分析及建议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农药制造业企业经营发展分析及建议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2008-2010年我国农药制造业发展趋势分析</w:t>
      </w:r>
      <w:r>
        <w:rPr>
          <w:rFonts w:hint="eastAsia"/>
        </w:rPr>
        <w:br/>
      </w:r>
      <w:r>
        <w:rPr>
          <w:rFonts w:hint="eastAsia"/>
        </w:rPr>
        <w:t>　　第一节 未来农药制造业发展趋势分析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中⋅智林⋅－2008-2010年农药制造业运行状况预测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南非主要农作物耕种面积</w:t>
      </w:r>
      <w:r>
        <w:rPr>
          <w:rFonts w:hint="eastAsia"/>
        </w:rPr>
        <w:br/>
      </w:r>
      <w:r>
        <w:rPr>
          <w:rFonts w:hint="eastAsia"/>
        </w:rPr>
        <w:t>　　南非生产的主要农药原药品种</w:t>
      </w:r>
      <w:r>
        <w:rPr>
          <w:rFonts w:hint="eastAsia"/>
        </w:rPr>
        <w:br/>
      </w:r>
      <w:r>
        <w:rPr>
          <w:rFonts w:hint="eastAsia"/>
        </w:rPr>
        <w:t>　　近几年南非农药市场销售额</w:t>
      </w:r>
      <w:r>
        <w:rPr>
          <w:rFonts w:hint="eastAsia"/>
        </w:rPr>
        <w:br/>
      </w:r>
      <w:r>
        <w:rPr>
          <w:rFonts w:hint="eastAsia"/>
        </w:rPr>
        <w:t>　　农药分类市场销售额</w:t>
      </w:r>
      <w:r>
        <w:rPr>
          <w:rFonts w:hint="eastAsia"/>
        </w:rPr>
        <w:br/>
      </w:r>
      <w:r>
        <w:rPr>
          <w:rFonts w:hint="eastAsia"/>
        </w:rPr>
        <w:t>　　2003年-2007年1-8月农药制造业亏损企业数量</w:t>
      </w:r>
      <w:r>
        <w:rPr>
          <w:rFonts w:hint="eastAsia"/>
        </w:rPr>
        <w:br/>
      </w:r>
      <w:r>
        <w:rPr>
          <w:rFonts w:hint="eastAsia"/>
        </w:rPr>
        <w:t>　　2003年-2007年1-8月农药制造业不同规模企业数量分析</w:t>
      </w:r>
      <w:r>
        <w:rPr>
          <w:rFonts w:hint="eastAsia"/>
        </w:rPr>
        <w:br/>
      </w:r>
      <w:r>
        <w:rPr>
          <w:rFonts w:hint="eastAsia"/>
        </w:rPr>
        <w:t>　　2003年-2007年1-8月农药制造业不同有制企业数量分析</w:t>
      </w:r>
      <w:r>
        <w:rPr>
          <w:rFonts w:hint="eastAsia"/>
        </w:rPr>
        <w:br/>
      </w:r>
      <w:r>
        <w:rPr>
          <w:rFonts w:hint="eastAsia"/>
        </w:rPr>
        <w:t>　　2003年-20071-8月年农药制造业从业人数分析</w:t>
      </w:r>
      <w:r>
        <w:rPr>
          <w:rFonts w:hint="eastAsia"/>
        </w:rPr>
        <w:br/>
      </w:r>
      <w:r>
        <w:rPr>
          <w:rFonts w:hint="eastAsia"/>
        </w:rPr>
        <w:t>　　2003年-2007年1-8月农药制造业不同规模企业从业人员分析</w:t>
      </w:r>
      <w:r>
        <w:rPr>
          <w:rFonts w:hint="eastAsia"/>
        </w:rPr>
        <w:br/>
      </w:r>
      <w:r>
        <w:rPr>
          <w:rFonts w:hint="eastAsia"/>
        </w:rPr>
        <w:t>　　2003年-2007年1-8月农药制造业不同所有制企业从业人员比较</w:t>
      </w:r>
      <w:r>
        <w:rPr>
          <w:rFonts w:hint="eastAsia"/>
        </w:rPr>
        <w:br/>
      </w:r>
      <w:r>
        <w:rPr>
          <w:rFonts w:hint="eastAsia"/>
        </w:rPr>
        <w:t>　　2003年-2007年1-8月农药制造业工业总产值分析</w:t>
      </w:r>
      <w:r>
        <w:rPr>
          <w:rFonts w:hint="eastAsia"/>
        </w:rPr>
        <w:br/>
      </w:r>
      <w:r>
        <w:rPr>
          <w:rFonts w:hint="eastAsia"/>
        </w:rPr>
        <w:t>　　2003年-2007年1-8月农药制造业不同规模企业工业总产值</w:t>
      </w:r>
      <w:r>
        <w:rPr>
          <w:rFonts w:hint="eastAsia"/>
        </w:rPr>
        <w:br/>
      </w:r>
      <w:r>
        <w:rPr>
          <w:rFonts w:hint="eastAsia"/>
        </w:rPr>
        <w:t>　　2003年-2007年1-8月农药制造业不同所有制企业工业总产值</w:t>
      </w:r>
      <w:r>
        <w:rPr>
          <w:rFonts w:hint="eastAsia"/>
        </w:rPr>
        <w:br/>
      </w:r>
      <w:r>
        <w:rPr>
          <w:rFonts w:hint="eastAsia"/>
        </w:rPr>
        <w:t>　　2007年农药制造业工业总产值地区分布</w:t>
      </w:r>
      <w:r>
        <w:rPr>
          <w:rFonts w:hint="eastAsia"/>
        </w:rPr>
        <w:br/>
      </w:r>
      <w:r>
        <w:rPr>
          <w:rFonts w:hint="eastAsia"/>
        </w:rPr>
        <w:t>　　2007年农药制造业工业总产值前20位企业</w:t>
      </w:r>
      <w:r>
        <w:rPr>
          <w:rFonts w:hint="eastAsia"/>
        </w:rPr>
        <w:br/>
      </w:r>
      <w:r>
        <w:rPr>
          <w:rFonts w:hint="eastAsia"/>
        </w:rPr>
        <w:t>　　2003年-2007年1-8月农药制造业工业产成品分析</w:t>
      </w:r>
      <w:r>
        <w:rPr>
          <w:rFonts w:hint="eastAsia"/>
        </w:rPr>
        <w:br/>
      </w:r>
      <w:r>
        <w:rPr>
          <w:rFonts w:hint="eastAsia"/>
        </w:rPr>
        <w:t>　　2003年-2007年1-8月农药制造业不同规模企业产成品</w:t>
      </w:r>
      <w:r>
        <w:rPr>
          <w:rFonts w:hint="eastAsia"/>
        </w:rPr>
        <w:br/>
      </w:r>
      <w:r>
        <w:rPr>
          <w:rFonts w:hint="eastAsia"/>
        </w:rPr>
        <w:t>　　2003年-2007年1-8月农药制造业不同所有制企业产成品</w:t>
      </w:r>
      <w:r>
        <w:rPr>
          <w:rFonts w:hint="eastAsia"/>
        </w:rPr>
        <w:br/>
      </w:r>
      <w:r>
        <w:rPr>
          <w:rFonts w:hint="eastAsia"/>
        </w:rPr>
        <w:t>　　2007年1-8月农药制造业产成品地区分布</w:t>
      </w:r>
      <w:r>
        <w:rPr>
          <w:rFonts w:hint="eastAsia"/>
        </w:rPr>
        <w:br/>
      </w:r>
      <w:r>
        <w:rPr>
          <w:rFonts w:hint="eastAsia"/>
        </w:rPr>
        <w:t>　　2003年-2007年1-8月农药制造业产成品资金占用率分析</w:t>
      </w:r>
      <w:r>
        <w:rPr>
          <w:rFonts w:hint="eastAsia"/>
        </w:rPr>
        <w:br/>
      </w:r>
      <w:r>
        <w:rPr>
          <w:rFonts w:hint="eastAsia"/>
        </w:rPr>
        <w:t>　　2003年-2007年农药制造业销售收入分析</w:t>
      </w:r>
      <w:r>
        <w:rPr>
          <w:rFonts w:hint="eastAsia"/>
        </w:rPr>
        <w:br/>
      </w:r>
      <w:r>
        <w:rPr>
          <w:rFonts w:hint="eastAsia"/>
        </w:rPr>
        <w:t>　　2003年-2007年农药制造业不同规模企业总销售收入分析</w:t>
      </w:r>
      <w:r>
        <w:rPr>
          <w:rFonts w:hint="eastAsia"/>
        </w:rPr>
        <w:br/>
      </w:r>
      <w:r>
        <w:rPr>
          <w:rFonts w:hint="eastAsia"/>
        </w:rPr>
        <w:t>　　2003年-2007年农药制造业不同所有制企业销售收入比较</w:t>
      </w:r>
      <w:r>
        <w:rPr>
          <w:rFonts w:hint="eastAsia"/>
        </w:rPr>
        <w:br/>
      </w:r>
      <w:r>
        <w:rPr>
          <w:rFonts w:hint="eastAsia"/>
        </w:rPr>
        <w:t>　　2007年农药制造业产品销售份额集中度按企业分析</w:t>
      </w:r>
      <w:r>
        <w:rPr>
          <w:rFonts w:hint="eastAsia"/>
        </w:rPr>
        <w:br/>
      </w:r>
      <w:r>
        <w:rPr>
          <w:rFonts w:hint="eastAsia"/>
        </w:rPr>
        <w:t>　　2007年农药制造业产品销售份额集中度按地区分析</w:t>
      </w:r>
      <w:r>
        <w:rPr>
          <w:rFonts w:hint="eastAsia"/>
        </w:rPr>
        <w:br/>
      </w:r>
      <w:r>
        <w:rPr>
          <w:rFonts w:hint="eastAsia"/>
        </w:rPr>
        <w:t>　　2003年-2007年农药制造业销售税金分析</w:t>
      </w:r>
      <w:r>
        <w:rPr>
          <w:rFonts w:hint="eastAsia"/>
        </w:rPr>
        <w:br/>
      </w:r>
      <w:r>
        <w:rPr>
          <w:rFonts w:hint="eastAsia"/>
        </w:rPr>
        <w:t>　　2003年-2007年农药制造业不同规模企业销售税金分析</w:t>
      </w:r>
      <w:r>
        <w:rPr>
          <w:rFonts w:hint="eastAsia"/>
        </w:rPr>
        <w:br/>
      </w:r>
      <w:r>
        <w:rPr>
          <w:rFonts w:hint="eastAsia"/>
        </w:rPr>
        <w:t>　　2003年-2007年农药制造业不同所有制企业销售税金比较</w:t>
      </w:r>
      <w:r>
        <w:rPr>
          <w:rFonts w:hint="eastAsia"/>
        </w:rPr>
        <w:br/>
      </w:r>
      <w:r>
        <w:rPr>
          <w:rFonts w:hint="eastAsia"/>
        </w:rPr>
        <w:t>　　2003年-2007年农药制造业销售成本总额</w:t>
      </w:r>
      <w:r>
        <w:rPr>
          <w:rFonts w:hint="eastAsia"/>
        </w:rPr>
        <w:br/>
      </w:r>
      <w:r>
        <w:rPr>
          <w:rFonts w:hint="eastAsia"/>
        </w:rPr>
        <w:t>　　2003年-2007年农药制造业不同规模企业销售成本比较分析</w:t>
      </w:r>
      <w:r>
        <w:rPr>
          <w:rFonts w:hint="eastAsia"/>
        </w:rPr>
        <w:br/>
      </w:r>
      <w:r>
        <w:rPr>
          <w:rFonts w:hint="eastAsia"/>
        </w:rPr>
        <w:t>　　2003年-2007年农药制造业不同所有制企业销售成本比较分析</w:t>
      </w:r>
      <w:r>
        <w:rPr>
          <w:rFonts w:hint="eastAsia"/>
        </w:rPr>
        <w:br/>
      </w:r>
      <w:r>
        <w:rPr>
          <w:rFonts w:hint="eastAsia"/>
        </w:rPr>
        <w:t>　　2003年-2007年农药制造业销售费用总额</w:t>
      </w:r>
      <w:r>
        <w:rPr>
          <w:rFonts w:hint="eastAsia"/>
        </w:rPr>
        <w:br/>
      </w:r>
      <w:r>
        <w:rPr>
          <w:rFonts w:hint="eastAsia"/>
        </w:rPr>
        <w:t>　　2003年-2007年农药制造业不同规模企业销售费用比较分析</w:t>
      </w:r>
      <w:r>
        <w:rPr>
          <w:rFonts w:hint="eastAsia"/>
        </w:rPr>
        <w:br/>
      </w:r>
      <w:r>
        <w:rPr>
          <w:rFonts w:hint="eastAsia"/>
        </w:rPr>
        <w:t>　　2003年-2007年农药制造业不同所有制企业销售费用比较分析</w:t>
      </w:r>
      <w:r>
        <w:rPr>
          <w:rFonts w:hint="eastAsia"/>
        </w:rPr>
        <w:br/>
      </w:r>
      <w:r>
        <w:rPr>
          <w:rFonts w:hint="eastAsia"/>
        </w:rPr>
        <w:t>　　2003年-2007年农药制造业管理费用总额</w:t>
      </w:r>
      <w:r>
        <w:rPr>
          <w:rFonts w:hint="eastAsia"/>
        </w:rPr>
        <w:br/>
      </w:r>
      <w:r>
        <w:rPr>
          <w:rFonts w:hint="eastAsia"/>
        </w:rPr>
        <w:t>　　2003年-2007年农药制造业不同规模企业管理费用比较分析</w:t>
      </w:r>
      <w:r>
        <w:rPr>
          <w:rFonts w:hint="eastAsia"/>
        </w:rPr>
        <w:br/>
      </w:r>
      <w:r>
        <w:rPr>
          <w:rFonts w:hint="eastAsia"/>
        </w:rPr>
        <w:t>　　2003年-2007年农药制造业不同所有制企业管理费用比较分析</w:t>
      </w:r>
      <w:r>
        <w:rPr>
          <w:rFonts w:hint="eastAsia"/>
        </w:rPr>
        <w:br/>
      </w:r>
      <w:r>
        <w:rPr>
          <w:rFonts w:hint="eastAsia"/>
        </w:rPr>
        <w:t>　　2003年-2007年农药制造业财务费用总额</w:t>
      </w:r>
      <w:r>
        <w:rPr>
          <w:rFonts w:hint="eastAsia"/>
        </w:rPr>
        <w:br/>
      </w:r>
      <w:r>
        <w:rPr>
          <w:rFonts w:hint="eastAsia"/>
        </w:rPr>
        <w:t>　　2003年-2007年农药制造业不同规模企业财务费用比较分析</w:t>
      </w:r>
      <w:r>
        <w:rPr>
          <w:rFonts w:hint="eastAsia"/>
        </w:rPr>
        <w:br/>
      </w:r>
      <w:r>
        <w:rPr>
          <w:rFonts w:hint="eastAsia"/>
        </w:rPr>
        <w:t>　　2003年-2007年农药制造业不同所有制企业财务费用比较分析</w:t>
      </w:r>
      <w:r>
        <w:rPr>
          <w:rFonts w:hint="eastAsia"/>
        </w:rPr>
        <w:br/>
      </w:r>
      <w:r>
        <w:rPr>
          <w:rFonts w:hint="eastAsia"/>
        </w:rPr>
        <w:t>　　2003年-2007年农药制造业成本费用利润率</w:t>
      </w:r>
      <w:r>
        <w:rPr>
          <w:rFonts w:hint="eastAsia"/>
        </w:rPr>
        <w:br/>
      </w:r>
      <w:r>
        <w:rPr>
          <w:rFonts w:hint="eastAsia"/>
        </w:rPr>
        <w:t>　　2003年-2007年农药制造业总资产</w:t>
      </w:r>
      <w:r>
        <w:rPr>
          <w:rFonts w:hint="eastAsia"/>
        </w:rPr>
        <w:br/>
      </w:r>
      <w:r>
        <w:rPr>
          <w:rFonts w:hint="eastAsia"/>
        </w:rPr>
        <w:t>　　2003年-2007年农药制造业不同规模企业资产规模比较分析</w:t>
      </w:r>
      <w:r>
        <w:rPr>
          <w:rFonts w:hint="eastAsia"/>
        </w:rPr>
        <w:br/>
      </w:r>
      <w:r>
        <w:rPr>
          <w:rFonts w:hint="eastAsia"/>
        </w:rPr>
        <w:t>　　2003年-2007年农药制造业不同所有制企业总资产比较分析</w:t>
      </w:r>
      <w:r>
        <w:rPr>
          <w:rFonts w:hint="eastAsia"/>
        </w:rPr>
        <w:br/>
      </w:r>
      <w:r>
        <w:rPr>
          <w:rFonts w:hint="eastAsia"/>
        </w:rPr>
        <w:t>　　2007年农药制造业总资产规模前20位企业</w:t>
      </w:r>
      <w:r>
        <w:rPr>
          <w:rFonts w:hint="eastAsia"/>
        </w:rPr>
        <w:br/>
      </w:r>
      <w:r>
        <w:rPr>
          <w:rFonts w:hint="eastAsia"/>
        </w:rPr>
        <w:t>　　2003年-2007年农药制造业固定资产</w:t>
      </w:r>
      <w:r>
        <w:rPr>
          <w:rFonts w:hint="eastAsia"/>
        </w:rPr>
        <w:br/>
      </w:r>
      <w:r>
        <w:rPr>
          <w:rFonts w:hint="eastAsia"/>
        </w:rPr>
        <w:t>　　2003年-2007年农药制造业不同规模企业固定资产比较分析</w:t>
      </w:r>
      <w:r>
        <w:rPr>
          <w:rFonts w:hint="eastAsia"/>
        </w:rPr>
        <w:br/>
      </w:r>
      <w:r>
        <w:rPr>
          <w:rFonts w:hint="eastAsia"/>
        </w:rPr>
        <w:t>　　2003年-2007年农药制造业不同所有制企业固定资产比较分析</w:t>
      </w:r>
      <w:r>
        <w:rPr>
          <w:rFonts w:hint="eastAsia"/>
        </w:rPr>
        <w:br/>
      </w:r>
      <w:r>
        <w:rPr>
          <w:rFonts w:hint="eastAsia"/>
        </w:rPr>
        <w:t>　　2003年-2007年农药制造业负债状况</w:t>
      </w:r>
      <w:r>
        <w:rPr>
          <w:rFonts w:hint="eastAsia"/>
        </w:rPr>
        <w:br/>
      </w:r>
      <w:r>
        <w:rPr>
          <w:rFonts w:hint="eastAsia"/>
        </w:rPr>
        <w:t>　　2003年-2007年农药制造业不同规模企业负债规模比较分析</w:t>
      </w:r>
      <w:r>
        <w:rPr>
          <w:rFonts w:hint="eastAsia"/>
        </w:rPr>
        <w:br/>
      </w:r>
      <w:r>
        <w:rPr>
          <w:rFonts w:hint="eastAsia"/>
        </w:rPr>
        <w:t>　　2003年-2007年农药制造业不同所有制企业负债规模比较分析</w:t>
      </w:r>
      <w:r>
        <w:rPr>
          <w:rFonts w:hint="eastAsia"/>
        </w:rPr>
        <w:br/>
      </w:r>
      <w:r>
        <w:rPr>
          <w:rFonts w:hint="eastAsia"/>
        </w:rPr>
        <w:t>　　2003年-2007年农药制造业流动资产总额</w:t>
      </w:r>
      <w:r>
        <w:rPr>
          <w:rFonts w:hint="eastAsia"/>
        </w:rPr>
        <w:br/>
      </w:r>
      <w:r>
        <w:rPr>
          <w:rFonts w:hint="eastAsia"/>
        </w:rPr>
        <w:t>　　2003年-2007年农药制造业不同规模企业流动资产总额比较分析</w:t>
      </w:r>
      <w:r>
        <w:rPr>
          <w:rFonts w:hint="eastAsia"/>
        </w:rPr>
        <w:br/>
      </w:r>
      <w:r>
        <w:rPr>
          <w:rFonts w:hint="eastAsia"/>
        </w:rPr>
        <w:t>　　2003年-2007年农药制造业不同所有制企业流动资产总额比较分析</w:t>
      </w:r>
      <w:r>
        <w:rPr>
          <w:rFonts w:hint="eastAsia"/>
        </w:rPr>
        <w:br/>
      </w:r>
      <w:r>
        <w:rPr>
          <w:rFonts w:hint="eastAsia"/>
        </w:rPr>
        <w:t>　　2003年-2007年农药制造业应收账款</w:t>
      </w:r>
      <w:r>
        <w:rPr>
          <w:rFonts w:hint="eastAsia"/>
        </w:rPr>
        <w:br/>
      </w:r>
      <w:r>
        <w:rPr>
          <w:rFonts w:hint="eastAsia"/>
        </w:rPr>
        <w:t>　　2003年-2007年农药制造业不同规模企业应收账款比较分析</w:t>
      </w:r>
      <w:r>
        <w:rPr>
          <w:rFonts w:hint="eastAsia"/>
        </w:rPr>
        <w:br/>
      </w:r>
      <w:r>
        <w:rPr>
          <w:rFonts w:hint="eastAsia"/>
        </w:rPr>
        <w:t>　　2003年-2007年农药制造业不同所有制企业应收账款比较分析</w:t>
      </w:r>
      <w:r>
        <w:rPr>
          <w:rFonts w:hint="eastAsia"/>
        </w:rPr>
        <w:br/>
      </w:r>
      <w:r>
        <w:rPr>
          <w:rFonts w:hint="eastAsia"/>
        </w:rPr>
        <w:t>　　2003年-2007年农药制造业资产负债率</w:t>
      </w:r>
      <w:r>
        <w:rPr>
          <w:rFonts w:hint="eastAsia"/>
        </w:rPr>
        <w:br/>
      </w:r>
      <w:r>
        <w:rPr>
          <w:rFonts w:hint="eastAsia"/>
        </w:rPr>
        <w:t>　　2003-2007年农药制造业总资产周转率</w:t>
      </w:r>
      <w:r>
        <w:rPr>
          <w:rFonts w:hint="eastAsia"/>
        </w:rPr>
        <w:br/>
      </w:r>
      <w:r>
        <w:rPr>
          <w:rFonts w:hint="eastAsia"/>
        </w:rPr>
        <w:t>　　2003-2007年农药制造业流动资产周转率</w:t>
      </w:r>
      <w:r>
        <w:rPr>
          <w:rFonts w:hint="eastAsia"/>
        </w:rPr>
        <w:br/>
      </w:r>
      <w:r>
        <w:rPr>
          <w:rFonts w:hint="eastAsia"/>
        </w:rPr>
        <w:t>　　2003-2007年农药制造业应收账款周转率</w:t>
      </w:r>
      <w:r>
        <w:rPr>
          <w:rFonts w:hint="eastAsia"/>
        </w:rPr>
        <w:br/>
      </w:r>
      <w:r>
        <w:rPr>
          <w:rFonts w:hint="eastAsia"/>
        </w:rPr>
        <w:t>　　2003-2007年农药制造业流动资产周转次数</w:t>
      </w:r>
      <w:r>
        <w:rPr>
          <w:rFonts w:hint="eastAsia"/>
        </w:rPr>
        <w:br/>
      </w:r>
      <w:r>
        <w:rPr>
          <w:rFonts w:hint="eastAsia"/>
        </w:rPr>
        <w:t>　　2003年-2007年农药制造业资本保值增值率</w:t>
      </w:r>
      <w:r>
        <w:rPr>
          <w:rFonts w:hint="eastAsia"/>
        </w:rPr>
        <w:br/>
      </w:r>
      <w:r>
        <w:rPr>
          <w:rFonts w:hint="eastAsia"/>
        </w:rPr>
        <w:t>　　2003年-2007年农药制造业利润总额</w:t>
      </w:r>
      <w:r>
        <w:rPr>
          <w:rFonts w:hint="eastAsia"/>
        </w:rPr>
        <w:br/>
      </w:r>
      <w:r>
        <w:rPr>
          <w:rFonts w:hint="eastAsia"/>
        </w:rPr>
        <w:t>　　2003年-2007年农药制造业不同规模企业利润总额</w:t>
      </w:r>
      <w:r>
        <w:rPr>
          <w:rFonts w:hint="eastAsia"/>
        </w:rPr>
        <w:br/>
      </w:r>
      <w:r>
        <w:rPr>
          <w:rFonts w:hint="eastAsia"/>
        </w:rPr>
        <w:t>　　2003年-2007年农药制造业不同所有制企业利润总额</w:t>
      </w:r>
      <w:r>
        <w:rPr>
          <w:rFonts w:hint="eastAsia"/>
        </w:rPr>
        <w:br/>
      </w:r>
      <w:r>
        <w:rPr>
          <w:rFonts w:hint="eastAsia"/>
        </w:rPr>
        <w:t>　　2003年-2007年农药制造业销售毛利率</w:t>
      </w:r>
      <w:r>
        <w:rPr>
          <w:rFonts w:hint="eastAsia"/>
        </w:rPr>
        <w:br/>
      </w:r>
      <w:r>
        <w:rPr>
          <w:rFonts w:hint="eastAsia"/>
        </w:rPr>
        <w:t>　　2003年-2007年农药制造业销售利润率</w:t>
      </w:r>
      <w:r>
        <w:rPr>
          <w:rFonts w:hint="eastAsia"/>
        </w:rPr>
        <w:br/>
      </w:r>
      <w:r>
        <w:rPr>
          <w:rFonts w:hint="eastAsia"/>
        </w:rPr>
        <w:t>　　2003年-2007年农药制造业总资产利润率</w:t>
      </w:r>
      <w:r>
        <w:rPr>
          <w:rFonts w:hint="eastAsia"/>
        </w:rPr>
        <w:br/>
      </w:r>
      <w:r>
        <w:rPr>
          <w:rFonts w:hint="eastAsia"/>
        </w:rPr>
        <w:t>　　2003年-2007年农药制造业净资产利润率</w:t>
      </w:r>
      <w:r>
        <w:rPr>
          <w:rFonts w:hint="eastAsia"/>
        </w:rPr>
        <w:br/>
      </w:r>
      <w:r>
        <w:rPr>
          <w:rFonts w:hint="eastAsia"/>
        </w:rPr>
        <w:t>　　2003年-2007年农药制造业产值利税率</w:t>
      </w:r>
      <w:r>
        <w:rPr>
          <w:rFonts w:hint="eastAsia"/>
        </w:rPr>
        <w:br/>
      </w:r>
      <w:r>
        <w:rPr>
          <w:rFonts w:hint="eastAsia"/>
        </w:rPr>
        <w:t>　　2003年-2007年农药制造业资本保值增值率最好水平</w:t>
      </w:r>
      <w:r>
        <w:rPr>
          <w:rFonts w:hint="eastAsia"/>
        </w:rPr>
        <w:br/>
      </w:r>
      <w:r>
        <w:rPr>
          <w:rFonts w:hint="eastAsia"/>
        </w:rPr>
        <w:t>　　2003年-2007年农药制造业负债率最好水平</w:t>
      </w:r>
      <w:r>
        <w:rPr>
          <w:rFonts w:hint="eastAsia"/>
        </w:rPr>
        <w:br/>
      </w:r>
      <w:r>
        <w:rPr>
          <w:rFonts w:hint="eastAsia"/>
        </w:rPr>
        <w:t>　　2003年-2007年农药制造业产值利税率最好水平</w:t>
      </w:r>
      <w:r>
        <w:rPr>
          <w:rFonts w:hint="eastAsia"/>
        </w:rPr>
        <w:br/>
      </w:r>
      <w:r>
        <w:rPr>
          <w:rFonts w:hint="eastAsia"/>
        </w:rPr>
        <w:t>　　2003年-2007年农药制造业资金利润率最好水平</w:t>
      </w:r>
      <w:r>
        <w:rPr>
          <w:rFonts w:hint="eastAsia"/>
        </w:rPr>
        <w:br/>
      </w:r>
      <w:r>
        <w:rPr>
          <w:rFonts w:hint="eastAsia"/>
        </w:rPr>
        <w:t>　　2003年-2007年农药制造业流动资产周转次数最好水平</w:t>
      </w:r>
      <w:r>
        <w:rPr>
          <w:rFonts w:hint="eastAsia"/>
        </w:rPr>
        <w:br/>
      </w:r>
      <w:r>
        <w:rPr>
          <w:rFonts w:hint="eastAsia"/>
        </w:rPr>
        <w:t>　　2003年-2007年农药制造业成本费用利润率最好水平</w:t>
      </w:r>
      <w:r>
        <w:rPr>
          <w:rFonts w:hint="eastAsia"/>
        </w:rPr>
        <w:br/>
      </w:r>
      <w:r>
        <w:rPr>
          <w:rFonts w:hint="eastAsia"/>
        </w:rPr>
        <w:t>　　2003年-2007年农药制造业人均销售率最好水平</w:t>
      </w:r>
      <w:r>
        <w:rPr>
          <w:rFonts w:hint="eastAsia"/>
        </w:rPr>
        <w:br/>
      </w:r>
      <w:r>
        <w:rPr>
          <w:rFonts w:hint="eastAsia"/>
        </w:rPr>
        <w:t>　　2003年-2007年农药制造业产成品资金占用率最好水平</w:t>
      </w:r>
      <w:r>
        <w:rPr>
          <w:rFonts w:hint="eastAsia"/>
        </w:rPr>
        <w:br/>
      </w:r>
      <w:r>
        <w:rPr>
          <w:rFonts w:hint="eastAsia"/>
        </w:rPr>
        <w:t>　　2007年农药制造业地区分布</w:t>
      </w:r>
      <w:r>
        <w:rPr>
          <w:rFonts w:hint="eastAsia"/>
        </w:rPr>
        <w:br/>
      </w:r>
      <w:r>
        <w:rPr>
          <w:rFonts w:hint="eastAsia"/>
        </w:rPr>
        <w:t>　　红太阳集团有限公司基本情况</w:t>
      </w:r>
      <w:r>
        <w:rPr>
          <w:rFonts w:hint="eastAsia"/>
        </w:rPr>
        <w:br/>
      </w:r>
      <w:r>
        <w:rPr>
          <w:rFonts w:hint="eastAsia"/>
        </w:rPr>
        <w:t>　　红太阳集团有限公司负债分析</w:t>
      </w:r>
      <w:r>
        <w:rPr>
          <w:rFonts w:hint="eastAsia"/>
        </w:rPr>
        <w:br/>
      </w:r>
      <w:r>
        <w:rPr>
          <w:rFonts w:hint="eastAsia"/>
        </w:rPr>
        <w:t>　　红太阳集团有限公司企业经费用分析</w:t>
      </w:r>
      <w:r>
        <w:rPr>
          <w:rFonts w:hint="eastAsia"/>
        </w:rPr>
        <w:br/>
      </w:r>
      <w:r>
        <w:rPr>
          <w:rFonts w:hint="eastAsia"/>
        </w:rPr>
        <w:t>　　红太阳集团有限公司企业收入及利润分析</w:t>
      </w:r>
      <w:r>
        <w:rPr>
          <w:rFonts w:hint="eastAsia"/>
        </w:rPr>
        <w:br/>
      </w:r>
      <w:r>
        <w:rPr>
          <w:rFonts w:hint="eastAsia"/>
        </w:rPr>
        <w:t>　　红太阳集团有限公司企业营业外支出分析</w:t>
      </w:r>
      <w:r>
        <w:rPr>
          <w:rFonts w:hint="eastAsia"/>
        </w:rPr>
        <w:br/>
      </w:r>
      <w:r>
        <w:rPr>
          <w:rFonts w:hint="eastAsia"/>
        </w:rPr>
        <w:t>　　红太阳集团有限公司企业工业中间投入及现金流分析</w:t>
      </w:r>
      <w:r>
        <w:rPr>
          <w:rFonts w:hint="eastAsia"/>
        </w:rPr>
        <w:br/>
      </w:r>
      <w:r>
        <w:rPr>
          <w:rFonts w:hint="eastAsia"/>
        </w:rPr>
        <w:t>　　江苏苏化集团有限公司基本情况</w:t>
      </w:r>
      <w:r>
        <w:rPr>
          <w:rFonts w:hint="eastAsia"/>
        </w:rPr>
        <w:br/>
      </w:r>
      <w:r>
        <w:rPr>
          <w:rFonts w:hint="eastAsia"/>
        </w:rPr>
        <w:t>　　江苏苏化集团有限公司负债分析</w:t>
      </w:r>
      <w:r>
        <w:rPr>
          <w:rFonts w:hint="eastAsia"/>
        </w:rPr>
        <w:br/>
      </w:r>
      <w:r>
        <w:rPr>
          <w:rFonts w:hint="eastAsia"/>
        </w:rPr>
        <w:t>　　江苏苏化集团有限公司企业经费用分析</w:t>
      </w:r>
      <w:r>
        <w:rPr>
          <w:rFonts w:hint="eastAsia"/>
        </w:rPr>
        <w:br/>
      </w:r>
      <w:r>
        <w:rPr>
          <w:rFonts w:hint="eastAsia"/>
        </w:rPr>
        <w:t>　　江苏苏化集团有限公司企业收入及利润分析</w:t>
      </w:r>
      <w:r>
        <w:rPr>
          <w:rFonts w:hint="eastAsia"/>
        </w:rPr>
        <w:br/>
      </w:r>
      <w:r>
        <w:rPr>
          <w:rFonts w:hint="eastAsia"/>
        </w:rPr>
        <w:t>　　江苏苏化集团有限公司企业营业外支出分析</w:t>
      </w:r>
      <w:r>
        <w:rPr>
          <w:rFonts w:hint="eastAsia"/>
        </w:rPr>
        <w:br/>
      </w:r>
      <w:r>
        <w:rPr>
          <w:rFonts w:hint="eastAsia"/>
        </w:rPr>
        <w:t>　　江苏苏化集团有限公司企业工业中间投入及现金流分析</w:t>
      </w:r>
      <w:r>
        <w:rPr>
          <w:rFonts w:hint="eastAsia"/>
        </w:rPr>
        <w:br/>
      </w:r>
      <w:r>
        <w:rPr>
          <w:rFonts w:hint="eastAsia"/>
        </w:rPr>
        <w:t>　　浙江新安化工集团股份有限公司基本情况</w:t>
      </w:r>
      <w:r>
        <w:rPr>
          <w:rFonts w:hint="eastAsia"/>
        </w:rPr>
        <w:br/>
      </w:r>
      <w:r>
        <w:rPr>
          <w:rFonts w:hint="eastAsia"/>
        </w:rPr>
        <w:t>　　浙江新安化工集团股份有限公司负债分析</w:t>
      </w:r>
      <w:r>
        <w:rPr>
          <w:rFonts w:hint="eastAsia"/>
        </w:rPr>
        <w:br/>
      </w:r>
      <w:r>
        <w:rPr>
          <w:rFonts w:hint="eastAsia"/>
        </w:rPr>
        <w:t>　　浙江新安化工集团股份有限公司企业经费用分析</w:t>
      </w:r>
      <w:r>
        <w:rPr>
          <w:rFonts w:hint="eastAsia"/>
        </w:rPr>
        <w:br/>
      </w:r>
      <w:r>
        <w:rPr>
          <w:rFonts w:hint="eastAsia"/>
        </w:rPr>
        <w:t>　　浙江新安化工集团股份有限公司企业收入及利润分析</w:t>
      </w:r>
      <w:r>
        <w:rPr>
          <w:rFonts w:hint="eastAsia"/>
        </w:rPr>
        <w:br/>
      </w:r>
      <w:r>
        <w:rPr>
          <w:rFonts w:hint="eastAsia"/>
        </w:rPr>
        <w:t>　　浙江新安化工集团股份有限公司企业营业外支出分析</w:t>
      </w:r>
      <w:r>
        <w:rPr>
          <w:rFonts w:hint="eastAsia"/>
        </w:rPr>
        <w:br/>
      </w:r>
      <w:r>
        <w:rPr>
          <w:rFonts w:hint="eastAsia"/>
        </w:rPr>
        <w:t>　　浙江新安化工集团股份有限公司企业工业中间投入及现金流分析</w:t>
      </w:r>
      <w:r>
        <w:rPr>
          <w:rFonts w:hint="eastAsia"/>
        </w:rPr>
        <w:br/>
      </w:r>
      <w:r>
        <w:rPr>
          <w:rFonts w:hint="eastAsia"/>
        </w:rPr>
        <w:t>　　沙隆达集团公司基本情况</w:t>
      </w:r>
      <w:r>
        <w:rPr>
          <w:rFonts w:hint="eastAsia"/>
        </w:rPr>
        <w:br/>
      </w:r>
      <w:r>
        <w:rPr>
          <w:rFonts w:hint="eastAsia"/>
        </w:rPr>
        <w:t>　　沙隆达集团公司负债分析</w:t>
      </w:r>
      <w:r>
        <w:rPr>
          <w:rFonts w:hint="eastAsia"/>
        </w:rPr>
        <w:br/>
      </w:r>
      <w:r>
        <w:rPr>
          <w:rFonts w:hint="eastAsia"/>
        </w:rPr>
        <w:t>　　沙隆达集团公司企业经费用分析</w:t>
      </w:r>
      <w:r>
        <w:rPr>
          <w:rFonts w:hint="eastAsia"/>
        </w:rPr>
        <w:br/>
      </w:r>
      <w:r>
        <w:rPr>
          <w:rFonts w:hint="eastAsia"/>
        </w:rPr>
        <w:t>　　沙隆达集团公司企业收入及利润分析</w:t>
      </w:r>
      <w:r>
        <w:rPr>
          <w:rFonts w:hint="eastAsia"/>
        </w:rPr>
        <w:br/>
      </w:r>
      <w:r>
        <w:rPr>
          <w:rFonts w:hint="eastAsia"/>
        </w:rPr>
        <w:t>　　沙隆达集团公司企业营业外支出分析</w:t>
      </w:r>
      <w:r>
        <w:rPr>
          <w:rFonts w:hint="eastAsia"/>
        </w:rPr>
        <w:br/>
      </w:r>
      <w:r>
        <w:rPr>
          <w:rFonts w:hint="eastAsia"/>
        </w:rPr>
        <w:t>　　沙隆达集团公司企业工业中间投入及现金流分析</w:t>
      </w:r>
      <w:r>
        <w:rPr>
          <w:rFonts w:hint="eastAsia"/>
        </w:rPr>
        <w:br/>
      </w:r>
      <w:r>
        <w:rPr>
          <w:rFonts w:hint="eastAsia"/>
        </w:rPr>
        <w:t>　　南通江山农药化工股份有限公司基本情况</w:t>
      </w:r>
      <w:r>
        <w:rPr>
          <w:rFonts w:hint="eastAsia"/>
        </w:rPr>
        <w:br/>
      </w:r>
      <w:r>
        <w:rPr>
          <w:rFonts w:hint="eastAsia"/>
        </w:rPr>
        <w:t>　　南通江山农药化工股份有限公司负债分析</w:t>
      </w:r>
      <w:r>
        <w:rPr>
          <w:rFonts w:hint="eastAsia"/>
        </w:rPr>
        <w:br/>
      </w:r>
      <w:r>
        <w:rPr>
          <w:rFonts w:hint="eastAsia"/>
        </w:rPr>
        <w:t>　　南通江山农药化工股份有限公司企业经费用分析</w:t>
      </w:r>
      <w:r>
        <w:rPr>
          <w:rFonts w:hint="eastAsia"/>
        </w:rPr>
        <w:br/>
      </w:r>
      <w:r>
        <w:rPr>
          <w:rFonts w:hint="eastAsia"/>
        </w:rPr>
        <w:t>　　南通江山农药化工股份有限公司企业收入及利润分析</w:t>
      </w:r>
      <w:r>
        <w:rPr>
          <w:rFonts w:hint="eastAsia"/>
        </w:rPr>
        <w:br/>
      </w:r>
      <w:r>
        <w:rPr>
          <w:rFonts w:hint="eastAsia"/>
        </w:rPr>
        <w:t>　　南通江山农药化工股份有限公司企业营业外支出分析</w:t>
      </w:r>
      <w:r>
        <w:rPr>
          <w:rFonts w:hint="eastAsia"/>
        </w:rPr>
        <w:br/>
      </w:r>
      <w:r>
        <w:rPr>
          <w:rFonts w:hint="eastAsia"/>
        </w:rPr>
        <w:t>　　南通江山农药化工股份有限公司企业工业中间投入及现金流分析</w:t>
      </w:r>
      <w:r>
        <w:rPr>
          <w:rFonts w:hint="eastAsia"/>
        </w:rPr>
        <w:br/>
      </w:r>
      <w:r>
        <w:rPr>
          <w:rFonts w:hint="eastAsia"/>
        </w:rPr>
        <w:t>　　湖南海利高新技术产业集团有限公司基本情况</w:t>
      </w:r>
      <w:r>
        <w:rPr>
          <w:rFonts w:hint="eastAsia"/>
        </w:rPr>
        <w:br/>
      </w:r>
      <w:r>
        <w:rPr>
          <w:rFonts w:hint="eastAsia"/>
        </w:rPr>
        <w:t>　　湖南海利高新技术产业集团有限公司负债分析</w:t>
      </w:r>
      <w:r>
        <w:rPr>
          <w:rFonts w:hint="eastAsia"/>
        </w:rPr>
        <w:br/>
      </w:r>
      <w:r>
        <w:rPr>
          <w:rFonts w:hint="eastAsia"/>
        </w:rPr>
        <w:t>　　湖南海利高新技术产业集团有限公司企业经费用分析</w:t>
      </w:r>
      <w:r>
        <w:rPr>
          <w:rFonts w:hint="eastAsia"/>
        </w:rPr>
        <w:br/>
      </w:r>
      <w:r>
        <w:rPr>
          <w:rFonts w:hint="eastAsia"/>
        </w:rPr>
        <w:t>　　湖南海利高新技术产业集团有限公司企业收入及利润分析</w:t>
      </w:r>
      <w:r>
        <w:rPr>
          <w:rFonts w:hint="eastAsia"/>
        </w:rPr>
        <w:br/>
      </w:r>
      <w:r>
        <w:rPr>
          <w:rFonts w:hint="eastAsia"/>
        </w:rPr>
        <w:t>　　湖南海利高新技术产业集团有限公司企业营业外支出分析</w:t>
      </w:r>
      <w:r>
        <w:rPr>
          <w:rFonts w:hint="eastAsia"/>
        </w:rPr>
        <w:br/>
      </w:r>
      <w:r>
        <w:rPr>
          <w:rFonts w:hint="eastAsia"/>
        </w:rPr>
        <w:t>　　湖南海利高新技术产业集团有限公司企业工业中间投入及现金流分析</w:t>
      </w:r>
      <w:r>
        <w:rPr>
          <w:rFonts w:hint="eastAsia"/>
        </w:rPr>
        <w:br/>
      </w:r>
      <w:r>
        <w:rPr>
          <w:rFonts w:hint="eastAsia"/>
        </w:rPr>
        <w:t>　　山东侨昌化学有限公司基本情况</w:t>
      </w:r>
      <w:r>
        <w:rPr>
          <w:rFonts w:hint="eastAsia"/>
        </w:rPr>
        <w:br/>
      </w:r>
      <w:r>
        <w:rPr>
          <w:rFonts w:hint="eastAsia"/>
        </w:rPr>
        <w:t>　　山东侨昌化学有限公司负债分析</w:t>
      </w:r>
      <w:r>
        <w:rPr>
          <w:rFonts w:hint="eastAsia"/>
        </w:rPr>
        <w:br/>
      </w:r>
      <w:r>
        <w:rPr>
          <w:rFonts w:hint="eastAsia"/>
        </w:rPr>
        <w:t>　　山东侨昌化学有限公司企业经费用分析</w:t>
      </w:r>
      <w:r>
        <w:rPr>
          <w:rFonts w:hint="eastAsia"/>
        </w:rPr>
        <w:br/>
      </w:r>
      <w:r>
        <w:rPr>
          <w:rFonts w:hint="eastAsia"/>
        </w:rPr>
        <w:t>　　山东侨昌化学有限公司企业收入及利润分析</w:t>
      </w:r>
      <w:r>
        <w:rPr>
          <w:rFonts w:hint="eastAsia"/>
        </w:rPr>
        <w:br/>
      </w:r>
      <w:r>
        <w:rPr>
          <w:rFonts w:hint="eastAsia"/>
        </w:rPr>
        <w:t>　　山东侨昌化学有限公司企业营业外支出分析</w:t>
      </w:r>
      <w:r>
        <w:rPr>
          <w:rFonts w:hint="eastAsia"/>
        </w:rPr>
        <w:br/>
      </w:r>
      <w:r>
        <w:rPr>
          <w:rFonts w:hint="eastAsia"/>
        </w:rPr>
        <w:t>　　山东侨昌化学有限公司企业工业中间投入及现金流分析</w:t>
      </w:r>
      <w:r>
        <w:rPr>
          <w:rFonts w:hint="eastAsia"/>
        </w:rPr>
        <w:br/>
      </w:r>
      <w:r>
        <w:rPr>
          <w:rFonts w:hint="eastAsia"/>
        </w:rPr>
        <w:t>　　浙江联化科技股份有限公司基本情况</w:t>
      </w:r>
      <w:r>
        <w:rPr>
          <w:rFonts w:hint="eastAsia"/>
        </w:rPr>
        <w:br/>
      </w:r>
      <w:r>
        <w:rPr>
          <w:rFonts w:hint="eastAsia"/>
        </w:rPr>
        <w:t>　　浙江联化科技股份有限公司负债分析</w:t>
      </w:r>
      <w:r>
        <w:rPr>
          <w:rFonts w:hint="eastAsia"/>
        </w:rPr>
        <w:br/>
      </w:r>
      <w:r>
        <w:rPr>
          <w:rFonts w:hint="eastAsia"/>
        </w:rPr>
        <w:t>　　浙江联化科技股份有限公司企业经费用分析</w:t>
      </w:r>
      <w:r>
        <w:rPr>
          <w:rFonts w:hint="eastAsia"/>
        </w:rPr>
        <w:br/>
      </w:r>
      <w:r>
        <w:rPr>
          <w:rFonts w:hint="eastAsia"/>
        </w:rPr>
        <w:t>　　浙江联化科技股份有限公司企业收入及利润分析</w:t>
      </w:r>
      <w:r>
        <w:rPr>
          <w:rFonts w:hint="eastAsia"/>
        </w:rPr>
        <w:br/>
      </w:r>
      <w:r>
        <w:rPr>
          <w:rFonts w:hint="eastAsia"/>
        </w:rPr>
        <w:t>　　浙江联化科技股份有限公司企业营业外支出分析</w:t>
      </w:r>
      <w:r>
        <w:rPr>
          <w:rFonts w:hint="eastAsia"/>
        </w:rPr>
        <w:br/>
      </w:r>
      <w:r>
        <w:rPr>
          <w:rFonts w:hint="eastAsia"/>
        </w:rPr>
        <w:t>　　浙江联化科技股份有限公司企业工业中间投入及现金流分析</w:t>
      </w:r>
      <w:r>
        <w:rPr>
          <w:rFonts w:hint="eastAsia"/>
        </w:rPr>
        <w:br/>
      </w:r>
      <w:r>
        <w:rPr>
          <w:rFonts w:hint="eastAsia"/>
        </w:rPr>
        <w:t>　　常州康美化工有限公司基本情况</w:t>
      </w:r>
      <w:r>
        <w:rPr>
          <w:rFonts w:hint="eastAsia"/>
        </w:rPr>
        <w:br/>
      </w:r>
      <w:r>
        <w:rPr>
          <w:rFonts w:hint="eastAsia"/>
        </w:rPr>
        <w:t>　　常州康美化工有限公司负债分析</w:t>
      </w:r>
      <w:r>
        <w:rPr>
          <w:rFonts w:hint="eastAsia"/>
        </w:rPr>
        <w:br/>
      </w:r>
      <w:r>
        <w:rPr>
          <w:rFonts w:hint="eastAsia"/>
        </w:rPr>
        <w:t>　　常州康美化工有限公司企业经费用分析</w:t>
      </w:r>
      <w:r>
        <w:rPr>
          <w:rFonts w:hint="eastAsia"/>
        </w:rPr>
        <w:br/>
      </w:r>
      <w:r>
        <w:rPr>
          <w:rFonts w:hint="eastAsia"/>
        </w:rPr>
        <w:t>　　常州康美化工有限公司企业收入及利润分析</w:t>
      </w:r>
      <w:r>
        <w:rPr>
          <w:rFonts w:hint="eastAsia"/>
        </w:rPr>
        <w:br/>
      </w:r>
      <w:r>
        <w:rPr>
          <w:rFonts w:hint="eastAsia"/>
        </w:rPr>
        <w:t>　　常州康美化工有限公司企业营业外支出分析</w:t>
      </w:r>
      <w:r>
        <w:rPr>
          <w:rFonts w:hint="eastAsia"/>
        </w:rPr>
        <w:br/>
      </w:r>
      <w:r>
        <w:rPr>
          <w:rFonts w:hint="eastAsia"/>
        </w:rPr>
        <w:t>　　常州康美化工有限公司企业工业中间投入及现金流分析</w:t>
      </w:r>
      <w:r>
        <w:rPr>
          <w:rFonts w:hint="eastAsia"/>
        </w:rPr>
        <w:br/>
      </w:r>
      <w:r>
        <w:rPr>
          <w:rFonts w:hint="eastAsia"/>
        </w:rPr>
        <w:t>　　2007年山东华阳农药化工集团有限公司基本情况</w:t>
      </w:r>
      <w:r>
        <w:rPr>
          <w:rFonts w:hint="eastAsia"/>
        </w:rPr>
        <w:br/>
      </w:r>
      <w:r>
        <w:rPr>
          <w:rFonts w:hint="eastAsia"/>
        </w:rPr>
        <w:t>　　2007年山东华阳农药化工集团有限公司负债分析</w:t>
      </w:r>
      <w:r>
        <w:rPr>
          <w:rFonts w:hint="eastAsia"/>
        </w:rPr>
        <w:br/>
      </w:r>
      <w:r>
        <w:rPr>
          <w:rFonts w:hint="eastAsia"/>
        </w:rPr>
        <w:t>　　2007年山东华阳农药化工集团有限公司企业经费用分析</w:t>
      </w:r>
      <w:r>
        <w:rPr>
          <w:rFonts w:hint="eastAsia"/>
        </w:rPr>
        <w:br/>
      </w:r>
      <w:r>
        <w:rPr>
          <w:rFonts w:hint="eastAsia"/>
        </w:rPr>
        <w:t>　　2007年山东华阳农药化工集团有限公司企业收入及利润分析</w:t>
      </w:r>
      <w:r>
        <w:rPr>
          <w:rFonts w:hint="eastAsia"/>
        </w:rPr>
        <w:br/>
      </w:r>
      <w:r>
        <w:rPr>
          <w:rFonts w:hint="eastAsia"/>
        </w:rPr>
        <w:t>　　2007年山东华阳农药化工集团有限公司企业营业外支出分析</w:t>
      </w:r>
      <w:r>
        <w:rPr>
          <w:rFonts w:hint="eastAsia"/>
        </w:rPr>
        <w:br/>
      </w:r>
      <w:r>
        <w:rPr>
          <w:rFonts w:hint="eastAsia"/>
        </w:rPr>
        <w:t>　　2007年山东华阳农药化工集团有限公司企业工业中间投入及现金流分析</w:t>
      </w:r>
      <w:r>
        <w:rPr>
          <w:rFonts w:hint="eastAsia"/>
        </w:rPr>
        <w:br/>
      </w:r>
      <w:r>
        <w:rPr>
          <w:rFonts w:hint="eastAsia"/>
        </w:rPr>
        <w:t>　　2008-2010年农药制造业工业总产值预测</w:t>
      </w:r>
      <w:r>
        <w:rPr>
          <w:rFonts w:hint="eastAsia"/>
        </w:rPr>
        <w:br/>
      </w:r>
      <w:r>
        <w:rPr>
          <w:rFonts w:hint="eastAsia"/>
        </w:rPr>
        <w:t>　　2008-2010年农药制造业销售收入预测</w:t>
      </w:r>
      <w:r>
        <w:rPr>
          <w:rFonts w:hint="eastAsia"/>
        </w:rPr>
        <w:br/>
      </w:r>
      <w:r>
        <w:rPr>
          <w:rFonts w:hint="eastAsia"/>
        </w:rPr>
        <w:t>　　2008-2010年农药制造业利润总额预测</w:t>
      </w:r>
      <w:r>
        <w:rPr>
          <w:rFonts w:hint="eastAsia"/>
        </w:rPr>
        <w:br/>
      </w:r>
      <w:r>
        <w:rPr>
          <w:rFonts w:hint="eastAsia"/>
        </w:rPr>
        <w:t>　　2008-2010年农药制造业总资产预测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5cd2a1073429e" w:history="1">
        <w:r>
          <w:rPr>
            <w:rStyle w:val="Hyperlink"/>
          </w:rPr>
          <w:t>2008年中国农药市场调查及投资分析报告</w:t>
        </w:r>
      </w:hyperlink>
      <w:r>
        <w:rPr>
          <w:color w:val="C00000"/>
        </w:rPr>
        <w:t>》，报告编号：</w:t>
      </w:r>
      <w:r>
        <w:rPr>
          <w:rFonts w:hint="eastAsia"/>
          <w:color w:val="C00000"/>
        </w:rPr>
        <w:t>02659AA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5cd2a1073429e" w:history="1">
        <w:r>
          <w:rPr>
            <w:rStyle w:val="Hyperlink"/>
          </w:rPr>
          <w:t>https://www.20087.com/2008-04/R_2008nongyaoshichangdiaochajitouzifenBaoGao.html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4b26ee3034c44" w:history="1">
      <w:r>
        <w:rPr>
          <w:rStyle w:val="Hyperlink"/>
        </w:rPr>
        <w:t>2008年中国农药市场调查及投资分析报告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ongyaoshichangdiaochajitouzifenBaoGao.html" TargetMode="External" Id="R7a85cd2a1073429e" /></Relationships>
</file>

<file path=word/_rels/header2.xml.rels>&#65279;<?xml version="1.0" encoding="utf-8"?><Relationships xmlns="http://schemas.openxmlformats.org/package/2006/relationships"><Relationship Type="http://schemas.openxmlformats.org/officeDocument/2006/relationships/hyperlink" Target="https://www.20087.com/2008-04/R_2008nongyaoshichangdiaochajitouzifenBaoGao.html" TargetMode="External" Id="R6a64b26ee303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2008-04-23T01:39:00Z</dcterms:created>
  <dcterms:modified xsi:type="dcterms:W3CDTF">2008-04-23T02:39:00Z</dcterms:modified>
  <dc:subject>2008年中国农药市场调查及投资分析报告</dc:subject>
  <dc:title>2008年中国农药市场调查及投资分析报告</dc:title>
  <cp:keywords>2008年中国农药市场调查及投资分析报告</cp:keywords>
  <dc:description>2008年中国农药市场调查及投资分析报告</dc:description>
</cp:coreProperties>
</file>