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537db3164c3b" w:history="1">
              <w:r>
                <w:rPr>
                  <w:rStyle w:val="Hyperlink"/>
                </w:rPr>
                <w:t>2008年中国壁纸市场调查及投资分析报告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537db3164c3b" w:history="1">
              <w:r>
                <w:rPr>
                  <w:rStyle w:val="Hyperlink"/>
                </w:rPr>
                <w:t>2008年中国壁纸市场调查及投资分析报告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7537db3164c3b" w:history="1">
                <w:r>
                  <w:rPr>
                    <w:rStyle w:val="Hyperlink"/>
                  </w:rPr>
                  <w:t>https://www.20087.com/2008-04/R_2008bizhishichangdiaochajitouzifenxiBaoGao.html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壁纸产品概述</w:t>
      </w:r>
      <w:r>
        <w:rPr>
          <w:rFonts w:hint="eastAsia"/>
        </w:rPr>
        <w:br/>
      </w:r>
      <w:r>
        <w:rPr>
          <w:rFonts w:hint="eastAsia"/>
        </w:rPr>
        <w:t>　　第一节 壁纸主要产品定义</w:t>
      </w:r>
      <w:r>
        <w:rPr>
          <w:rFonts w:hint="eastAsia"/>
        </w:rPr>
        <w:br/>
      </w:r>
      <w:r>
        <w:rPr>
          <w:rFonts w:hint="eastAsia"/>
        </w:rPr>
        <w:t>　　　　一、墙纸类别</w:t>
      </w:r>
      <w:r>
        <w:rPr>
          <w:rFonts w:hint="eastAsia"/>
        </w:rPr>
        <w:br/>
      </w:r>
      <w:r>
        <w:rPr>
          <w:rFonts w:hint="eastAsia"/>
        </w:rPr>
        <w:t>　　　　二、壁纸类别</w:t>
      </w:r>
      <w:r>
        <w:rPr>
          <w:rFonts w:hint="eastAsia"/>
        </w:rPr>
        <w:br/>
      </w:r>
      <w:r>
        <w:rPr>
          <w:rFonts w:hint="eastAsia"/>
        </w:rPr>
        <w:t>　　第二节 壁纸发展历程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壁纸技术工艺发展趋势分析</w:t>
      </w:r>
      <w:r>
        <w:rPr>
          <w:rFonts w:hint="eastAsia"/>
        </w:rPr>
        <w:br/>
      </w:r>
      <w:r>
        <w:rPr>
          <w:rFonts w:hint="eastAsia"/>
        </w:rPr>
        <w:t>　　　　　　1、胶面壁纸生产工艺流程</w:t>
      </w:r>
      <w:r>
        <w:rPr>
          <w:rFonts w:hint="eastAsia"/>
        </w:rPr>
        <w:br/>
      </w:r>
      <w:r>
        <w:rPr>
          <w:rFonts w:hint="eastAsia"/>
        </w:rPr>
        <w:t>　　　　　　2、纺织纤维壁纸生产工艺</w:t>
      </w:r>
      <w:r>
        <w:rPr>
          <w:rFonts w:hint="eastAsia"/>
        </w:rPr>
        <w:br/>
      </w:r>
      <w:r>
        <w:rPr>
          <w:rFonts w:hint="eastAsia"/>
        </w:rPr>
        <w:t>　　　　　　3、壁纸装饰趋势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壁纸国内外市场综述</w:t>
      </w:r>
      <w:r>
        <w:rPr>
          <w:rFonts w:hint="eastAsia"/>
        </w:rPr>
        <w:br/>
      </w:r>
      <w:r>
        <w:rPr>
          <w:rFonts w:hint="eastAsia"/>
        </w:rPr>
        <w:t>　　第一节 壁纸市场现状分析及预测</w:t>
      </w:r>
      <w:r>
        <w:rPr>
          <w:rFonts w:hint="eastAsia"/>
        </w:rPr>
        <w:br/>
      </w:r>
      <w:r>
        <w:rPr>
          <w:rFonts w:hint="eastAsia"/>
        </w:rPr>
        <w:t>　　第二节 壁纸产品产量分析及预测</w:t>
      </w:r>
      <w:r>
        <w:rPr>
          <w:rFonts w:hint="eastAsia"/>
        </w:rPr>
        <w:br/>
      </w:r>
      <w:r>
        <w:rPr>
          <w:rFonts w:hint="eastAsia"/>
        </w:rPr>
        <w:t>　　第三节 壁纸市场需求分析及预测</w:t>
      </w:r>
      <w:r>
        <w:rPr>
          <w:rFonts w:hint="eastAsia"/>
        </w:rPr>
        <w:br/>
      </w:r>
      <w:r>
        <w:rPr>
          <w:rFonts w:hint="eastAsia"/>
        </w:rPr>
        <w:t>　　第四节 壁纸消费状况分析及预测</w:t>
      </w:r>
      <w:r>
        <w:rPr>
          <w:rFonts w:hint="eastAsia"/>
        </w:rPr>
        <w:br/>
      </w:r>
      <w:r>
        <w:rPr>
          <w:rFonts w:hint="eastAsia"/>
        </w:rPr>
        <w:t>　　第五节 壁纸价格趋势分析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壁纸国内主要生产厂商介绍</w:t>
      </w:r>
      <w:r>
        <w:rPr>
          <w:rFonts w:hint="eastAsia"/>
        </w:rPr>
        <w:br/>
      </w:r>
      <w:r>
        <w:rPr>
          <w:rFonts w:hint="eastAsia"/>
        </w:rPr>
        <w:t>　　第一节 上海欧雅装饰材料有限公司企业经济指标对比分析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3、企业经营费用分析</w:t>
      </w:r>
      <w:r>
        <w:rPr>
          <w:rFonts w:hint="eastAsia"/>
        </w:rPr>
        <w:br/>
      </w:r>
      <w:r>
        <w:rPr>
          <w:rFonts w:hint="eastAsia"/>
        </w:rPr>
        <w:t>　　　　　　4、企业营业收入及利润分析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　　5、企业营业外支出分析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6、企业工业中间投入及现金流分析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江苏北台壁纸实业有限公司企业经济指标对比分析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3、企业经营费用分析</w:t>
      </w:r>
      <w:r>
        <w:rPr>
          <w:rFonts w:hint="eastAsia"/>
        </w:rPr>
        <w:br/>
      </w:r>
      <w:r>
        <w:rPr>
          <w:rFonts w:hint="eastAsia"/>
        </w:rPr>
        <w:t>　　　　　　4、企业营业收入及利润分析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　　5、企业营业外支出分析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6、企业工业中间投入及现金流分析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泰州金晖壁纸有限公司企业经济指标对比分析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3、企业经营费用分析</w:t>
      </w:r>
      <w:r>
        <w:rPr>
          <w:rFonts w:hint="eastAsia"/>
        </w:rPr>
        <w:br/>
      </w:r>
      <w:r>
        <w:rPr>
          <w:rFonts w:hint="eastAsia"/>
        </w:rPr>
        <w:t>　　　　　　4、企业营业收入及利润分析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　　5、企业营业外支出分析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6、企业工业中间投入及现金流分析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北京优约克装饰材料有限公司企业经济指标对比分析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3、企业经营费用分析</w:t>
      </w:r>
      <w:r>
        <w:rPr>
          <w:rFonts w:hint="eastAsia"/>
        </w:rPr>
        <w:br/>
      </w:r>
      <w:r>
        <w:rPr>
          <w:rFonts w:hint="eastAsia"/>
        </w:rPr>
        <w:t>　　　　　　4、企业营业收入及利润分析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　　5、企业营业外支出分析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6、企业工业中间投入及现金流分析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3、企业经营费用分析</w:t>
      </w:r>
      <w:r>
        <w:rPr>
          <w:rFonts w:hint="eastAsia"/>
        </w:rPr>
        <w:br/>
      </w:r>
      <w:r>
        <w:rPr>
          <w:rFonts w:hint="eastAsia"/>
        </w:rPr>
        <w:t>　　　　　　4、企业营业收入及利润分析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　　5、企业营业外支出分析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6、企业工业中间投入及现金流分析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2007年壁纸进出口国别分布</w:t>
      </w:r>
      <w:r>
        <w:rPr>
          <w:rFonts w:hint="eastAsia"/>
        </w:rPr>
        <w:br/>
      </w:r>
      <w:r>
        <w:rPr>
          <w:rFonts w:hint="eastAsia"/>
        </w:rPr>
        <w:t>　　第二节 2007年壁纸进出口海关分布</w:t>
      </w:r>
      <w:r>
        <w:rPr>
          <w:rFonts w:hint="eastAsia"/>
        </w:rPr>
        <w:br/>
      </w:r>
      <w:r>
        <w:rPr>
          <w:rFonts w:hint="eastAsia"/>
        </w:rPr>
        <w:t>　　第三节 2007年壁纸进出口产品品类分布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壁纸国内主要经销商</w:t>
      </w:r>
      <w:r>
        <w:rPr>
          <w:rFonts w:hint="eastAsia"/>
        </w:rPr>
        <w:br/>
      </w:r>
      <w:r>
        <w:rPr>
          <w:rFonts w:hint="eastAsia"/>
        </w:rPr>
        <w:t>　　　　　　1、美尼家壁纸公司</w:t>
      </w:r>
      <w:r>
        <w:rPr>
          <w:rFonts w:hint="eastAsia"/>
        </w:rPr>
        <w:br/>
      </w:r>
      <w:r>
        <w:rPr>
          <w:rFonts w:hint="eastAsia"/>
        </w:rPr>
        <w:t>　　　　　　2、上海依侬壁纸</w:t>
      </w:r>
      <w:r>
        <w:rPr>
          <w:rFonts w:hint="eastAsia"/>
        </w:rPr>
        <w:br/>
      </w:r>
      <w:r>
        <w:rPr>
          <w:rFonts w:hint="eastAsia"/>
        </w:rPr>
        <w:t>　　　　　　3、北京东方丝梦装饰材料有限公司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国外壁纸市场分析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日本壁纸市场发展现状</w:t>
      </w:r>
      <w:r>
        <w:rPr>
          <w:rFonts w:hint="eastAsia"/>
        </w:rPr>
        <w:br/>
      </w:r>
      <w:r>
        <w:rPr>
          <w:rFonts w:hint="eastAsia"/>
        </w:rPr>
        <w:t>　　第三节 俄罗斯壁纸市场发展现状及趋势</w:t>
      </w:r>
      <w:r>
        <w:rPr>
          <w:rFonts w:hint="eastAsia"/>
        </w:rPr>
        <w:br/>
      </w:r>
      <w:r>
        <w:rPr>
          <w:rFonts w:hint="eastAsia"/>
        </w:rPr>
        <w:t>　　第四节 (中.智.林)德国壁纸市场发展现状及趋势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国外壁纸主要生产商进口商概述</w:t>
      </w:r>
      <w:r>
        <w:rPr>
          <w:rFonts w:hint="eastAsia"/>
        </w:rPr>
        <w:br/>
      </w:r>
      <w:r>
        <w:rPr>
          <w:rFonts w:hint="eastAsia"/>
        </w:rPr>
        <w:t>　　　　　　1、摩曼壁纸</w:t>
      </w:r>
      <w:r>
        <w:rPr>
          <w:rFonts w:hint="eastAsia"/>
        </w:rPr>
        <w:br/>
      </w:r>
      <w:r>
        <w:rPr>
          <w:rFonts w:hint="eastAsia"/>
        </w:rPr>
        <w:t>　　　　　　2、布鲁斯特墙纸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537db3164c3b" w:history="1">
        <w:r>
          <w:rPr>
            <w:rStyle w:val="Hyperlink"/>
          </w:rPr>
          <w:t>2008年中国壁纸市场调查及投资分析报告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7537db3164c3b" w:history="1">
        <w:r>
          <w:rPr>
            <w:rStyle w:val="Hyperlink"/>
          </w:rPr>
          <w:t>https://www.20087.com/2008-04/R_2008bizhishichangdiaochajitouzifenxiBaoGao.html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2a03dc1e42ab" w:history="1">
      <w:r>
        <w:rPr>
          <w:rStyle w:val="Hyperlink"/>
        </w:rPr>
        <w:t>2008年中国壁纸市场调查及投资分析报告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izhishichangdiaochajitouzifenxiBaoGao.html" TargetMode="External" Id="Re277537db316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izhishichangdiaochajitouzifenxiBaoGao.html" TargetMode="External" Id="R009c2a03dc1e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2008-04-13T07:08:00Z</dcterms:created>
  <dcterms:modified xsi:type="dcterms:W3CDTF">2008-04-13T08:08:00Z</dcterms:modified>
  <dc:subject>2008年中国壁纸市场调查及投资分析报告</dc:subject>
  <dc:title>2008年中国壁纸市场调查及投资分析报告</dc:title>
  <cp:keywords>2008年中国壁纸市场调查及投资分析报告</cp:keywords>
  <dc:description>2008年中国壁纸市场调查及投资分析报告</dc:description>
</cp:coreProperties>
</file>