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fa5bec0144c5b" w:history="1">
              <w:r>
                <w:rPr>
                  <w:rStyle w:val="Hyperlink"/>
                </w:rPr>
                <w:t>2008年中国家用音响设备市场调查及投资分析报告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fa5bec0144c5b" w:history="1">
              <w:r>
                <w:rPr>
                  <w:rStyle w:val="Hyperlink"/>
                </w:rPr>
                <w:t>2008年中国家用音响设备市场调查及投资分析报告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fa5bec0144c5b" w:history="1">
                <w:r>
                  <w:rPr>
                    <w:rStyle w:val="Hyperlink"/>
                  </w:rPr>
                  <w:t>https://www.20087.com/2008-04/R_2008jiayongyinxiangshebeishichangdiaBaoGao.html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家用音响设备制造业基本情况分析</w:t>
      </w:r>
      <w:r>
        <w:rPr>
          <w:rFonts w:hint="eastAsia"/>
        </w:rPr>
        <w:br/>
      </w:r>
      <w:r>
        <w:rPr>
          <w:rFonts w:hint="eastAsia"/>
        </w:rPr>
        <w:t>　　第一节 家用音响设备制造行业发展环境分析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家用音响设备制造行业基本特征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三、家用音响设备制造行业特性分析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四、家用音响设备制造行业发展历程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国际家用音响设备制造行业发展情况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一、国际家用音响设备制造行业现状分析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二、主要国家家用音响设备制造行业情况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三、国际家用音响设备制造行业发展趋势分析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2007年我国家用音响设备制造行业经济运行情况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2007年我国家用音响设备制造行业发展基本情况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一、我国家用音响设备制造行业发展现状分析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二、我国家用音响设备制造行业市场特点分析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三、我国家用音响设备制造行业技术发展状况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家用音响设备制造行业存在问题及发展限制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 家用音响设备制造上、下游产业发展情况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一、家用音响设备制造行业上游产业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二、家用音响设备制造行业下游产业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2003年-2007年家用音响设备制造业企业数量分析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一、2003-2007年家用音响设备制造业企业及亏损企业数量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2003年-2007年家用音响设备制造业从业人数分析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一、2003-2007年家用音响设备制造业企业从业人员分析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家用音响设备制造行业进出口状况分析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一、2007年家用音响设备制造进出口总体月度情况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二、2007年家用音响设备制造进出口国别分布</w:t>
      </w:r>
      <w:r>
        <w:rPr>
          <w:rFonts w:hint="eastAsia"/>
        </w:rPr>
        <w:br/>
      </w:r>
      <w:r>
        <w:rPr>
          <w:rFonts w:hint="eastAsia"/>
        </w:rPr>
        <w:t>　　　　三、2007年家用音响设备制造进出口海关分布</w:t>
      </w:r>
      <w:r>
        <w:rPr>
          <w:rFonts w:hint="eastAsia"/>
        </w:rPr>
        <w:br/>
      </w:r>
      <w:r>
        <w:rPr>
          <w:rFonts w:hint="eastAsia"/>
        </w:rPr>
        <w:t>　　　　四、2007年家用音响设备制造进出口产品品类分布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2007年我国家用音响设备制造业生产状况分析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2003年-2007年家用音响设备制造业工业总产值分析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一、2003-2007年家用音响设备制造业工业总产值分析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四、2007年家用音响设备制造业工业总产值地区分布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五、2007年家用音响设备制造工业总产值前20位企业对比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2003年-2007年家用音响设备制造业产成品分析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2003年-2007年家用音响设备制造业产成品资金占用率分析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2007年我国家用音响设备制造业销售状况分析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2003年-2007年家用音响设备制造业销售收入分析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2007年家用音响设备制造业产品销售集中度分析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2003年-2007年家用音响设备制造业销售税金分析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2007年我国家用音响设备制造业成本费用分析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2003-2007年家用音响设备制造业产品销售成本分析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2003-2007年家用音响设备制造业销售费用分析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2003-2007年家用音响设备制造业管理费用分析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2003-2007年家用音响设备制造业财务费用分析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2003-2007年家用音响设备制造业成本费用利润率分析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2007年我国家用音响设备制造业资产负债状况分析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2003-2007年家用音响设备制造业总资产状况分析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2003-2007年家用音响设备制造业固定资产状况分析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2003-2007年家用音响设备制造业总负债状况分析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2003-2007年家用音响设备制造业流动资产总额分析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2003-2007年家用音响设备制造业应收账款总额分析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2003-2007年家用音响设备制造业资产负债率分析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2003-2007年家用音响设备制造业周转情况分析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2003-2007年家用音响设备制造业资本保值增值率分析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2007年我国家用音响设备制造业盈利能力分析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2003-2007年家用音响设备制造业利润总额分析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2003-2007年家用音响设备制造业销售毛利率分析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2003-2007年家用音响设备制造业销售利润率分析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2003-2007年家用音响设备制造业总资产利润率分析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2003-2007年家用音响设备制造业净资产利润率分析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2003-2007年家用音响设备制造业产值利税率分析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2007年我国家用音响设备制造业经济运行最好水平分析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2003-2007年家用音响设备制造业资本保值增值率最好水平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2003-2007年家用音响设备制造业资产负债率最好水平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2003-2007年家用音响设备制造业产值利税率最好水平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2003-2007年家用音响设备制造业资金利润率最好水平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2003-2007年家用音响设备制造业流动资产周转次数最好水平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2003-2007年家用音响设备制造业成本费用利润率最好水平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2003-2007年家用音响设备制造业人均销售率最好水平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2003-2007年家用音响设备制造业产成品资金占用率最好水平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2007年我国家用音响设备制造业重点企业竞争状况分析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2007年家用音响设备制造业企业地区分布</w:t>
      </w:r>
      <w:r>
        <w:rPr>
          <w:rFonts w:hint="eastAsia"/>
        </w:rPr>
        <w:br/>
      </w:r>
      <w:r>
        <w:rPr>
          <w:rFonts w:hint="eastAsia"/>
        </w:rPr>
        <w:t>　　第二节 惠州三星电子有限公司企业竞争状况分析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惠州市华阳多媒体电子有限公司企业竞争状况分析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信华精机有限公司企业竞争状况分析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惠阳东威电子制品有限公司企业竞争状况分析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珠海天虎电子有限公司企业竞争状况分析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新利实业（深圳）有限公司企业竞争状况分析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深圳市宇元-数码科技有限公司企业竞争状况分析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艾利和电子科技（中国）有限公司企业竞争状况分析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三洋电机（蛇口）有限公司企业竞争状况分析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汤姆逊多媒体有限公司企业竞争状况分析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 家用音响设备制造行业营销及投资分析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家用音响设备制造行业营销策略分析及建议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家用音响设备制造行业投资环境分析及建议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家用音响设备制造行业企业经营发展分析及建议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2008-2010年我国家用音响设备制造行业发展趋势分析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未来家用音响设备制造行业发展趋势分析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[中.智林.]2008-2010年家用音响设备制造业运行状况预测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2007年1-12月家用音响设备制造进口情况分析</w:t>
      </w:r>
      <w:r>
        <w:rPr>
          <w:rFonts w:hint="eastAsia"/>
        </w:rPr>
        <w:br/>
      </w:r>
      <w:r>
        <w:rPr>
          <w:rFonts w:hint="eastAsia"/>
        </w:rPr>
        <w:t>　　2007年1-12月家用音响设备制造出口情况分析</w:t>
      </w:r>
      <w:r>
        <w:rPr>
          <w:rFonts w:hint="eastAsia"/>
        </w:rPr>
        <w:br/>
      </w:r>
      <w:r>
        <w:rPr>
          <w:rFonts w:hint="eastAsia"/>
        </w:rPr>
        <w:t>　　2007年家用音响设备制造进口产品国家分布</w:t>
      </w:r>
      <w:r>
        <w:rPr>
          <w:rFonts w:hint="eastAsia"/>
        </w:rPr>
        <w:br/>
      </w:r>
      <w:r>
        <w:rPr>
          <w:rFonts w:hint="eastAsia"/>
        </w:rPr>
        <w:t>　　2007年家用音响设备制造出口产品国家分布</w:t>
      </w:r>
      <w:r>
        <w:rPr>
          <w:rFonts w:hint="eastAsia"/>
        </w:rPr>
        <w:br/>
      </w:r>
      <w:r>
        <w:rPr>
          <w:rFonts w:hint="eastAsia"/>
        </w:rPr>
        <w:t>　　2007年家用音响设备制造进口海关分布</w:t>
      </w:r>
      <w:r>
        <w:rPr>
          <w:rFonts w:hint="eastAsia"/>
        </w:rPr>
        <w:br/>
      </w:r>
      <w:r>
        <w:rPr>
          <w:rFonts w:hint="eastAsia"/>
        </w:rPr>
        <w:t>　　2007年家用音响设备制造出口海关分布</w:t>
      </w:r>
      <w:r>
        <w:rPr>
          <w:rFonts w:hint="eastAsia"/>
        </w:rPr>
        <w:br/>
      </w:r>
      <w:r>
        <w:rPr>
          <w:rFonts w:hint="eastAsia"/>
        </w:rPr>
        <w:t>　　2007年家用音响设备制造进口产品品类分布</w:t>
      </w:r>
      <w:r>
        <w:rPr>
          <w:rFonts w:hint="eastAsia"/>
        </w:rPr>
        <w:br/>
      </w:r>
      <w:r>
        <w:rPr>
          <w:rFonts w:hint="eastAsia"/>
        </w:rPr>
        <w:t>　　2007年家用音响设备制造出口产品品类分布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2007年家用音响设备制造业工业总产值地区分布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2007年家用音响设备制造业工业总产值前20位企业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2003年-2007年家用音响设备制造业工业产成品分析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2007年家用音响设备制造业产成品地区分布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2007年家用音响设备制造业产品销售份额集中度按企业分析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2007年家用音响设备制造业产品销售份额集中度按地区分析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2003年-2007年家用音响设备制造业总资产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2007年家用音响设备制造业总资产规模前20位企业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2003年-2007年家用音响设备制造业固定资产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2003年-2007年家用音响设备制造业负债状况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2003年-2007年家用音响设备制造业应收账款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2003年-2007年家用音响设备制造业资产负债率</w:t>
      </w:r>
      <w:r>
        <w:rPr>
          <w:rFonts w:hint="eastAsia"/>
        </w:rPr>
        <w:br/>
      </w:r>
      <w:r>
        <w:rPr>
          <w:rFonts w:hint="eastAsia"/>
        </w:rPr>
        <w:t>　　2003-2007年家用音响设备制造业总资产周转率</w:t>
      </w:r>
      <w:r>
        <w:rPr>
          <w:rFonts w:hint="eastAsia"/>
        </w:rPr>
        <w:br/>
      </w:r>
      <w:r>
        <w:rPr>
          <w:rFonts w:hint="eastAsia"/>
        </w:rPr>
        <w:t>　　2003-2007年家用音响设备制造业流动资产周转率</w:t>
      </w:r>
      <w:r>
        <w:rPr>
          <w:rFonts w:hint="eastAsia"/>
        </w:rPr>
        <w:br/>
      </w:r>
      <w:r>
        <w:rPr>
          <w:rFonts w:hint="eastAsia"/>
        </w:rPr>
        <w:t>　　2003-2007年家用音响设备制造业应收账款周转率</w:t>
      </w:r>
      <w:r>
        <w:rPr>
          <w:rFonts w:hint="eastAsia"/>
        </w:rPr>
        <w:br/>
      </w:r>
      <w:r>
        <w:rPr>
          <w:rFonts w:hint="eastAsia"/>
        </w:rPr>
        <w:t>　　2003-2007年家用音响设备制造业流动资产周转次数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2003年-2007年家用音响设备制造业利润总额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2003年-2007年家用音响设备制造业销售毛利率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2003年-2007年家用音响设备制造业销售利润率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2003年-2007年家用音响设备制造业产值利税率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2003年-2007年家用音响设备制造业产成品资金占用率最好水平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2007年家用音响设备制造业地区分布</w:t>
      </w:r>
      <w:r>
        <w:rPr>
          <w:rFonts w:hint="eastAsia"/>
        </w:rPr>
        <w:br/>
      </w:r>
      <w:r>
        <w:rPr>
          <w:rFonts w:hint="eastAsia"/>
        </w:rPr>
        <w:t>　　2007年惠州三星电子有限公司基本情况</w:t>
      </w:r>
      <w:r>
        <w:rPr>
          <w:rFonts w:hint="eastAsia"/>
        </w:rPr>
        <w:br/>
      </w:r>
      <w:r>
        <w:rPr>
          <w:rFonts w:hint="eastAsia"/>
        </w:rPr>
        <w:t>　　2007年惠州三星电子有限公司负债分析</w:t>
      </w:r>
      <w:r>
        <w:rPr>
          <w:rFonts w:hint="eastAsia"/>
        </w:rPr>
        <w:br/>
      </w:r>
      <w:r>
        <w:rPr>
          <w:rFonts w:hint="eastAsia"/>
        </w:rPr>
        <w:t>　　2007年惠州三星电子有限公司企业经费用分析</w:t>
      </w:r>
      <w:r>
        <w:rPr>
          <w:rFonts w:hint="eastAsia"/>
        </w:rPr>
        <w:br/>
      </w:r>
      <w:r>
        <w:rPr>
          <w:rFonts w:hint="eastAsia"/>
        </w:rPr>
        <w:t>　　2007年惠州三星电子有限公司企业收入及利润分析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2007年惠州三星电子有限公司企业营业外支出分析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2007年惠州三星电子有限公司企业工业中间投入及现金流分析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2007年惠州市华阳多媒体电子有限公司基本情况</w:t>
      </w:r>
      <w:r>
        <w:rPr>
          <w:rFonts w:hint="eastAsia"/>
        </w:rPr>
        <w:br/>
      </w:r>
      <w:r>
        <w:rPr>
          <w:rFonts w:hint="eastAsia"/>
        </w:rPr>
        <w:t>　　2007年惠州市华阳多媒体电子有限公司负债分析</w:t>
      </w:r>
      <w:r>
        <w:rPr>
          <w:rFonts w:hint="eastAsia"/>
        </w:rPr>
        <w:br/>
      </w:r>
      <w:r>
        <w:rPr>
          <w:rFonts w:hint="eastAsia"/>
        </w:rPr>
        <w:t>　　2007年惠州市华阳多媒体电子有限公司企业经费用分析</w:t>
      </w:r>
      <w:r>
        <w:rPr>
          <w:rFonts w:hint="eastAsia"/>
        </w:rPr>
        <w:br/>
      </w:r>
      <w:r>
        <w:rPr>
          <w:rFonts w:hint="eastAsia"/>
        </w:rPr>
        <w:t>　　2007年惠州市华阳多媒体电子有限公司企业收入及利润分析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2007年惠州市华阳多媒体电子有限公司企业营业外支出分析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2007年惠州市华阳多媒体电子有限公司企业工业中间投入及现金流分析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2007年信华精机有限公司基本情况</w:t>
      </w:r>
      <w:r>
        <w:rPr>
          <w:rFonts w:hint="eastAsia"/>
        </w:rPr>
        <w:br/>
      </w:r>
      <w:r>
        <w:rPr>
          <w:rFonts w:hint="eastAsia"/>
        </w:rPr>
        <w:t>　　2007年信华精机有限公司负债分析</w:t>
      </w:r>
      <w:r>
        <w:rPr>
          <w:rFonts w:hint="eastAsia"/>
        </w:rPr>
        <w:br/>
      </w:r>
      <w:r>
        <w:rPr>
          <w:rFonts w:hint="eastAsia"/>
        </w:rPr>
        <w:t>　　2007年信华精机有限公司企业经费用分析</w:t>
      </w:r>
      <w:r>
        <w:rPr>
          <w:rFonts w:hint="eastAsia"/>
        </w:rPr>
        <w:br/>
      </w:r>
      <w:r>
        <w:rPr>
          <w:rFonts w:hint="eastAsia"/>
        </w:rPr>
        <w:t>　　2007年信华精机有限公司企业收入及利润分析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2007年信华精机有限公司企业营业外支出分析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2007年信华精机有限公司企业工业中间投入及现金流分析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2007年惠阳东威电子制品有限公司基本情况</w:t>
      </w:r>
      <w:r>
        <w:rPr>
          <w:rFonts w:hint="eastAsia"/>
        </w:rPr>
        <w:br/>
      </w:r>
      <w:r>
        <w:rPr>
          <w:rFonts w:hint="eastAsia"/>
        </w:rPr>
        <w:t>　　2007年惠阳东威电子制品有限公司负债分析</w:t>
      </w:r>
      <w:r>
        <w:rPr>
          <w:rFonts w:hint="eastAsia"/>
        </w:rPr>
        <w:br/>
      </w:r>
      <w:r>
        <w:rPr>
          <w:rFonts w:hint="eastAsia"/>
        </w:rPr>
        <w:t>　　2007年惠阳东威电子制品有限公司企业经费用分析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2007年惠阳东威电子制品有限公司企业收入及利润分析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2007年惠阳东威电子制品有限公司企业营业外支出分析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2007年惠阳东威电子制品有限公司企业工业中间投入及现金流分析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2007年珠海天虎电子有限公司基本情况</w:t>
      </w:r>
      <w:r>
        <w:rPr>
          <w:rFonts w:hint="eastAsia"/>
        </w:rPr>
        <w:br/>
      </w:r>
      <w:r>
        <w:rPr>
          <w:rFonts w:hint="eastAsia"/>
        </w:rPr>
        <w:t>　　2007年珠海天虎电子有限公司负债分析</w:t>
      </w:r>
      <w:r>
        <w:rPr>
          <w:rFonts w:hint="eastAsia"/>
        </w:rPr>
        <w:br/>
      </w:r>
      <w:r>
        <w:rPr>
          <w:rFonts w:hint="eastAsia"/>
        </w:rPr>
        <w:t>　　2007年珠海天虎电子有限公司企业经费用分析</w:t>
      </w:r>
      <w:r>
        <w:rPr>
          <w:rFonts w:hint="eastAsia"/>
        </w:rPr>
        <w:br/>
      </w:r>
      <w:r>
        <w:rPr>
          <w:rFonts w:hint="eastAsia"/>
        </w:rPr>
        <w:t>　　2007年珠海天虎电子有限公司企业收入及利润分析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2007年珠海天虎电子有限公司企业营业外支出分析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2007年珠海天虎电子有限公司企业工业中间投入及现金流分析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2007年新利实业（深圳）有限公司基本情况</w:t>
      </w:r>
      <w:r>
        <w:rPr>
          <w:rFonts w:hint="eastAsia"/>
        </w:rPr>
        <w:br/>
      </w:r>
      <w:r>
        <w:rPr>
          <w:rFonts w:hint="eastAsia"/>
        </w:rPr>
        <w:t>　　2007年新利实业（深圳）有限公司负债分析</w:t>
      </w:r>
      <w:r>
        <w:rPr>
          <w:rFonts w:hint="eastAsia"/>
        </w:rPr>
        <w:br/>
      </w:r>
      <w:r>
        <w:rPr>
          <w:rFonts w:hint="eastAsia"/>
        </w:rPr>
        <w:t>　　2007年新利实业（深圳）有限公司企业经费用分析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2007年新利实业（深圳）有限公司企业收入及利润分析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2007年新利实业（深圳）有限公司企业营业外支出分析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2007年新利实业（深圳）有限公司企业工业中间投入及现金流分析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2007年深圳市宇元-数码科技有限公司基本情况</w:t>
      </w:r>
      <w:r>
        <w:rPr>
          <w:rFonts w:hint="eastAsia"/>
        </w:rPr>
        <w:br/>
      </w:r>
      <w:r>
        <w:rPr>
          <w:rFonts w:hint="eastAsia"/>
        </w:rPr>
        <w:t>　　2007年深圳市宇元-数码科技有限公司负债分析</w:t>
      </w:r>
      <w:r>
        <w:rPr>
          <w:rFonts w:hint="eastAsia"/>
        </w:rPr>
        <w:br/>
      </w:r>
      <w:r>
        <w:rPr>
          <w:rFonts w:hint="eastAsia"/>
        </w:rPr>
        <w:t>　　2007年深圳市宇元-数码科技有限公司企业经费用分析</w:t>
      </w:r>
      <w:r>
        <w:rPr>
          <w:rFonts w:hint="eastAsia"/>
        </w:rPr>
        <w:br/>
      </w:r>
      <w:r>
        <w:rPr>
          <w:rFonts w:hint="eastAsia"/>
        </w:rPr>
        <w:t>　　2007年深圳市宇元-数码科技有限公司企业收入及利润分析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2007年深圳市宇元-数码科技有限公司企业营业外支出分析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2007年深圳市宇元-数码科技有限公司企业工业中间投入及现金流分析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2007年艾利和电子科技（中国）有限公司基本情况</w:t>
      </w:r>
      <w:r>
        <w:rPr>
          <w:rFonts w:hint="eastAsia"/>
        </w:rPr>
        <w:br/>
      </w:r>
      <w:r>
        <w:rPr>
          <w:rFonts w:hint="eastAsia"/>
        </w:rPr>
        <w:t>　　2007年艾利和电子科技（中国）有限公司负债分析</w:t>
      </w:r>
      <w:r>
        <w:rPr>
          <w:rFonts w:hint="eastAsia"/>
        </w:rPr>
        <w:br/>
      </w:r>
      <w:r>
        <w:rPr>
          <w:rFonts w:hint="eastAsia"/>
        </w:rPr>
        <w:t>　　2007年艾利和电子科技（中国）有限公司企业经费用分析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2007年艾利和电子科技（中国）有限公司企业收入及利润分析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2007年艾利和电子科技（中国）有限公司企业营业外支出分析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2007年艾利和电子科技（中国）有限公司企业工业中间投入及现金流分析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2007年三洋电机（蛇口）有限公司基本情况</w:t>
      </w:r>
      <w:r>
        <w:rPr>
          <w:rFonts w:hint="eastAsia"/>
        </w:rPr>
        <w:br/>
      </w:r>
      <w:r>
        <w:rPr>
          <w:rFonts w:hint="eastAsia"/>
        </w:rPr>
        <w:t>　　2007年三洋电机（蛇口）有限公司负债分析</w:t>
      </w:r>
      <w:r>
        <w:rPr>
          <w:rFonts w:hint="eastAsia"/>
        </w:rPr>
        <w:br/>
      </w:r>
      <w:r>
        <w:rPr>
          <w:rFonts w:hint="eastAsia"/>
        </w:rPr>
        <w:t>　　2007年三洋电机（蛇口）有限公司企业经费用分析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2007年三洋电机（蛇口）有限公司企业收入及利润分析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2007年三洋电机（蛇口）有限公司企业营业外支出分析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2007年三洋电机（蛇口）有限公司企业工业中间投入及现金流分析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2007年汤姆逊多媒体有限公司基本情况</w:t>
      </w:r>
      <w:r>
        <w:rPr>
          <w:rFonts w:hint="eastAsia"/>
        </w:rPr>
        <w:br/>
      </w:r>
      <w:r>
        <w:rPr>
          <w:rFonts w:hint="eastAsia"/>
        </w:rPr>
        <w:t>　　2007年汤姆逊多媒体有限公司负债分析</w:t>
      </w:r>
      <w:r>
        <w:rPr>
          <w:rFonts w:hint="eastAsia"/>
        </w:rPr>
        <w:br/>
      </w:r>
      <w:r>
        <w:rPr>
          <w:rFonts w:hint="eastAsia"/>
        </w:rPr>
        <w:t>　　2007年汤姆逊多媒体有限公司企业经费用分析</w:t>
      </w:r>
      <w:r>
        <w:rPr>
          <w:rFonts w:hint="eastAsia"/>
        </w:rPr>
        <w:br/>
      </w:r>
      <w:r>
        <w:rPr>
          <w:rFonts w:hint="eastAsia"/>
        </w:rPr>
        <w:t>　　2007年汤姆逊多媒体有限公司企业收入及利润分析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2007年汤姆逊多媒体有限公司企业营业外支出分析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2007年汤姆逊多媒体有限公司企业工业中间投入及现金流分析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2008-2010年家用音响设备制造业工业总产值预测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2008-2010年家用音响设备制造业销售收入预测</w:t>
      </w:r>
      <w:r>
        <w:rPr>
          <w:rFonts w:hint="eastAsia"/>
        </w:rPr>
        <w:br/>
      </w:r>
      <w:r>
        <w:rPr>
          <w:rFonts w:hint="eastAsia"/>
        </w:rPr>
        <w:t>　　2008-2010年家用音响设备制造业利润总额预测</w:t>
      </w:r>
      <w:r>
        <w:rPr>
          <w:rFonts w:hint="eastAsia"/>
        </w:rPr>
        <w:br/>
      </w:r>
      <w:r>
        <w:rPr>
          <w:rFonts w:hint="eastAsia"/>
        </w:rPr>
        <w:t>　　2008-2010年家用音响设备制造业总资产预测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fa5bec0144c5b" w:history="1">
        <w:r>
          <w:rPr>
            <w:rStyle w:val="Hyperlink"/>
          </w:rPr>
          <w:t>2008年中国家用音响设备市场调查及投资分析报告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fa5bec0144c5b" w:history="1">
        <w:r>
          <w:rPr>
            <w:rStyle w:val="Hyperlink"/>
          </w:rPr>
          <w:t>https://www.20087.com/2008-04/R_2008jiayongyinxiangshebeishichangdiaBaoGao.html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54d1d85e4ed3" w:history="1">
      <w:r>
        <w:rPr>
          <w:rStyle w:val="Hyperlink"/>
        </w:rPr>
        <w:t>2008年中国家用音响设备市场调查及投资分析报告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ayongyinxiangshebeishichangdiaBaoGao.html" TargetMode="External" Id="Raddfa5bec014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ayongyinxiangshebeishichangdiaBaoGao.html" TargetMode="External" Id="R64d354d1d85e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2008-04-21T03:41:00Z</dcterms:created>
  <dcterms:modified xsi:type="dcterms:W3CDTF">2008-04-21T04:41:00Z</dcterms:modified>
  <dc:subject>2008年中国家用音响设备市场调查及投资分析报告</dc:subject>
  <dc:title>2008年中国家用音响设备市场调查及投资分析报告</dc:title>
  <cp:keywords>2008年中国家用音响设备市场调查及投资分析报告</cp:keywords>
  <dc:description>2008年中国家用音响设备市场调查及投资分析报告</dc:description>
</cp:coreProperties>
</file>