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88a5ee577402c" w:history="1">
              <w:r>
                <w:rPr>
                  <w:rStyle w:val="Hyperlink"/>
                </w:rPr>
                <w:t>2008年中国染料市场调查及投资分析报告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88a5ee577402c" w:history="1">
              <w:r>
                <w:rPr>
                  <w:rStyle w:val="Hyperlink"/>
                </w:rPr>
                <w:t>2008年中国染料市场调查及投资分析报告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88a5ee577402c" w:history="1">
                <w:r>
                  <w:rPr>
                    <w:rStyle w:val="Hyperlink"/>
                  </w:rPr>
                  <w:t>https://www.20087.com/2008-04/R_2008ranliaoshichangdiaochajitouzifenBaoGao.html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染料制造行业基本情况分析</w:t>
      </w:r>
      <w:r>
        <w:rPr>
          <w:rFonts w:hint="eastAsia"/>
        </w:rPr>
        <w:br/>
      </w:r>
      <w:r>
        <w:rPr>
          <w:rFonts w:hint="eastAsia"/>
        </w:rPr>
        <w:t>　　第一节 染料制造行业发展环境分析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三、染料制造行业相关政策及影响分析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染料制造行业基本特征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三、染料制造行业特性分析</w:t>
      </w:r>
      <w:r>
        <w:rPr>
          <w:rFonts w:hint="eastAsia"/>
        </w:rPr>
        <w:br/>
      </w:r>
      <w:r>
        <w:rPr>
          <w:rFonts w:hint="eastAsia"/>
        </w:rPr>
        <w:t>　　　　四、染料制造行业发展历程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国际染料制造行业发展情况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一、国际染料制造行业现状分析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二、主要国家染料制造行业情况</w:t>
      </w:r>
      <w:r>
        <w:rPr>
          <w:rFonts w:hint="eastAsia"/>
        </w:rPr>
        <w:br/>
      </w:r>
      <w:r>
        <w:rPr>
          <w:rFonts w:hint="eastAsia"/>
        </w:rPr>
        <w:t>　　　　三、国际染料制造行业发展趋势分析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2007年我国染料制造行业经济运行情况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2007年我国染料制造行业发展基本情况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一、我国染料制造行业发展现状分析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二、我国染料制造行业市场特点分析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三、我国染料制造行业技术发展状况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我国染料制造行业存在问题及发展限制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我国染料制造上、下游产业发展情况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一、染料制造行业上游产业</w:t>
      </w:r>
      <w:r>
        <w:rPr>
          <w:rFonts w:hint="eastAsia"/>
        </w:rPr>
        <w:br/>
      </w:r>
      <w:r>
        <w:rPr>
          <w:rFonts w:hint="eastAsia"/>
        </w:rPr>
        <w:t>　　　　二、染料制造行业下游产业</w:t>
      </w:r>
      <w:r>
        <w:rPr>
          <w:rFonts w:hint="eastAsia"/>
        </w:rPr>
        <w:br/>
      </w:r>
      <w:r>
        <w:rPr>
          <w:rFonts w:hint="eastAsia"/>
        </w:rPr>
        <w:t>　　第四节 2003-2007年染料制造市场企业数量分析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一、2003-2007年染料制造市场企业及亏损企业数量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2003-2007年染料制造市场从业人数分析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一、2003-2007年染料制造市场企业从业人员分析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染料制造行业进出口状况分析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2007年我国染料制造市场生产状况分析</w:t>
      </w:r>
      <w:r>
        <w:rPr>
          <w:rFonts w:hint="eastAsia"/>
        </w:rPr>
        <w:br/>
      </w:r>
      <w:r>
        <w:rPr>
          <w:rFonts w:hint="eastAsia"/>
        </w:rPr>
        <w:t>　　第一节 2003-2007年染料制造市场工业总产值分析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一、2003-2007年染料制造市场工业总产值分析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四、2007年染料制造市场工业总产值地区分布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五、2007年制糖工业总产值前10位企业对比</w:t>
      </w:r>
      <w:r>
        <w:rPr>
          <w:rFonts w:hint="eastAsia"/>
        </w:rPr>
        <w:br/>
      </w:r>
      <w:r>
        <w:rPr>
          <w:rFonts w:hint="eastAsia"/>
        </w:rPr>
        <w:t>　　第二节 2003-2007年染料制造市场产成品分析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2003-2007年染料制造市场产成品资金占用率分析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2007年我国染料制造市场销售状况分析</w:t>
      </w:r>
      <w:r>
        <w:rPr>
          <w:rFonts w:hint="eastAsia"/>
        </w:rPr>
        <w:br/>
      </w:r>
      <w:r>
        <w:rPr>
          <w:rFonts w:hint="eastAsia"/>
        </w:rPr>
        <w:t>　　第一节 2003-2007年染料制造市场销售收入分析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2007年染料制造市场产品销售集中度分析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2003-2007年染料制造市场销售税金分析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2007年我国染料制造市场成本费用分析</w:t>
      </w:r>
      <w:r>
        <w:rPr>
          <w:rFonts w:hint="eastAsia"/>
        </w:rPr>
        <w:br/>
      </w:r>
      <w:r>
        <w:rPr>
          <w:rFonts w:hint="eastAsia"/>
        </w:rPr>
        <w:t>　　第一节 2003-2007年染料制造市场产品销售成本分析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2003-2007年染料制造市场销售费用分析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2003-2007年染料制造市场管理费用分析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2003-2007年染料制造市场财务费用分析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2003-2007年染料制造市场成本费用利润率分析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2007年我国染料制造市场资产负债状况分析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2003-2007年染料制造市场总资产状况分析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2003-2007年染料制造市场固定资产状况分析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2003-2007年染料制造市场总负债状况分析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2003-2007年染料制造市场流动资产总额分析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2003-2007年染料制造市场应收账款总额分析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2003-2007年染料制造市场资产负债率分析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2003-2007年染料制造市场周转情况分析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2003-2007年染料制造市场资本保值增值率分析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2007年我国染料制造市场盈利能力分析</w:t>
      </w:r>
      <w:r>
        <w:rPr>
          <w:rFonts w:hint="eastAsia"/>
        </w:rPr>
        <w:br/>
      </w:r>
      <w:r>
        <w:rPr>
          <w:rFonts w:hint="eastAsia"/>
        </w:rPr>
        <w:t>　　第一节 2003-2007年染料制造市场利润总额分析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2003-2007年染料制造市场销售毛利率分析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2003-2007年染料制造市场销售利润率分析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2003-2007年染料制造市场总资产利润率分析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2003-2007年染料制造市场净资产利润率分析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2003-2007年染料制造市场产值利税率分析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2007年我国染料制造市场经济运行最好水平分析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2003-2007年染料制造市场资本保值增值率最好水平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2003-2007年染料制造市场资产负债率最好水平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2003-2007年染料制造市场产值利税率最好水平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2003-2007年染料制造市场资金利润率最好水平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2003-2007年染料制造市场流动资产周转次数最好水平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2003-2007年染料制造市场成本费用利润率最好水平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2003-2007年染料制造市场人均销售率最好水平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2003-2007年染料制造市场产成品资金占用率最好水平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2007年我国染料制造市场重点企业竞争状况分析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2007年染料制造市场企业地区分布</w:t>
      </w:r>
      <w:r>
        <w:rPr>
          <w:rFonts w:hint="eastAsia"/>
        </w:rPr>
        <w:br/>
      </w:r>
      <w:r>
        <w:rPr>
          <w:rFonts w:hint="eastAsia"/>
        </w:rPr>
        <w:t>　　第二节 浙江龙盛集团控股有限公司企业竞争状况分析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浙江闰土股份有限公司企业竞争状况分析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巴斯夫应用化工有限公司企业竞争状况分析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杭州百合化工有限公司企业竞争状况分析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上海科华染料工业有限公司企业竞争状况分析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杭州吉华江东化工有限公司企业竞争状况分析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杭州吉华化工有限公司企业竞争状况分析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大连染料化工有限公司企业竞争状况分析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浙江长征化工有限公司企业竞争状况分析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杭州帝凯化工有限公司企业竞争状况分析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2008年我国染料制造行业营销及投资分析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染料制造行业营销策略分析及建议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染料制造行业投资环境分析及建议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染料制造行业企业经营发展分析及建议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2008-2010年我国染料制造行业发展趋势分析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未来染料制造行业发展趋势分析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中⋅智⋅林－2008-2010年染料制造市场运行状况预测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CPI增长与PPI的两波增长比较</w:t>
      </w:r>
      <w:r>
        <w:rPr>
          <w:rFonts w:hint="eastAsia"/>
        </w:rPr>
        <w:br/>
      </w:r>
      <w:r>
        <w:rPr>
          <w:rFonts w:hint="eastAsia"/>
        </w:rPr>
        <w:t>　　GDP缩减指数和CPI年度增长率变化趋势</w:t>
      </w:r>
      <w:r>
        <w:rPr>
          <w:rFonts w:hint="eastAsia"/>
        </w:rPr>
        <w:br/>
      </w:r>
      <w:r>
        <w:rPr>
          <w:rFonts w:hint="eastAsia"/>
        </w:rPr>
        <w:t>　　GDP增长与投资和消费增长的周期关系</w:t>
      </w:r>
      <w:r>
        <w:rPr>
          <w:rFonts w:hint="eastAsia"/>
        </w:rPr>
        <w:br/>
      </w:r>
      <w:r>
        <w:rPr>
          <w:rFonts w:hint="eastAsia"/>
        </w:rPr>
        <w:t>　　1990—2007年石油生产消费情况</w:t>
      </w:r>
      <w:r>
        <w:rPr>
          <w:rFonts w:hint="eastAsia"/>
        </w:rPr>
        <w:br/>
      </w:r>
      <w:r>
        <w:rPr>
          <w:rFonts w:hint="eastAsia"/>
        </w:rPr>
        <w:t>　　世界石油价格变化趋势</w:t>
      </w:r>
      <w:r>
        <w:rPr>
          <w:rFonts w:hint="eastAsia"/>
        </w:rPr>
        <w:br/>
      </w:r>
      <w:r>
        <w:rPr>
          <w:rFonts w:hint="eastAsia"/>
        </w:rPr>
        <w:t>　　2003-2007年1至11月染料制造市场主要企业亏损企业数量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2003-2007年1至11月染料制造市场不同规模主要企业数量分析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2003-2007年1至11月染料制造市场不同有制主要企业数量分析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2003-2007年1至11月染料制造市场从业人数分析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2003-2007年1至11月染料制造市场不同规模主要企业从业人员分析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2003-2007年1至11月染料制造市场不同所有制主要企业从业人员比较</w:t>
      </w:r>
      <w:r>
        <w:rPr>
          <w:rFonts w:hint="eastAsia"/>
        </w:rPr>
        <w:br/>
      </w:r>
      <w:r>
        <w:rPr>
          <w:rFonts w:hint="eastAsia"/>
        </w:rPr>
        <w:t>　　2003年—2007年染料及有机颜料出口量</w:t>
      </w:r>
      <w:r>
        <w:rPr>
          <w:rFonts w:hint="eastAsia"/>
        </w:rPr>
        <w:br/>
      </w:r>
      <w:r>
        <w:rPr>
          <w:rFonts w:hint="eastAsia"/>
        </w:rPr>
        <w:t>　　2003年—2007年染料及有机颜料进口量</w:t>
      </w:r>
      <w:r>
        <w:rPr>
          <w:rFonts w:hint="eastAsia"/>
        </w:rPr>
        <w:br/>
      </w:r>
      <w:r>
        <w:rPr>
          <w:rFonts w:hint="eastAsia"/>
        </w:rPr>
        <w:t>　　2007年与上年同期比全国各类染料、有机颜料出口统计</w:t>
      </w:r>
      <w:r>
        <w:rPr>
          <w:rFonts w:hint="eastAsia"/>
        </w:rPr>
        <w:br/>
      </w:r>
      <w:r>
        <w:rPr>
          <w:rFonts w:hint="eastAsia"/>
        </w:rPr>
        <w:t>　　2007年主要省市染料出口统计</w:t>
      </w:r>
      <w:r>
        <w:rPr>
          <w:rFonts w:hint="eastAsia"/>
        </w:rPr>
        <w:br/>
      </w:r>
      <w:r>
        <w:rPr>
          <w:rFonts w:hint="eastAsia"/>
        </w:rPr>
        <w:t>　　2007年染料主要出口国家和地区统计</w:t>
      </w:r>
      <w:r>
        <w:rPr>
          <w:rFonts w:hint="eastAsia"/>
        </w:rPr>
        <w:br/>
      </w:r>
      <w:r>
        <w:rPr>
          <w:rFonts w:hint="eastAsia"/>
        </w:rPr>
        <w:t>　　2007年有机颜料主要出口国家及地区</w:t>
      </w:r>
      <w:r>
        <w:rPr>
          <w:rFonts w:hint="eastAsia"/>
        </w:rPr>
        <w:br/>
      </w:r>
      <w:r>
        <w:rPr>
          <w:rFonts w:hint="eastAsia"/>
        </w:rPr>
        <w:t>　　2007年与上年同期比全国各类染料有机颜料进口统计</w:t>
      </w:r>
      <w:r>
        <w:rPr>
          <w:rFonts w:hint="eastAsia"/>
        </w:rPr>
        <w:br/>
      </w:r>
      <w:r>
        <w:rPr>
          <w:rFonts w:hint="eastAsia"/>
        </w:rPr>
        <w:t>　　2007年主要省市染料进口数量</w:t>
      </w:r>
      <w:r>
        <w:rPr>
          <w:rFonts w:hint="eastAsia"/>
        </w:rPr>
        <w:br/>
      </w:r>
      <w:r>
        <w:rPr>
          <w:rFonts w:hint="eastAsia"/>
        </w:rPr>
        <w:t>　　2007年染料进口主要国家及地区</w:t>
      </w:r>
      <w:r>
        <w:rPr>
          <w:rFonts w:hint="eastAsia"/>
        </w:rPr>
        <w:br/>
      </w:r>
      <w:r>
        <w:rPr>
          <w:rFonts w:hint="eastAsia"/>
        </w:rPr>
        <w:t>　　2007年有机颜料主要进口国家及地区</w:t>
      </w:r>
      <w:r>
        <w:rPr>
          <w:rFonts w:hint="eastAsia"/>
        </w:rPr>
        <w:br/>
      </w:r>
      <w:r>
        <w:rPr>
          <w:rFonts w:hint="eastAsia"/>
        </w:rPr>
        <w:t>　　2003-2007年1至11月染料制造市场工业总产值分析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2003-2007年1至11月染料制造市场不同规模主要企业工业总产值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2003-2007年1至11月染料制造市场不同所有制主要企业工业总产值</w:t>
      </w:r>
      <w:r>
        <w:rPr>
          <w:rFonts w:hint="eastAsia"/>
        </w:rPr>
        <w:br/>
      </w:r>
      <w:r>
        <w:rPr>
          <w:rFonts w:hint="eastAsia"/>
        </w:rPr>
        <w:t>　　2007年1至11月染料制造市场工业总产值地区分布</w:t>
      </w:r>
      <w:r>
        <w:rPr>
          <w:rFonts w:hint="eastAsia"/>
        </w:rPr>
        <w:br/>
      </w:r>
      <w:r>
        <w:rPr>
          <w:rFonts w:hint="eastAsia"/>
        </w:rPr>
        <w:t>　　2007年染料制造市场工业总产值前10位企业</w:t>
      </w:r>
      <w:r>
        <w:rPr>
          <w:rFonts w:hint="eastAsia"/>
        </w:rPr>
        <w:br/>
      </w:r>
      <w:r>
        <w:rPr>
          <w:rFonts w:hint="eastAsia"/>
        </w:rPr>
        <w:t>　　2003-2007年1至11月染料制造市场工业产成品分析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2003-2007年1至11月染料制造市场不同规模主要企业产成品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2003-2007年1至11月染料制造市场不同所有制主要企业产成品</w:t>
      </w:r>
      <w:r>
        <w:rPr>
          <w:rFonts w:hint="eastAsia"/>
        </w:rPr>
        <w:br/>
      </w:r>
      <w:r>
        <w:rPr>
          <w:rFonts w:hint="eastAsia"/>
        </w:rPr>
        <w:t>　　2007年1至11月染料制造市场产成品地区分布</w:t>
      </w:r>
      <w:r>
        <w:rPr>
          <w:rFonts w:hint="eastAsia"/>
        </w:rPr>
        <w:br/>
      </w:r>
      <w:r>
        <w:rPr>
          <w:rFonts w:hint="eastAsia"/>
        </w:rPr>
        <w:t>　　2003-2007年1至11月染料制造市场产成品资金占用率分析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2003-2007年1至11月染料制造市场销售收入分析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2003-2007年1至11月染料制造市场不同规模主要企业总销售收入分析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2003-2007年1至11月染料制造市场不同所有制主要企业销售收入比较</w:t>
      </w:r>
      <w:r>
        <w:rPr>
          <w:rFonts w:hint="eastAsia"/>
        </w:rPr>
        <w:br/>
      </w:r>
      <w:r>
        <w:rPr>
          <w:rFonts w:hint="eastAsia"/>
        </w:rPr>
        <w:t>　　2007年染料制造市场产品销售份额集中度按企业分析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2007年1至11月染料制造市场产品销售份额集中度按地区分析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2003-2007年1至11月染料制造市场销售税金分析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2003-2007年1至11月染料制造市场不同规模主要企业销售税金分析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2003-2007年1至11月染料制造市场不同所有制主要企业销售税金比较</w:t>
      </w:r>
      <w:r>
        <w:rPr>
          <w:rFonts w:hint="eastAsia"/>
        </w:rPr>
        <w:br/>
      </w:r>
      <w:r>
        <w:rPr>
          <w:rFonts w:hint="eastAsia"/>
        </w:rPr>
        <w:t>　　2003-2007年1至11月染料制造市场销售成本总额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2003-2007年1至11月染料制造市场不同规模主要企业销售成本比较分析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2003-2007年1至11月染料制造市场不同所有制主要企业销售成本比较分析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2003-2007年1至11月染料制造市场销售费用总额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2003-2007年1至11月染料制造市场不同规模主要企业销售费用比较分析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2003-2007年1至11月染料制造市场不同所有制主要企业销售费用比较分析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2003-2007年1至11月染料制造市场管理费用总额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2003-2007年1至11月染料制造市场不同规模主要企业管理费用比较分析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2003-2007年1至11月染料制造市场不同所有制主要企业管理费用比较分析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2003-2007年1至11月染料制造市场财务费用总额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2003-2007年1至11月染料制造市场不同规模主要企业财务费用比较分析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2003-2007年1至11月染料制造市场不同所有制主要企业财务费用比较分析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2003-2007年1至11月染料制造市场成本费用利润率</w:t>
      </w:r>
      <w:r>
        <w:rPr>
          <w:rFonts w:hint="eastAsia"/>
        </w:rPr>
        <w:br/>
      </w:r>
      <w:r>
        <w:rPr>
          <w:rFonts w:hint="eastAsia"/>
        </w:rPr>
        <w:t>　　2003-2007年1至11月染料制造市场总资产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2003-2007年1至11月染料制造市场不同规模主要企业资产规模比较分析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2003-2007年1至11月染料制造市场不同所有制主要企业总资产比较分析</w:t>
      </w:r>
      <w:r>
        <w:rPr>
          <w:rFonts w:hint="eastAsia"/>
        </w:rPr>
        <w:br/>
      </w:r>
      <w:r>
        <w:rPr>
          <w:rFonts w:hint="eastAsia"/>
        </w:rPr>
        <w:t>　　2007年染料制造市场总资产规模前10位企业</w:t>
      </w:r>
      <w:r>
        <w:rPr>
          <w:rFonts w:hint="eastAsia"/>
        </w:rPr>
        <w:br/>
      </w:r>
      <w:r>
        <w:rPr>
          <w:rFonts w:hint="eastAsia"/>
        </w:rPr>
        <w:t>　　2003-2007年1至11月染料制造市场固定资产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2003-2007年1至11月染料制造市场不同规模主要企业固定资产比较分析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2003-2007年1至11月染料制造市场不同所有制主要企业固定资产比较分析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2003-2007年1至11月染料制造市场负债状况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2003-2007年1至11月染料制造市场不同规模主要企业负债规模比较分析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2003-2007年1至11月染料制造市场不同所有制主要企业负债规模比较分析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2003-2007年1至11月染料制造市场流动资产总额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2003-2007年1至11月染料制造市场不同规模主要企业流动资产总额比较分析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2003-2007年1至11月染料制造市场应收账款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2003-2007年1至11月染料制造市场不同规模主要企业应收账款比较分析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2003-2007年1至11月染料制造市场不同所有制主要企业应收账款比较分析</w:t>
      </w:r>
      <w:r>
        <w:rPr>
          <w:rFonts w:hint="eastAsia"/>
        </w:rPr>
        <w:br/>
      </w:r>
      <w:r>
        <w:rPr>
          <w:rFonts w:hint="eastAsia"/>
        </w:rPr>
        <w:t>　　2003-2007年1至11月染料制造市场资产负债率</w:t>
      </w:r>
      <w:r>
        <w:rPr>
          <w:rFonts w:hint="eastAsia"/>
        </w:rPr>
        <w:br/>
      </w:r>
      <w:r>
        <w:rPr>
          <w:rFonts w:hint="eastAsia"/>
        </w:rPr>
        <w:t>　　2003-2007年1至11月染料制造市场总资产周转率</w:t>
      </w:r>
      <w:r>
        <w:rPr>
          <w:rFonts w:hint="eastAsia"/>
        </w:rPr>
        <w:br/>
      </w:r>
      <w:r>
        <w:rPr>
          <w:rFonts w:hint="eastAsia"/>
        </w:rPr>
        <w:t>　　2003-2007年1至11月染料制造市场流动资产周转率</w:t>
      </w:r>
      <w:r>
        <w:rPr>
          <w:rFonts w:hint="eastAsia"/>
        </w:rPr>
        <w:br/>
      </w:r>
      <w:r>
        <w:rPr>
          <w:rFonts w:hint="eastAsia"/>
        </w:rPr>
        <w:t>　　2003-2007年1至11月染料制造市场应收账款周转率</w:t>
      </w:r>
      <w:r>
        <w:rPr>
          <w:rFonts w:hint="eastAsia"/>
        </w:rPr>
        <w:br/>
      </w:r>
      <w:r>
        <w:rPr>
          <w:rFonts w:hint="eastAsia"/>
        </w:rPr>
        <w:t>　　2003-2007年1至11月染料制造市场流动资产周转次数</w:t>
      </w:r>
      <w:r>
        <w:rPr>
          <w:rFonts w:hint="eastAsia"/>
        </w:rPr>
        <w:br/>
      </w:r>
      <w:r>
        <w:rPr>
          <w:rFonts w:hint="eastAsia"/>
        </w:rPr>
        <w:t>　　2003-2007年1至11月染料制造市场资本保值增值率</w:t>
      </w:r>
      <w:r>
        <w:rPr>
          <w:rFonts w:hint="eastAsia"/>
        </w:rPr>
        <w:br/>
      </w:r>
      <w:r>
        <w:rPr>
          <w:rFonts w:hint="eastAsia"/>
        </w:rPr>
        <w:t>　　2003-2007年1至11月染料制造市场利润总额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2003-2007年1至11月染料制造市场不同规模主要企业利润总额</w:t>
      </w:r>
      <w:r>
        <w:rPr>
          <w:rFonts w:hint="eastAsia"/>
        </w:rPr>
        <w:br/>
      </w:r>
      <w:r>
        <w:rPr>
          <w:rFonts w:hint="eastAsia"/>
        </w:rPr>
        <w:t>　　2003-2007年1至11月染料制造市场不同所有制主要企业利润总额</w:t>
      </w:r>
      <w:r>
        <w:rPr>
          <w:rFonts w:hint="eastAsia"/>
        </w:rPr>
        <w:br/>
      </w:r>
      <w:r>
        <w:rPr>
          <w:rFonts w:hint="eastAsia"/>
        </w:rPr>
        <w:t>　　2003-2007年1至11月染料制造市场销售毛利率</w:t>
      </w:r>
      <w:r>
        <w:rPr>
          <w:rFonts w:hint="eastAsia"/>
        </w:rPr>
        <w:br/>
      </w:r>
      <w:r>
        <w:rPr>
          <w:rFonts w:hint="eastAsia"/>
        </w:rPr>
        <w:t>　　2003-2007年1至11月染料制造市场销售利润率</w:t>
      </w:r>
      <w:r>
        <w:rPr>
          <w:rFonts w:hint="eastAsia"/>
        </w:rPr>
        <w:br/>
      </w:r>
      <w:r>
        <w:rPr>
          <w:rFonts w:hint="eastAsia"/>
        </w:rPr>
        <w:t>　　2003-2007年1至11月染料制造市场总资产利润率</w:t>
      </w:r>
      <w:r>
        <w:rPr>
          <w:rFonts w:hint="eastAsia"/>
        </w:rPr>
        <w:br/>
      </w:r>
      <w:r>
        <w:rPr>
          <w:rFonts w:hint="eastAsia"/>
        </w:rPr>
        <w:t>　　2003-2007年1至11月染料制造市场净资产利润率</w:t>
      </w:r>
      <w:r>
        <w:rPr>
          <w:rFonts w:hint="eastAsia"/>
        </w:rPr>
        <w:br/>
      </w:r>
      <w:r>
        <w:rPr>
          <w:rFonts w:hint="eastAsia"/>
        </w:rPr>
        <w:t>　　2003-2007年1至11月染料制造市场产值利税率</w:t>
      </w:r>
      <w:r>
        <w:rPr>
          <w:rFonts w:hint="eastAsia"/>
        </w:rPr>
        <w:br/>
      </w:r>
      <w:r>
        <w:rPr>
          <w:rFonts w:hint="eastAsia"/>
        </w:rPr>
        <w:t>　　2003-2007年1至11月染料制造市场资本保值增值率最好水平</w:t>
      </w:r>
      <w:r>
        <w:rPr>
          <w:rFonts w:hint="eastAsia"/>
        </w:rPr>
        <w:br/>
      </w:r>
      <w:r>
        <w:rPr>
          <w:rFonts w:hint="eastAsia"/>
        </w:rPr>
        <w:t>　　2003-2007年1至11月染料制造市场负债率最好水平</w:t>
      </w:r>
      <w:r>
        <w:rPr>
          <w:rFonts w:hint="eastAsia"/>
        </w:rPr>
        <w:br/>
      </w:r>
      <w:r>
        <w:rPr>
          <w:rFonts w:hint="eastAsia"/>
        </w:rPr>
        <w:t>　　2003-2007年1至11月染料制造市场产值利税率最好水平</w:t>
      </w:r>
      <w:r>
        <w:rPr>
          <w:rFonts w:hint="eastAsia"/>
        </w:rPr>
        <w:br/>
      </w:r>
      <w:r>
        <w:rPr>
          <w:rFonts w:hint="eastAsia"/>
        </w:rPr>
        <w:t>　　2003-2007年1至11月染料制造市场资金利润率最好水平</w:t>
      </w:r>
      <w:r>
        <w:rPr>
          <w:rFonts w:hint="eastAsia"/>
        </w:rPr>
        <w:br/>
      </w:r>
      <w:r>
        <w:rPr>
          <w:rFonts w:hint="eastAsia"/>
        </w:rPr>
        <w:t>　　2003-2007年1至11月染料制造市场流动资产周转次数最好水平</w:t>
      </w:r>
      <w:r>
        <w:rPr>
          <w:rFonts w:hint="eastAsia"/>
        </w:rPr>
        <w:br/>
      </w:r>
      <w:r>
        <w:rPr>
          <w:rFonts w:hint="eastAsia"/>
        </w:rPr>
        <w:t>　　2003-2007年1至11月染料制造市场成本费用利润率最好水平</w:t>
      </w:r>
      <w:r>
        <w:rPr>
          <w:rFonts w:hint="eastAsia"/>
        </w:rPr>
        <w:br/>
      </w:r>
      <w:r>
        <w:rPr>
          <w:rFonts w:hint="eastAsia"/>
        </w:rPr>
        <w:t>　　2003-2007年1至11月染料制造市场人均销售率最好水平</w:t>
      </w:r>
      <w:r>
        <w:rPr>
          <w:rFonts w:hint="eastAsia"/>
        </w:rPr>
        <w:br/>
      </w:r>
      <w:r>
        <w:rPr>
          <w:rFonts w:hint="eastAsia"/>
        </w:rPr>
        <w:t>　　2003-2007年1至11月染料制造市场产成品资金占用率最好水平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2007年1-11月染料制造市场地区分布</w:t>
      </w:r>
      <w:r>
        <w:rPr>
          <w:rFonts w:hint="eastAsia"/>
        </w:rPr>
        <w:br/>
      </w:r>
      <w:r>
        <w:rPr>
          <w:rFonts w:hint="eastAsia"/>
        </w:rPr>
        <w:t>　　浙江龙盛集团控股有限公司基本情况</w:t>
      </w:r>
      <w:r>
        <w:rPr>
          <w:rFonts w:hint="eastAsia"/>
        </w:rPr>
        <w:br/>
      </w:r>
      <w:r>
        <w:rPr>
          <w:rFonts w:hint="eastAsia"/>
        </w:rPr>
        <w:t>　　浙江龙盛集团控股有限公司负债分析</w:t>
      </w:r>
      <w:r>
        <w:rPr>
          <w:rFonts w:hint="eastAsia"/>
        </w:rPr>
        <w:br/>
      </w:r>
      <w:r>
        <w:rPr>
          <w:rFonts w:hint="eastAsia"/>
        </w:rPr>
        <w:t>　　浙江龙盛集团控股有限公司企业经营情况分析</w:t>
      </w:r>
      <w:r>
        <w:rPr>
          <w:rFonts w:hint="eastAsia"/>
        </w:rPr>
        <w:br/>
      </w:r>
      <w:r>
        <w:rPr>
          <w:rFonts w:hint="eastAsia"/>
        </w:rPr>
        <w:t>　　浙江龙盛集团控股有限公司企业工业中间投入及现金流分析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浙江闰土股份有限公司基本情况</w:t>
      </w:r>
      <w:r>
        <w:rPr>
          <w:rFonts w:hint="eastAsia"/>
        </w:rPr>
        <w:br/>
      </w:r>
      <w:r>
        <w:rPr>
          <w:rFonts w:hint="eastAsia"/>
        </w:rPr>
        <w:t>　　浙江闰土股份有限公司负债分析</w:t>
      </w:r>
      <w:r>
        <w:rPr>
          <w:rFonts w:hint="eastAsia"/>
        </w:rPr>
        <w:br/>
      </w:r>
      <w:r>
        <w:rPr>
          <w:rFonts w:hint="eastAsia"/>
        </w:rPr>
        <w:t>　　浙江闰土股份有限公司企业经营情况分析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浙江闰土股份有限公司企业工业中间投入及现金流分析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巴斯夫应用化工有限公司基本情况</w:t>
      </w:r>
      <w:r>
        <w:rPr>
          <w:rFonts w:hint="eastAsia"/>
        </w:rPr>
        <w:br/>
      </w:r>
      <w:r>
        <w:rPr>
          <w:rFonts w:hint="eastAsia"/>
        </w:rPr>
        <w:t>　　巴斯夫应用化工有限公司负债分析</w:t>
      </w:r>
      <w:r>
        <w:rPr>
          <w:rFonts w:hint="eastAsia"/>
        </w:rPr>
        <w:br/>
      </w:r>
      <w:r>
        <w:rPr>
          <w:rFonts w:hint="eastAsia"/>
        </w:rPr>
        <w:t>　　巴斯夫应用化工有限公司企业经营情况分析</w:t>
      </w:r>
      <w:r>
        <w:rPr>
          <w:rFonts w:hint="eastAsia"/>
        </w:rPr>
        <w:br/>
      </w:r>
      <w:r>
        <w:rPr>
          <w:rFonts w:hint="eastAsia"/>
        </w:rPr>
        <w:t>　　巴斯夫应用化工有限公司企业工业中间投入及现金流分析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杭州百合化工有限公司基本情况</w:t>
      </w:r>
      <w:r>
        <w:rPr>
          <w:rFonts w:hint="eastAsia"/>
        </w:rPr>
        <w:br/>
      </w:r>
      <w:r>
        <w:rPr>
          <w:rFonts w:hint="eastAsia"/>
        </w:rPr>
        <w:t>　　杭州百合化工有限公司负债分析</w:t>
      </w:r>
      <w:r>
        <w:rPr>
          <w:rFonts w:hint="eastAsia"/>
        </w:rPr>
        <w:br/>
      </w:r>
      <w:r>
        <w:rPr>
          <w:rFonts w:hint="eastAsia"/>
        </w:rPr>
        <w:t>　　杭州百合化工有限公司企业经营情况分析</w:t>
      </w:r>
      <w:r>
        <w:rPr>
          <w:rFonts w:hint="eastAsia"/>
        </w:rPr>
        <w:br/>
      </w:r>
      <w:r>
        <w:rPr>
          <w:rFonts w:hint="eastAsia"/>
        </w:rPr>
        <w:t>　　杭州百合化工有限公司企业工业中间投入及现金流分析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上海科华染料工业有限公司基本情况</w:t>
      </w:r>
      <w:r>
        <w:rPr>
          <w:rFonts w:hint="eastAsia"/>
        </w:rPr>
        <w:br/>
      </w:r>
      <w:r>
        <w:rPr>
          <w:rFonts w:hint="eastAsia"/>
        </w:rPr>
        <w:t>　　上海科华染料工业有限公司负债分析</w:t>
      </w:r>
      <w:r>
        <w:rPr>
          <w:rFonts w:hint="eastAsia"/>
        </w:rPr>
        <w:br/>
      </w:r>
      <w:r>
        <w:rPr>
          <w:rFonts w:hint="eastAsia"/>
        </w:rPr>
        <w:t>　　上海科华染料工业有限公司企业经营情况分析</w:t>
      </w:r>
      <w:r>
        <w:rPr>
          <w:rFonts w:hint="eastAsia"/>
        </w:rPr>
        <w:br/>
      </w:r>
      <w:r>
        <w:rPr>
          <w:rFonts w:hint="eastAsia"/>
        </w:rPr>
        <w:t>　　上海科华染料工业有限公司企业工业中间投入及现金流分析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杭州吉华江东化工有限公司基本情况</w:t>
      </w:r>
      <w:r>
        <w:rPr>
          <w:rFonts w:hint="eastAsia"/>
        </w:rPr>
        <w:br/>
      </w:r>
      <w:r>
        <w:rPr>
          <w:rFonts w:hint="eastAsia"/>
        </w:rPr>
        <w:t>　　杭州吉华江东化工有限公司负债分析</w:t>
      </w:r>
      <w:r>
        <w:rPr>
          <w:rFonts w:hint="eastAsia"/>
        </w:rPr>
        <w:br/>
      </w:r>
      <w:r>
        <w:rPr>
          <w:rFonts w:hint="eastAsia"/>
        </w:rPr>
        <w:t>　　杭州吉华江东化工有限公司企业经营情况分析</w:t>
      </w:r>
      <w:r>
        <w:rPr>
          <w:rFonts w:hint="eastAsia"/>
        </w:rPr>
        <w:br/>
      </w:r>
      <w:r>
        <w:rPr>
          <w:rFonts w:hint="eastAsia"/>
        </w:rPr>
        <w:t>　　杭州吉华江东化工有限公司企业工业中间投入及现金流分析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杭州吉华化工有限公司基本情况</w:t>
      </w:r>
      <w:r>
        <w:rPr>
          <w:rFonts w:hint="eastAsia"/>
        </w:rPr>
        <w:br/>
      </w:r>
      <w:r>
        <w:rPr>
          <w:rFonts w:hint="eastAsia"/>
        </w:rPr>
        <w:t>　　杭州吉华化工有限公司负债分析</w:t>
      </w:r>
      <w:r>
        <w:rPr>
          <w:rFonts w:hint="eastAsia"/>
        </w:rPr>
        <w:br/>
      </w:r>
      <w:r>
        <w:rPr>
          <w:rFonts w:hint="eastAsia"/>
        </w:rPr>
        <w:t>　　杭州吉华化工有限公司企业经营情况分析</w:t>
      </w:r>
      <w:r>
        <w:rPr>
          <w:rFonts w:hint="eastAsia"/>
        </w:rPr>
        <w:br/>
      </w:r>
      <w:r>
        <w:rPr>
          <w:rFonts w:hint="eastAsia"/>
        </w:rPr>
        <w:t>　　杭州吉华化工有限公司企业工业中间投入及现金流分析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大连染料化工有限公司基本情况</w:t>
      </w:r>
      <w:r>
        <w:rPr>
          <w:rFonts w:hint="eastAsia"/>
        </w:rPr>
        <w:br/>
      </w:r>
      <w:r>
        <w:rPr>
          <w:rFonts w:hint="eastAsia"/>
        </w:rPr>
        <w:t>　　大连染料化工有限公司负债分析</w:t>
      </w:r>
      <w:r>
        <w:rPr>
          <w:rFonts w:hint="eastAsia"/>
        </w:rPr>
        <w:br/>
      </w:r>
      <w:r>
        <w:rPr>
          <w:rFonts w:hint="eastAsia"/>
        </w:rPr>
        <w:t>　　大连染料化工有限公司企业经营情况分析</w:t>
      </w:r>
      <w:r>
        <w:rPr>
          <w:rFonts w:hint="eastAsia"/>
        </w:rPr>
        <w:br/>
      </w:r>
      <w:r>
        <w:rPr>
          <w:rFonts w:hint="eastAsia"/>
        </w:rPr>
        <w:t>　　大连染料化工有限公司企业工业中间投入及现金流分析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浙江长征化工有限公司基本情况</w:t>
      </w:r>
      <w:r>
        <w:rPr>
          <w:rFonts w:hint="eastAsia"/>
        </w:rPr>
        <w:br/>
      </w:r>
      <w:r>
        <w:rPr>
          <w:rFonts w:hint="eastAsia"/>
        </w:rPr>
        <w:t>　　浙江长征化工有限公司负债分析</w:t>
      </w:r>
      <w:r>
        <w:rPr>
          <w:rFonts w:hint="eastAsia"/>
        </w:rPr>
        <w:br/>
      </w:r>
      <w:r>
        <w:rPr>
          <w:rFonts w:hint="eastAsia"/>
        </w:rPr>
        <w:t>　　浙江长征化工有限公司企业经营情况分析</w:t>
      </w:r>
      <w:r>
        <w:rPr>
          <w:rFonts w:hint="eastAsia"/>
        </w:rPr>
        <w:br/>
      </w:r>
      <w:r>
        <w:rPr>
          <w:rFonts w:hint="eastAsia"/>
        </w:rPr>
        <w:t>　　浙江长征化工有限公司企业工业中间投入及现金流分析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杭州帝凯化工有限公司基本情况</w:t>
      </w:r>
      <w:r>
        <w:rPr>
          <w:rFonts w:hint="eastAsia"/>
        </w:rPr>
        <w:br/>
      </w:r>
      <w:r>
        <w:rPr>
          <w:rFonts w:hint="eastAsia"/>
        </w:rPr>
        <w:t>　　杭州帝凯化工有限公司负债分析</w:t>
      </w:r>
      <w:r>
        <w:rPr>
          <w:rFonts w:hint="eastAsia"/>
        </w:rPr>
        <w:br/>
      </w:r>
      <w:r>
        <w:rPr>
          <w:rFonts w:hint="eastAsia"/>
        </w:rPr>
        <w:t>　　杭州帝凯化工有限公司企业经营情况分析</w:t>
      </w:r>
      <w:r>
        <w:rPr>
          <w:rFonts w:hint="eastAsia"/>
        </w:rPr>
        <w:br/>
      </w:r>
      <w:r>
        <w:rPr>
          <w:rFonts w:hint="eastAsia"/>
        </w:rPr>
        <w:t>　　杭州帝凯化工有限公司企业工业中间投入及现金流分析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2008-2010年染料制造市场工业总产值预测</w:t>
      </w:r>
      <w:r>
        <w:rPr>
          <w:rFonts w:hint="eastAsia"/>
        </w:rPr>
        <w:br/>
      </w:r>
      <w:r>
        <w:rPr>
          <w:rFonts w:hint="eastAsia"/>
        </w:rPr>
        <w:t>　　2008-2010年染料制造市场销售收入预测</w:t>
      </w:r>
      <w:r>
        <w:rPr>
          <w:rFonts w:hint="eastAsia"/>
        </w:rPr>
        <w:br/>
      </w:r>
      <w:r>
        <w:rPr>
          <w:rFonts w:hint="eastAsia"/>
        </w:rPr>
        <w:t>　　2008-2010年染料制造市场利润总额预测</w:t>
      </w:r>
      <w:r>
        <w:rPr>
          <w:rFonts w:hint="eastAsia"/>
        </w:rPr>
        <w:br/>
      </w:r>
      <w:r>
        <w:rPr>
          <w:rFonts w:hint="eastAsia"/>
        </w:rPr>
        <w:t>　　2008-2010年染料制造市场总资产预测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88a5ee577402c" w:history="1">
        <w:r>
          <w:rPr>
            <w:rStyle w:val="Hyperlink"/>
          </w:rPr>
          <w:t>2008年中国染料市场调查及投资分析报告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88a5ee577402c" w:history="1">
        <w:r>
          <w:rPr>
            <w:rStyle w:val="Hyperlink"/>
          </w:rPr>
          <w:t>https://www.20087.com/2008-04/R_2008ranliaoshichangdiaochajitouzifenBaoGao.html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4569db6ba4e7b" w:history="1">
      <w:r>
        <w:rPr>
          <w:rStyle w:val="Hyperlink"/>
        </w:rPr>
        <w:t>2008年中国染料市场调查及投资分析报告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anliaoshichangdiaochajitouzifenBaoGao.html" TargetMode="External" Id="Rc5488a5ee577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anliaoshichangdiaochajitouzifenBaoGao.html" TargetMode="External" Id="R1484569db6ba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2008-04-23T06:13:00Z</dcterms:created>
  <dcterms:modified xsi:type="dcterms:W3CDTF">2008-04-23T07:13:00Z</dcterms:modified>
  <dc:subject>2008年中国染料市场调查及投资分析报告</dc:subject>
  <dc:title>2008年中国染料市场调查及投资分析报告</dc:title>
  <cp:keywords>2008年中国染料市场调查及投资分析报告</cp:keywords>
  <dc:description>2008年中国染料市场调查及投资分析报告</dc:description>
</cp:coreProperties>
</file>