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bad3bb5104d02" w:history="1">
              <w:r>
                <w:rPr>
                  <w:rStyle w:val="Hyperlink"/>
                </w:rPr>
                <w:t>2008年中国汽车及其他用计数仪表市场调查及投资分析报告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bad3bb5104d02" w:history="1">
              <w:r>
                <w:rPr>
                  <w:rStyle w:val="Hyperlink"/>
                </w:rPr>
                <w:t>2008年中国汽车及其他用计数仪表市场调查及投资分析报告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bad3bb5104d02" w:history="1">
                <w:r>
                  <w:rPr>
                    <w:rStyle w:val="Hyperlink"/>
                  </w:rPr>
                  <w:t>https://www.20087.com/2008-04/R_2008qichejiqitayongjishuyibiaoshichaBaoGao.html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我国汽车及其他用计数仪表制造行业发展概况</w:t>
      </w:r>
      <w:r>
        <w:rPr>
          <w:rFonts w:hint="eastAsia"/>
        </w:rPr>
        <w:br/>
      </w:r>
      <w:r>
        <w:rPr>
          <w:rFonts w:hint="eastAsia"/>
        </w:rPr>
        <w:t>　　第一节 我国汽车及其他计数仪表制造业整体运行情况综述</w:t>
      </w:r>
      <w:r>
        <w:rPr>
          <w:rFonts w:hint="eastAsia"/>
        </w:rPr>
        <w:br/>
      </w:r>
      <w:r>
        <w:rPr>
          <w:rFonts w:hint="eastAsia"/>
        </w:rPr>
        <w:t>　　　　一、2008年汽车及其他用计数仪表制造行业运行特点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二、2008年汽车及其他用计数仪表制造行业总体发展概况</w:t>
      </w:r>
      <w:r>
        <w:rPr>
          <w:rFonts w:hint="eastAsia"/>
        </w:rPr>
        <w:br/>
      </w:r>
      <w:r>
        <w:rPr>
          <w:rFonts w:hint="eastAsia"/>
        </w:rPr>
        <w:t>　　第二节 2004-2008年汽车及其他用计数仪表制造行业企业数量分析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一、我国汽车及其他用计数仪表制造行业企业数量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从业人数分析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我国汽车及其他用计数仪表制造行业产销状况分析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我国汽车及其他用计数仪表制造行业资产负债状况分析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一、2004-2008年我国汽车及其他用计数仪表制造行业资产负债率趋势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我国汽车及其他用计数仪表制造行业资产运营状况分析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一、2004-2008年我国汽车及其他用计数仪表制造行业总资产周转率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一、2004-2008年我国汽车及其他用计数仪表制造行业流动资产总额</w:t>
      </w:r>
      <w:r>
        <w:rPr>
          <w:rFonts w:hint="eastAsia"/>
        </w:rPr>
        <w:br/>
      </w:r>
      <w:r>
        <w:rPr>
          <w:rFonts w:hint="eastAsia"/>
        </w:rPr>
        <w:t>　　　　二、2004-2008年我国汽车及其他用计数仪表制造行业流动资产周转率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一、2004-2008年我国汽车及其他用计数仪表制造行业应收账款总额</w:t>
      </w:r>
      <w:r>
        <w:rPr>
          <w:rFonts w:hint="eastAsia"/>
        </w:rPr>
        <w:br/>
      </w:r>
      <w:r>
        <w:rPr>
          <w:rFonts w:hint="eastAsia"/>
        </w:rPr>
        <w:t>　　　　二、2004-2008年我国汽车及其他用计数仪表制造行业应收账款周转率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一、2004-2008年我国汽车及其他用计数仪表制造行业资本保值增值率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一、2004-2008年我国汽车及其他用计数仪表制造业产成品资金占用率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我国汽车及其他用计数仪表制造行业成本费用分析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一、2004-2008年我国汽车及其他用计数仪表制造行业销售成本总额</w:t>
      </w:r>
      <w:r>
        <w:rPr>
          <w:rFonts w:hint="eastAsia"/>
        </w:rPr>
        <w:br/>
      </w:r>
      <w:r>
        <w:rPr>
          <w:rFonts w:hint="eastAsia"/>
        </w:rPr>
        <w:t>　　　　二、2004-2008年我国汽车及其他用计数仪表制造行业销售成本率分析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一、2004-2008年我国汽车及其他用计数仪表制造行业及销售费用总额</w:t>
      </w:r>
      <w:r>
        <w:rPr>
          <w:rFonts w:hint="eastAsia"/>
        </w:rPr>
        <w:br/>
      </w:r>
      <w:r>
        <w:rPr>
          <w:rFonts w:hint="eastAsia"/>
        </w:rPr>
        <w:t>　　　　二、2004-2008年我国汽车及其他用计数仪表制造行业及销售费用率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一、2004-2008年我国汽车及其他用计数仪表制造行业及管理费用总额</w:t>
      </w:r>
      <w:r>
        <w:rPr>
          <w:rFonts w:hint="eastAsia"/>
        </w:rPr>
        <w:br/>
      </w:r>
      <w:r>
        <w:rPr>
          <w:rFonts w:hint="eastAsia"/>
        </w:rPr>
        <w:t>　　　　二、2004-2008年我国汽车及其他用计数仪表制造行业及管理费用率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一、2004-2008年我国汽车及其他用计数仪表制造行业及财务费用总额</w:t>
      </w:r>
      <w:r>
        <w:rPr>
          <w:rFonts w:hint="eastAsia"/>
        </w:rPr>
        <w:br/>
      </w:r>
      <w:r>
        <w:rPr>
          <w:rFonts w:hint="eastAsia"/>
        </w:rPr>
        <w:t>　　　　二、2004-2008年我国汽车及其他用计数仪表制造行业及财务费用率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我国汽车及其他用计数仪表制造行业获利能力分析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一、2004-2008年我国汽车及其他用计数仪表制造行业及销售毛利率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一、2004-2008年我国汽车及其他用计数仪表制造行业及销售利润率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一、2004-2008年我国汽车及其他用计数仪表制造业及成本费用利润率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一、2004-2008年我国汽车及其他用计数仪表制造行业总资产利润率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一、2004-2008年我国汽车及其他用计数仪表制造行业净资产利润率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一、2004-2008年我国汽车及其他用计数仪表制造行业产值利税率分析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汽车及其他用计数仪表制造行业重点企业财务状况分析</w:t>
      </w:r>
      <w:r>
        <w:rPr>
          <w:rFonts w:hint="eastAsia"/>
        </w:rPr>
        <w:br/>
      </w:r>
      <w:r>
        <w:rPr>
          <w:rFonts w:hint="eastAsia"/>
        </w:rPr>
        <w:t>　　第一节 2005年汽车及其他用计数仪表制造业重点企业财务数据对比分析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黄山金马股份有限公司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青岛三承电装有限公司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苏州市万达汽车内饰件厂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东风襄樊仪表系统有限公司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[^中^智^林^]超阳集团有限公司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2008年汽车及其他用计数仪表制造业的经济状况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2008年汽车及其他用计数仪表制造业的成本分析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2008年汽车及其他用计数仪表制造业的资本运营状况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2008年汽车及其他用计数仪表制造业的经营效益分析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2004-2008年汽车及其他用计数仪表制造行业企业数量状况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2004-2008年汽车及其他用计数仪表制造行业企业数量状况以规模划分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2004-2008年汽车及其他用计数仪表制造行业企业数量状况以所有制划分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2004-2008年汽车及其他用计数仪表制造行业从业人员数量状况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2004-2008年汽车及其他用计数仪表制造行业从业人员数量状况以规模划分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2004-2008年汽车及其他用计数仪表制造行业从业人员数量状况以所有制划分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2004-2008年汽车及其他用计数仪表制造行业工业总产值分析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2004-2008年汽车及其他用计数仪表制造行业工业总产值分析以规模划分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2004-2008年汽车及其他用计数仪表制造业工业总产值分析以所有制划分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2004-2008年汽车及其他用计数仪表制造行业销售收入分析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2004-2008年汽车及其他用计数仪表制造行业销售收入分析以规模划分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2004-2008年汽车及其他用计数仪表制造行业销售收入分析以所有制划分</w:t>
      </w:r>
      <w:r>
        <w:rPr>
          <w:rFonts w:hint="eastAsia"/>
        </w:rPr>
        <w:br/>
      </w:r>
      <w:r>
        <w:rPr>
          <w:rFonts w:hint="eastAsia"/>
        </w:rPr>
        <w:t>　　2008年销售收入前20位企业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2004-2008年汽车及其他用计数仪表制造行业总资产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2004-2008年汽车及其他用计数仪表制造行业总资产以规模划分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2004-2008年汽车及其他用计数仪表制造行业总资产以所有制划分</w:t>
      </w:r>
      <w:r>
        <w:rPr>
          <w:rFonts w:hint="eastAsia"/>
        </w:rPr>
        <w:br/>
      </w:r>
      <w:r>
        <w:rPr>
          <w:rFonts w:hint="eastAsia"/>
        </w:rPr>
        <w:t>　　总资产规模前20位企业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2004-2008年汽车及其他用计数仪表制造行业负债总额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2004-2008年汽车及其他用计数仪表制造行业负债总额以规模划分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2004-2008年汽车及其他用计数仪表制造行业负债总额以所有制划分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2004-2008年汽车及其他用计数仪表制造行业负债率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2008年汽车及其他用计数仪表制造行业负债率以规模划分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2008年汽车及其他用计数仪表制造行业负债率以所有制划分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2004-2008年汽车及其他用计数仪表制造行业总资产周转率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2008年汽车及其他用计数仪表制造行业总资产周转率以规模划分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2008年汽车及其他用计数仪表制造行业总资产周转率以所有制划分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2004-2008年汽车及其他用计数仪表制造行业流动资产总额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2004-2008年汽车及其他用计数仪表制造行业流动资产周转率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2008年汽车及其他用计数仪表制造行业流动资产周转率以规模划分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2008年汽车及其他用计数仪表制造行业流动资产周转率以所有制划分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2004-2008年汽车及其他用计数仪表制造行业应收帐款总额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2004-2008年汽车及其他用计数仪表制造行业应收帐款周转率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2008年汽车及其他用计数仪表制造行业应收帐款周转率以规模划分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2008年汽车及其他用计数仪表制造行业应收帐款周转率以所有制划分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2004-2008年汽车及其他用计数仪表制造行业资本保值增值率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2008年汽车及其他用计数仪表制造行业资本保值增值率按规模划分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2008年汽车及其他用计数仪表制造行业资本保值增值率按所有制划分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2004-2008年汽车及其他用计数仪表制造行业产成品资金占用率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2008年汽车及其他用计数仪表制造行业产成品资金占用率以规模划分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2008年汽车及其他用计数仪表制造行业产成品资金占用率以所有制划分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2004-2008年汽车及其他用计数仪表制造行业销售成本总额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2004-2008年汽车及其他用计数仪表制造行业销售成本率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2008年汽车及其他用计数仪表制造行业销售成本率按规模划分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2008年汽车及其他用计数仪表制造行业销售成本率按规模划分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2004-2008年汽车及其他用计数仪表制造行业销售费用总额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2004-2008年汽车及其他用计数仪表制造行业销售费用率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2008年汽车及其他用计数仪表制造行业销售费用率按规模划分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2008年汽车及其他用计数仪表制造行业销售费用率按所有制划分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2004-2008年汽车及其他用计数仪表制造行业管理费用总额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2004-2008年汽车及其他用计数仪表制造行业管理费用率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2008年汽车及其他用计数仪表制造行业管理费用率按规模划分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2008年汽车及其他用计数仪表制造行业管理费用率按所有制划分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2004-2008年汽车及其他用计数仪表制造行业财务费用总额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2004-2008年汽车及其他用计数仪表制造行业财务费用率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2008年汽车及其他用计数仪表制造行业财务费用率按规模划分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2008年汽车及其他用计数仪表制造行业财务费用率按规模划分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2004-2008年汽车及其他用计数仪表制造行业利润总额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2008年汽车及其他用计数仪表制造行业利润总额按规模划分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2008年汽车及其他用计数仪表制造行业利润总额按所有制划分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2004-2008年汽车及其他用计数仪表制造行业销售毛利率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2008年汽车及其他用计数仪表制造行业销售毛利率按规模划分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2008年汽车及其他用计数仪表制造行业销售毛利率按所有制划分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2004-2008年汽车及其他用计数仪表制造行业销售利润率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2008年汽车及其他用计数仪表制造行业销售利润率按规模划分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2008年汽车及其他用计数仪表制造行业销售利润率按所有制划分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2004-2008年汽车及其他用计数仪表制造行业成本费用利润率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2008年汽车及其他用计数仪表制造行业成本费用利润率按规模划分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2008年汽车及其他用计数仪表制造行业成本费用利润率按所有制划分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2004-2008年汽车及其他用计数仪表制造行业总资产利润率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2008年汽车及其他用计数仪表制造行业总资产利润率按规模划分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2008年汽车及其他用计数仪表制造行业总资产利润率按所有制划分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2004-2008年汽车及其他用计数仪表制造行业净资产利润率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2008年汽车及其他用计数仪表制造行业资产利润率按规模划分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2008年汽车及其他用计数仪表制造行业资产利润率按所有制划分</w:t>
      </w:r>
      <w:r>
        <w:rPr>
          <w:rFonts w:hint="eastAsia"/>
        </w:rPr>
        <w:br/>
      </w:r>
      <w:r>
        <w:rPr>
          <w:rFonts w:hint="eastAsia"/>
        </w:rPr>
        <w:t>　　2004-2008年汽车及其他用计数仪表制造行业产值利税率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2008年汽车及其他用计数仪表制造行业产值利税率按规模划分</w:t>
      </w:r>
      <w:r>
        <w:rPr>
          <w:rFonts w:hint="eastAsia"/>
        </w:rPr>
        <w:br/>
      </w:r>
      <w:r>
        <w:rPr>
          <w:rFonts w:hint="eastAsia"/>
        </w:rPr>
        <w:t>　　2008年汽车及其他用计数仪表制造行业产值利税率按所有制划分</w:t>
      </w:r>
      <w:r>
        <w:rPr>
          <w:rFonts w:hint="eastAsia"/>
        </w:rPr>
        <w:br/>
      </w:r>
      <w:r>
        <w:rPr>
          <w:rFonts w:hint="eastAsia"/>
        </w:rPr>
        <w:t>　　2007年汽车及其他用计数仪表制造行业企业同比经营情况</w:t>
      </w:r>
      <w:r>
        <w:rPr>
          <w:rFonts w:hint="eastAsia"/>
        </w:rPr>
        <w:br/>
      </w:r>
      <w:r>
        <w:rPr>
          <w:rFonts w:hint="eastAsia"/>
        </w:rPr>
        <w:t>　　2007年汽车及其他用计数仪表制造行业企业同比经营情况</w:t>
      </w:r>
      <w:r>
        <w:rPr>
          <w:rFonts w:hint="eastAsia"/>
        </w:rPr>
        <w:br/>
      </w:r>
      <w:r>
        <w:rPr>
          <w:rFonts w:hint="eastAsia"/>
        </w:rPr>
        <w:t>　　2007年惠州东风易进工业有限公司基本情况</w:t>
      </w:r>
      <w:r>
        <w:rPr>
          <w:rFonts w:hint="eastAsia"/>
        </w:rPr>
        <w:br/>
      </w:r>
      <w:r>
        <w:rPr>
          <w:rFonts w:hint="eastAsia"/>
        </w:rPr>
        <w:t>　　2007年惠州东风易进工业有限公司资产负债分析</w:t>
      </w:r>
      <w:r>
        <w:rPr>
          <w:rFonts w:hint="eastAsia"/>
        </w:rPr>
        <w:br/>
      </w:r>
      <w:r>
        <w:rPr>
          <w:rFonts w:hint="eastAsia"/>
        </w:rPr>
        <w:t>　　2007年惠州东风易进工业有限公司经营费用分析</w:t>
      </w:r>
      <w:r>
        <w:rPr>
          <w:rFonts w:hint="eastAsia"/>
        </w:rPr>
        <w:br/>
      </w:r>
      <w:r>
        <w:rPr>
          <w:rFonts w:hint="eastAsia"/>
        </w:rPr>
        <w:t>　　2007年惠州东风易进工业有限公司营业收入及利润分析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2007年惠州东风易进工业有限公司营业外支出分析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2007年惠州东风易进工业有限公司中间投入及现金流分析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2007年延锋伟世通汽车电子有限公司基本情况</w:t>
      </w:r>
      <w:r>
        <w:rPr>
          <w:rFonts w:hint="eastAsia"/>
        </w:rPr>
        <w:br/>
      </w:r>
      <w:r>
        <w:rPr>
          <w:rFonts w:hint="eastAsia"/>
        </w:rPr>
        <w:t>　　2007年延锋伟世通汽车电子有限公司资产负债分析</w:t>
      </w:r>
      <w:r>
        <w:rPr>
          <w:rFonts w:hint="eastAsia"/>
        </w:rPr>
        <w:br/>
      </w:r>
      <w:r>
        <w:rPr>
          <w:rFonts w:hint="eastAsia"/>
        </w:rPr>
        <w:t>　　2007年延锋伟世通汽车电子有限公司经营费用分析</w:t>
      </w:r>
      <w:r>
        <w:rPr>
          <w:rFonts w:hint="eastAsia"/>
        </w:rPr>
        <w:br/>
      </w:r>
      <w:r>
        <w:rPr>
          <w:rFonts w:hint="eastAsia"/>
        </w:rPr>
        <w:t>　　2007年延锋伟世通汽车电子有限公司营业收入及利润分析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2007年延锋伟世通汽车电子有限公司企业营业外支出分析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2007年延锋伟世通汽车电子有限公司工业中间投入及现金流分析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2007年西门子威迪欧汽车电子（芜湖）有限公司基本情况</w:t>
      </w:r>
      <w:r>
        <w:rPr>
          <w:rFonts w:hint="eastAsia"/>
        </w:rPr>
        <w:br/>
      </w:r>
      <w:r>
        <w:rPr>
          <w:rFonts w:hint="eastAsia"/>
        </w:rPr>
        <w:t>　　2007年西门子威迪欧汽车电子（芜湖）有限公司资产负债分析</w:t>
      </w:r>
      <w:r>
        <w:rPr>
          <w:rFonts w:hint="eastAsia"/>
        </w:rPr>
        <w:br/>
      </w:r>
      <w:r>
        <w:rPr>
          <w:rFonts w:hint="eastAsia"/>
        </w:rPr>
        <w:t>　　2007年西门子威迪欧汽车电子（芜湖）有限公司经营费用分析</w:t>
      </w:r>
      <w:r>
        <w:rPr>
          <w:rFonts w:hint="eastAsia"/>
        </w:rPr>
        <w:br/>
      </w:r>
      <w:r>
        <w:rPr>
          <w:rFonts w:hint="eastAsia"/>
        </w:rPr>
        <w:t>　　2007年西门子威迪欧汽车电子（芜湖）有限公司营业收入及利润分析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2007年西门子威迪欧汽车电子（芜湖）有限公司营业外支出分析</w:t>
      </w:r>
      <w:r>
        <w:rPr>
          <w:rFonts w:hint="eastAsia"/>
        </w:rPr>
        <w:br/>
      </w:r>
      <w:r>
        <w:rPr>
          <w:rFonts w:hint="eastAsia"/>
        </w:rPr>
        <w:t>　　2007年西门子威迪欧汽车电子（芜湖）有限公司工业中间投入及现金流分析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2007年延锋伟世通怡东汽车仪表有限公司基本情况</w:t>
      </w:r>
      <w:r>
        <w:rPr>
          <w:rFonts w:hint="eastAsia"/>
        </w:rPr>
        <w:br/>
      </w:r>
      <w:r>
        <w:rPr>
          <w:rFonts w:hint="eastAsia"/>
        </w:rPr>
        <w:t>　　2007年延锋伟世通怡东汽车仪表有限公司资产负债分析</w:t>
      </w:r>
      <w:r>
        <w:rPr>
          <w:rFonts w:hint="eastAsia"/>
        </w:rPr>
        <w:br/>
      </w:r>
      <w:r>
        <w:rPr>
          <w:rFonts w:hint="eastAsia"/>
        </w:rPr>
        <w:t>　　2007年延锋伟世通怡东汽车仪表有限公司经营费用分析</w:t>
      </w:r>
      <w:r>
        <w:rPr>
          <w:rFonts w:hint="eastAsia"/>
        </w:rPr>
        <w:br/>
      </w:r>
      <w:r>
        <w:rPr>
          <w:rFonts w:hint="eastAsia"/>
        </w:rPr>
        <w:t>　　2007年延锋伟世通怡东汽车仪表有限公司营业收入及利润分析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2007年延锋伟世通怡东汽车仪表有限公司营业外支出分析</w:t>
      </w:r>
      <w:r>
        <w:rPr>
          <w:rFonts w:hint="eastAsia"/>
        </w:rPr>
        <w:br/>
      </w:r>
      <w:r>
        <w:rPr>
          <w:rFonts w:hint="eastAsia"/>
        </w:rPr>
        <w:t>　　2007年延锋伟世通怡东汽车仪表有限公司工业中间投入及现金流分析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2007年上海德科电子仪表有限公司基本情况</w:t>
      </w:r>
      <w:r>
        <w:rPr>
          <w:rFonts w:hint="eastAsia"/>
        </w:rPr>
        <w:br/>
      </w:r>
      <w:r>
        <w:rPr>
          <w:rFonts w:hint="eastAsia"/>
        </w:rPr>
        <w:t>　　2007年上海德科电子仪表有限公司资产负债分析</w:t>
      </w:r>
      <w:r>
        <w:rPr>
          <w:rFonts w:hint="eastAsia"/>
        </w:rPr>
        <w:br/>
      </w:r>
      <w:r>
        <w:rPr>
          <w:rFonts w:hint="eastAsia"/>
        </w:rPr>
        <w:t>　　2007年上海德科电子仪表有限公司经营费用分析</w:t>
      </w:r>
      <w:r>
        <w:rPr>
          <w:rFonts w:hint="eastAsia"/>
        </w:rPr>
        <w:br/>
      </w:r>
      <w:r>
        <w:rPr>
          <w:rFonts w:hint="eastAsia"/>
        </w:rPr>
        <w:t>　　2007年上海德科电子仪表有限公司营业收入及利润分析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2007年上海德科电子仪表有限公司营业外支出分析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2007年上海德科电子仪表有限公司工业中间投入及现金流分析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2007年黄山金马股份有限公司基本情况</w:t>
      </w:r>
      <w:r>
        <w:rPr>
          <w:rFonts w:hint="eastAsia"/>
        </w:rPr>
        <w:br/>
      </w:r>
      <w:r>
        <w:rPr>
          <w:rFonts w:hint="eastAsia"/>
        </w:rPr>
        <w:t>　　2007年黄山金马股份有限公司资产负债分析</w:t>
      </w:r>
      <w:r>
        <w:rPr>
          <w:rFonts w:hint="eastAsia"/>
        </w:rPr>
        <w:br/>
      </w:r>
      <w:r>
        <w:rPr>
          <w:rFonts w:hint="eastAsia"/>
        </w:rPr>
        <w:t>　　2007年黄山金马股份有限公司经营费用分析</w:t>
      </w:r>
      <w:r>
        <w:rPr>
          <w:rFonts w:hint="eastAsia"/>
        </w:rPr>
        <w:br/>
      </w:r>
      <w:r>
        <w:rPr>
          <w:rFonts w:hint="eastAsia"/>
        </w:rPr>
        <w:t>　　2007年黄山金马股份有限公司营业收入及利润分析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2007年黄山金马股份有限公司营业外支出分析</w:t>
      </w:r>
      <w:r>
        <w:rPr>
          <w:rFonts w:hint="eastAsia"/>
        </w:rPr>
        <w:br/>
      </w:r>
      <w:r>
        <w:rPr>
          <w:rFonts w:hint="eastAsia"/>
        </w:rPr>
        <w:t>　　2007年黄山金马股份有限公司工业中间投入及现金流分析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2007年青岛三承电装有限公司基本情况</w:t>
      </w:r>
      <w:r>
        <w:rPr>
          <w:rFonts w:hint="eastAsia"/>
        </w:rPr>
        <w:br/>
      </w:r>
      <w:r>
        <w:rPr>
          <w:rFonts w:hint="eastAsia"/>
        </w:rPr>
        <w:t>　　2007年青岛三承电装有限公司资产负债分析</w:t>
      </w:r>
      <w:r>
        <w:rPr>
          <w:rFonts w:hint="eastAsia"/>
        </w:rPr>
        <w:br/>
      </w:r>
      <w:r>
        <w:rPr>
          <w:rFonts w:hint="eastAsia"/>
        </w:rPr>
        <w:t>　　2007年青岛三承电装有限公司经营费用分析</w:t>
      </w:r>
      <w:r>
        <w:rPr>
          <w:rFonts w:hint="eastAsia"/>
        </w:rPr>
        <w:br/>
      </w:r>
      <w:r>
        <w:rPr>
          <w:rFonts w:hint="eastAsia"/>
        </w:rPr>
        <w:t>　　2007年青岛三承电装有限公司营业收入及利润分析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2007年青岛三承电装有限公司营业外支出分析</w:t>
      </w:r>
      <w:r>
        <w:rPr>
          <w:rFonts w:hint="eastAsia"/>
        </w:rPr>
        <w:br/>
      </w:r>
      <w:r>
        <w:rPr>
          <w:rFonts w:hint="eastAsia"/>
        </w:rPr>
        <w:t>　　2007年青岛三承电装有限公司工业中间投入及现金流分析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2007年苏州市万达汽车内饰件厂基本情况</w:t>
      </w:r>
      <w:r>
        <w:rPr>
          <w:rFonts w:hint="eastAsia"/>
        </w:rPr>
        <w:br/>
      </w:r>
      <w:r>
        <w:rPr>
          <w:rFonts w:hint="eastAsia"/>
        </w:rPr>
        <w:t>　　2007年苏州市万达汽车内饰件厂资产负债分析</w:t>
      </w:r>
      <w:r>
        <w:rPr>
          <w:rFonts w:hint="eastAsia"/>
        </w:rPr>
        <w:br/>
      </w:r>
      <w:r>
        <w:rPr>
          <w:rFonts w:hint="eastAsia"/>
        </w:rPr>
        <w:t>　　2007年苏州市万达汽车内饰件厂经营费用分析</w:t>
      </w:r>
      <w:r>
        <w:rPr>
          <w:rFonts w:hint="eastAsia"/>
        </w:rPr>
        <w:br/>
      </w:r>
      <w:r>
        <w:rPr>
          <w:rFonts w:hint="eastAsia"/>
        </w:rPr>
        <w:t>　　2007年苏州市万达汽车内饰件厂营业收入及利润分析</w:t>
      </w:r>
      <w:r>
        <w:rPr>
          <w:rFonts w:hint="eastAsia"/>
        </w:rPr>
        <w:br/>
      </w:r>
      <w:r>
        <w:rPr>
          <w:rFonts w:hint="eastAsia"/>
        </w:rPr>
        <w:t>　　2007年苏州市万达汽车内饰件厂营业外支出分析</w:t>
      </w:r>
      <w:r>
        <w:rPr>
          <w:rFonts w:hint="eastAsia"/>
        </w:rPr>
        <w:br/>
      </w:r>
      <w:r>
        <w:rPr>
          <w:rFonts w:hint="eastAsia"/>
        </w:rPr>
        <w:t>　　2007年苏州市万达汽车内饰件厂工业中间投入及现金流分析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2007年东风襄樊仪表系统有限公司基本情况</w:t>
      </w:r>
      <w:r>
        <w:rPr>
          <w:rFonts w:hint="eastAsia"/>
        </w:rPr>
        <w:br/>
      </w:r>
      <w:r>
        <w:rPr>
          <w:rFonts w:hint="eastAsia"/>
        </w:rPr>
        <w:t>　　2007年东风襄樊仪表系统有限公司资产负债分析</w:t>
      </w:r>
      <w:r>
        <w:rPr>
          <w:rFonts w:hint="eastAsia"/>
        </w:rPr>
        <w:br/>
      </w:r>
      <w:r>
        <w:rPr>
          <w:rFonts w:hint="eastAsia"/>
        </w:rPr>
        <w:t>　　2007年东风襄樊仪表系统有限公司经营费用分析</w:t>
      </w:r>
      <w:r>
        <w:rPr>
          <w:rFonts w:hint="eastAsia"/>
        </w:rPr>
        <w:br/>
      </w:r>
      <w:r>
        <w:rPr>
          <w:rFonts w:hint="eastAsia"/>
        </w:rPr>
        <w:t>　　2007年东风襄樊仪表系统有限公司营业收入及利润分析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2007年东风襄樊仪表系统有限公司营业外支出分析</w:t>
      </w:r>
      <w:r>
        <w:rPr>
          <w:rFonts w:hint="eastAsia"/>
        </w:rPr>
        <w:br/>
      </w:r>
      <w:r>
        <w:rPr>
          <w:rFonts w:hint="eastAsia"/>
        </w:rPr>
        <w:t>　　2007年东风襄樊仪表系统有限公司工业中间投入及现金流分析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2007年超阳集团有限公司基本情况</w:t>
      </w:r>
      <w:r>
        <w:rPr>
          <w:rFonts w:hint="eastAsia"/>
        </w:rPr>
        <w:br/>
      </w:r>
      <w:r>
        <w:rPr>
          <w:rFonts w:hint="eastAsia"/>
        </w:rPr>
        <w:t>　　2007年超阳集团有限公司资产负债分析</w:t>
      </w:r>
      <w:r>
        <w:rPr>
          <w:rFonts w:hint="eastAsia"/>
        </w:rPr>
        <w:br/>
      </w:r>
      <w:r>
        <w:rPr>
          <w:rFonts w:hint="eastAsia"/>
        </w:rPr>
        <w:t>　　2007年超阳集团有限公司经营费用分析</w:t>
      </w:r>
      <w:r>
        <w:rPr>
          <w:rFonts w:hint="eastAsia"/>
        </w:rPr>
        <w:br/>
      </w:r>
      <w:r>
        <w:rPr>
          <w:rFonts w:hint="eastAsia"/>
        </w:rPr>
        <w:t>　　2007年超阳集团有限公司营业收入及利润分析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2007年超阳集团有限公司营业外支出分析</w:t>
      </w:r>
      <w:r>
        <w:rPr>
          <w:rFonts w:hint="eastAsia"/>
        </w:rPr>
        <w:br/>
      </w:r>
      <w:r>
        <w:rPr>
          <w:rFonts w:hint="eastAsia"/>
        </w:rPr>
        <w:t>　　2007年超阳集团有限公司工业中间投入及现金流分析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bad3bb5104d02" w:history="1">
        <w:r>
          <w:rPr>
            <w:rStyle w:val="Hyperlink"/>
          </w:rPr>
          <w:t>2008年中国汽车及其他用计数仪表市场调查及投资分析报告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bad3bb5104d02" w:history="1">
        <w:r>
          <w:rPr>
            <w:rStyle w:val="Hyperlink"/>
          </w:rPr>
          <w:t>https://www.20087.com/2008-04/R_2008qichejiqitayongjishuyibiaoshichaBaoGao.html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热点：车辆计数设备、车辆计数器方案设计、汽车计数器异常、汽车仪表用于指示汽车( )的有关参数、计数器在汽车上的应用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823af070c4f21" w:history="1">
      <w:r>
        <w:rPr>
          <w:rStyle w:val="Hyperlink"/>
        </w:rPr>
        <w:t>2008年中国汽车及其他用计数仪表市场调查及投资分析报告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chejiqitayongjishuyibiaoshichaBaoGao.html" TargetMode="External" Id="Ra6ebad3bb510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chejiqitayongjishuyibiaoshichaBaoGao.html" TargetMode="External" Id="R974823af070c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2008-04-23T06:21:00Z</dcterms:created>
  <dcterms:modified xsi:type="dcterms:W3CDTF">2008-04-23T07:21:00Z</dcterms:modified>
  <dc:subject>2008年中国汽车及其他用计数仪表市场调查及投资分析报告</dc:subject>
  <dc:title>2008年中国汽车及其他用计数仪表市场调查及投资分析报告</dc:title>
  <cp:keywords>2008年中国汽车及其他用计数仪表市场调查及投资分析报告</cp:keywords>
  <dc:description>2008年中国汽车及其他用计数仪表市场调查及投资分析报告</dc:description>
</cp:coreProperties>
</file>