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2de5eeee4cb2" w:history="1">
              <w:r>
                <w:rPr>
                  <w:rStyle w:val="Hyperlink"/>
                </w:rPr>
                <w:t>2008年中国汽车零部件及配件市场研究及发展趋势报告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2de5eeee4cb2" w:history="1">
              <w:r>
                <w:rPr>
                  <w:rStyle w:val="Hyperlink"/>
                </w:rPr>
                <w:t>2008年中国汽车零部件及配件市场研究及发展趋势报告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2de5eeee4cb2" w:history="1">
                <w:r>
                  <w:rPr>
                    <w:rStyle w:val="Hyperlink"/>
                  </w:rPr>
                  <w:t>https://www.20087.com/2008-04/R_2008qichelingbujianjipeijianshichangBaoGao.html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汽车零部件及配件行业发展状况分析</w:t>
      </w:r>
      <w:r>
        <w:rPr>
          <w:rFonts w:hint="eastAsia"/>
        </w:rPr>
        <w:br/>
      </w:r>
      <w:r>
        <w:rPr>
          <w:rFonts w:hint="eastAsia"/>
        </w:rPr>
        <w:t>　　第一节 2007年宏观经济形势与政策环境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一、汽车零部件及配件行业的发展状况</w:t>
      </w:r>
      <w:r>
        <w:rPr>
          <w:rFonts w:hint="eastAsia"/>
        </w:rPr>
        <w:br/>
      </w:r>
      <w:r>
        <w:rPr>
          <w:rFonts w:hint="eastAsia"/>
        </w:rPr>
        <w:t>　　　　二、当前汽车零部件及配件行业发展特点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四、汽车零部件及配件行业主要企业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汽车零部件及配件行业存在问题及应对策略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2007年汽车零部件及配件行业经济运行情况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2007年汽车零部件及配件行业发展概况</w:t>
      </w:r>
      <w:r>
        <w:rPr>
          <w:rFonts w:hint="eastAsia"/>
        </w:rPr>
        <w:br/>
      </w:r>
      <w:r>
        <w:rPr>
          <w:rFonts w:hint="eastAsia"/>
        </w:rPr>
        <w:t>　　　　一、2007年汽车零部件及配件行业运行特点</w:t>
      </w:r>
      <w:r>
        <w:rPr>
          <w:rFonts w:hint="eastAsia"/>
        </w:rPr>
        <w:br/>
      </w:r>
      <w:r>
        <w:rPr>
          <w:rFonts w:hint="eastAsia"/>
        </w:rPr>
        <w:t>　　　　二、2007年汽车零部件及配件行业总体发展概况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2003年-2007年汽车零部件及配件行业企业数量分析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2003-2007年汽车零部件及配件行业从业人数分析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2006年汽车零部件及配件行业产销状况分析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汽车零部件及配件行业总销售收入分析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汽车零部件及配件行业产品销售份额集中度分析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三、按省市分析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2007年汽车零部件及配件行业进出口情况分析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汽车零部件及配件行业成本费用分析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二、2003-2007年汽车零部件及配件行业销售成本率分析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二、2003-2007年汽车零部件及配件行业及销售费用率分析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汽车零部件及配件行业管理费用分析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二、2003-2007年汽车零部件及配件行业及管理费用率分析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汽车零部件及配件行业财务费用分析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二、2003-2007年汽车零部件及配件行业及财务费用率分析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汽车零部件及配件行业资产负债状况分析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四、汽车零部件及配件行业总资产规模前20位企业对比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汽车零部件及配件行业负债状况分析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汽车零部件及配件行业资产负债率分析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汽车零部件及配件行业资产运营状况分析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二、2003-2007年汽车零部件及配件行业流动资产周转率分析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汽车零部件及配件行业应收账款周转率分析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二、2003-2007年汽车零部件及配件行业应收账款周转率分析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汽车零部件及配件行业资本保值增值率分析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汽车零部件及配件行业产成品资金占用率分析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汽车零部件及配件行业获利能力分析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汽车零部件及配件行业销售利润率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汽车零部件及配件行业成本费用利润率分析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汽车零部件及配件行业总资产利润率分析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汽车零部件及配件行业净资产利润率分析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汽车零部件及配件行业产值利税率分析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一、2003-2007年汽车零部件及配件行业产值利税率分析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汽车零部件及配件行业重点企业发展分析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汽车零部件及配件行业重点企业主要财务数据对比分析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汽车零部件及配件行业十大重点企业情况分析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汽车零部件及配件行业产业投资分析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汽车零部件及配件行业投资环境</w:t>
      </w:r>
      <w:r>
        <w:rPr>
          <w:rFonts w:hint="eastAsia"/>
        </w:rPr>
        <w:br/>
      </w:r>
      <w:r>
        <w:rPr>
          <w:rFonts w:hint="eastAsia"/>
        </w:rPr>
        <w:t>　　第二节 汽车零部件及配件行业投资风险</w:t>
      </w:r>
      <w:r>
        <w:rPr>
          <w:rFonts w:hint="eastAsia"/>
        </w:rPr>
        <w:br/>
      </w:r>
      <w:r>
        <w:rPr>
          <w:rFonts w:hint="eastAsia"/>
        </w:rPr>
        <w:t>　　　　一、产业结构不尽合理</w:t>
      </w:r>
      <w:r>
        <w:rPr>
          <w:rFonts w:hint="eastAsia"/>
        </w:rPr>
        <w:br/>
      </w:r>
      <w:r>
        <w:rPr>
          <w:rFonts w:hint="eastAsia"/>
        </w:rPr>
        <w:t>　　　　二、零部件行业面临重组</w:t>
      </w:r>
      <w:r>
        <w:rPr>
          <w:rFonts w:hint="eastAsia"/>
        </w:rPr>
        <w:br/>
      </w:r>
      <w:r>
        <w:rPr>
          <w:rFonts w:hint="eastAsia"/>
        </w:rPr>
        <w:t>　　　　三、零部件市场的分散</w:t>
      </w:r>
      <w:r>
        <w:rPr>
          <w:rFonts w:hint="eastAsia"/>
        </w:rPr>
        <w:br/>
      </w:r>
      <w:r>
        <w:rPr>
          <w:rFonts w:hint="eastAsia"/>
        </w:rPr>
        <w:t>　　　　四、出口风险</w:t>
      </w:r>
      <w:r>
        <w:rPr>
          <w:rFonts w:hint="eastAsia"/>
        </w:rPr>
        <w:br/>
      </w:r>
      <w:r>
        <w:rPr>
          <w:rFonts w:hint="eastAsia"/>
        </w:rPr>
        <w:t>　　第三节 汽车零部件及配件行业投资建议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2007-2008年汽车零部件及配件行业发展趋势及策略建议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2007-2008年汽车零部件及配件行业发展趋势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一、汽车零部件与整车企业相互关系的发展变化</w:t>
      </w:r>
      <w:r>
        <w:rPr>
          <w:rFonts w:hint="eastAsia"/>
        </w:rPr>
        <w:br/>
      </w:r>
      <w:r>
        <w:rPr>
          <w:rFonts w:hint="eastAsia"/>
        </w:rPr>
        <w:t>　　　　二、汽车零部件技术发展趋势</w:t>
      </w:r>
      <w:r>
        <w:rPr>
          <w:rFonts w:hint="eastAsia"/>
        </w:rPr>
        <w:br/>
      </w:r>
      <w:r>
        <w:rPr>
          <w:rFonts w:hint="eastAsia"/>
        </w:rPr>
        <w:t>　　　　三、汽车零部件产品价值结构发展趋势</w:t>
      </w:r>
      <w:r>
        <w:rPr>
          <w:rFonts w:hint="eastAsia"/>
        </w:rPr>
        <w:br/>
      </w:r>
      <w:r>
        <w:rPr>
          <w:rFonts w:hint="eastAsia"/>
        </w:rPr>
        <w:t>　　　　四、汽车零部件产业组织结构的发展趋势</w:t>
      </w:r>
      <w:r>
        <w:rPr>
          <w:rFonts w:hint="eastAsia"/>
        </w:rPr>
        <w:br/>
      </w:r>
      <w:r>
        <w:rPr>
          <w:rFonts w:hint="eastAsia"/>
        </w:rPr>
        <w:t>　　　　五、汽车零部件行业发展新趋向</w:t>
      </w:r>
      <w:r>
        <w:rPr>
          <w:rFonts w:hint="eastAsia"/>
        </w:rPr>
        <w:br/>
      </w:r>
      <w:r>
        <w:rPr>
          <w:rFonts w:hint="eastAsia"/>
        </w:rPr>
        <w:t>　　　　六、外资正垄断国内汽配市场</w:t>
      </w:r>
      <w:r>
        <w:rPr>
          <w:rFonts w:hint="eastAsia"/>
        </w:rPr>
        <w:br/>
      </w:r>
      <w:r>
        <w:rPr>
          <w:rFonts w:hint="eastAsia"/>
        </w:rPr>
        <w:t>　　第二节 汽车零部件及配件行业企业营销策略分析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一、汽车零部件及配件行业营销策略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二、汽车零部件及配件行业借鉴发展</w:t>
      </w:r>
      <w:r>
        <w:rPr>
          <w:rFonts w:hint="eastAsia"/>
        </w:rPr>
        <w:br/>
      </w:r>
      <w:r>
        <w:rPr>
          <w:rFonts w:hint="eastAsia"/>
        </w:rPr>
        <w:t>　　第三节 (中^智^林)汽车零部件及配件行业企业应对策略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2003年-2007年汽车零部件及配件业企业数量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2003年-2007年汽车零部件及配件业从业人数分析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2003年-2007年汽车零部件及配件业工业总产值分析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2005年汽车零部件及配件业工业总产值前20位企业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2003年-2007年汽车零部件及配件业销售收入分析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2007年汽车零部件及配件业销售收入前20位企业对比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2007年汽车零部件及配件业产品销售份额集中度按企业分析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2007年汽车零部件及配件业产品销售份额集中度按地区分析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2007年汽车零部件及配件业产品销售份额集中度按城市分析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2007年汽车零部件及配件业产品销售份额集中度按不同经济类型分析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2007年汽车零部件及配件业产品销售份额集中度按不同规模分析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2007年汽车零部件及配件业主要产品产成品情况</w:t>
      </w:r>
      <w:r>
        <w:rPr>
          <w:rFonts w:hint="eastAsia"/>
        </w:rPr>
        <w:br/>
      </w:r>
      <w:r>
        <w:rPr>
          <w:rFonts w:hint="eastAsia"/>
        </w:rPr>
        <w:t>　　2007年汽车橡胶零部件及配件业进口产品品类分布</w:t>
      </w:r>
      <w:r>
        <w:rPr>
          <w:rFonts w:hint="eastAsia"/>
        </w:rPr>
        <w:br/>
      </w:r>
      <w:r>
        <w:rPr>
          <w:rFonts w:hint="eastAsia"/>
        </w:rPr>
        <w:t>　　2007年汽车橡胶零部件及配件业出口产品品类分布</w:t>
      </w:r>
      <w:r>
        <w:rPr>
          <w:rFonts w:hint="eastAsia"/>
        </w:rPr>
        <w:br/>
      </w:r>
      <w:r>
        <w:rPr>
          <w:rFonts w:hint="eastAsia"/>
        </w:rPr>
        <w:t>　　2007年1-12月汽车橡胶零部件及配件业进口情况分析</w:t>
      </w:r>
      <w:r>
        <w:rPr>
          <w:rFonts w:hint="eastAsia"/>
        </w:rPr>
        <w:br/>
      </w:r>
      <w:r>
        <w:rPr>
          <w:rFonts w:hint="eastAsia"/>
        </w:rPr>
        <w:t>　　2007年1-12月汽车橡胶零部件及配件业出口情况分析</w:t>
      </w:r>
      <w:r>
        <w:rPr>
          <w:rFonts w:hint="eastAsia"/>
        </w:rPr>
        <w:br/>
      </w:r>
      <w:r>
        <w:rPr>
          <w:rFonts w:hint="eastAsia"/>
        </w:rPr>
        <w:t>　　2007年汽车橡胶零部件及配件业进口产品国家分布</w:t>
      </w:r>
      <w:r>
        <w:rPr>
          <w:rFonts w:hint="eastAsia"/>
        </w:rPr>
        <w:br/>
      </w:r>
      <w:r>
        <w:rPr>
          <w:rFonts w:hint="eastAsia"/>
        </w:rPr>
        <w:t>　　2007年汽车橡胶零部件及配件业进口产品国家分布</w:t>
      </w:r>
      <w:r>
        <w:rPr>
          <w:rFonts w:hint="eastAsia"/>
        </w:rPr>
        <w:br/>
      </w:r>
      <w:r>
        <w:rPr>
          <w:rFonts w:hint="eastAsia"/>
        </w:rPr>
        <w:t>　　2007年汽车橡胶零部件及配件业进口产品地区分布</w:t>
      </w:r>
      <w:r>
        <w:rPr>
          <w:rFonts w:hint="eastAsia"/>
        </w:rPr>
        <w:br/>
      </w:r>
      <w:r>
        <w:rPr>
          <w:rFonts w:hint="eastAsia"/>
        </w:rPr>
        <w:t>　　2007年汽车橡胶零部件及配件业进口产品地区分布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2003年-2007年汽车零部件及配件业销售成本总额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2003年-2007年汽车零部件及配件业销售成本率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2003年-2007年汽车零部件及配件业销售费用总额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2003年-2007年汽车零部件及配件业销售费用率分析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2003年-2007年汽车零部件及配件业管理费用总额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2003年-2007年汽车零部件及配件业管理费用率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2003年-2007年汽车零部件及配件业财务费用总额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2003年-2007年汽车零部件及配件业财务费用率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2003年-2007年汽车零部件及配件业总资产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2006年汽车零部件及配件业总资产规模前20位企业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2003年-2007年汽车零部件及配件业总负债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2003年-2007年汽车零部件及配件业资产负债率</w:t>
      </w:r>
      <w:r>
        <w:rPr>
          <w:rFonts w:hint="eastAsia"/>
        </w:rPr>
        <w:br/>
      </w:r>
      <w:r>
        <w:rPr>
          <w:rFonts w:hint="eastAsia"/>
        </w:rPr>
        <w:t>　　2006年汽车零部件及配件业不同规模企业资产负债比较分析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2006年汽车零部件及配件业不同所有制企业资产负债率比较分析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2003年-2007年汽车零部件及配件业总资产周转率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2003年-2007年汽车零部件及配件业流动资产总额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2003年-2007年汽车零部件及配件业流动资产周转率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2003年-2007年汽车零部件及配件业应收账款总额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2003年-2007年汽车零部件及配件业应收账款周转率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2003年-2007年汽车零部件及配件业资本保值增值率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2003年-2007年汽车零部件及配件业产成品资金占用率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2003年-2007年汽车零部件及配件业利润总额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2003年-2007年汽车零部件及配件业销售毛利率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2003年-2007年汽车零部件及配件业销售利润率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2007年汽车零部件及配件业不同规模企业销售利润率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2003年-2007年汽车零部件及配件业成本费用利润率</w:t>
      </w:r>
      <w:r>
        <w:rPr>
          <w:rFonts w:hint="eastAsia"/>
        </w:rPr>
        <w:br/>
      </w:r>
      <w:r>
        <w:rPr>
          <w:rFonts w:hint="eastAsia"/>
        </w:rPr>
        <w:t>　　2006年汽车零部件及配件业不同规模企业成本费用利润率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2003年-2007年汽车零部件及配件业总资产利润率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2003年-2007年汽车零部件及配件业净资产利润率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2007年汽车零部件及配件业不同规模企业净资产利润率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2003年-2007年汽车零部件及配件业产值利税率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2007年汽车零部件及配件业不同所有制企业产值利税率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2007年汽车零部件及配件业企业地理位置分布</w:t>
      </w:r>
      <w:r>
        <w:rPr>
          <w:rFonts w:hint="eastAsia"/>
        </w:rPr>
        <w:br/>
      </w:r>
      <w:r>
        <w:rPr>
          <w:rFonts w:hint="eastAsia"/>
        </w:rPr>
        <w:t>　　2007年汽车零部件及配件业企业总体同比经营情况</w:t>
      </w:r>
      <w:r>
        <w:rPr>
          <w:rFonts w:hint="eastAsia"/>
        </w:rPr>
        <w:br/>
      </w:r>
      <w:r>
        <w:rPr>
          <w:rFonts w:hint="eastAsia"/>
        </w:rPr>
        <w:t>　　2007年汽车零部件及配件业企业总体盈利和财务情况</w:t>
      </w:r>
      <w:r>
        <w:rPr>
          <w:rFonts w:hint="eastAsia"/>
        </w:rPr>
        <w:br/>
      </w:r>
      <w:r>
        <w:rPr>
          <w:rFonts w:hint="eastAsia"/>
        </w:rPr>
        <w:t>　　东风汽车有限公司</w:t>
      </w:r>
      <w:r>
        <w:rPr>
          <w:rFonts w:hint="eastAsia"/>
        </w:rPr>
        <w:br/>
      </w:r>
      <w:r>
        <w:rPr>
          <w:rFonts w:hint="eastAsia"/>
        </w:rPr>
        <w:t>　　万向集团公司</w:t>
      </w:r>
      <w:r>
        <w:rPr>
          <w:rFonts w:hint="eastAsia"/>
        </w:rPr>
        <w:br/>
      </w:r>
      <w:r>
        <w:rPr>
          <w:rFonts w:hint="eastAsia"/>
        </w:rPr>
        <w:t>　　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上海汇众汽车制造有限公司</w:t>
      </w:r>
      <w:r>
        <w:rPr>
          <w:rFonts w:hint="eastAsia"/>
        </w:rPr>
        <w:br/>
      </w:r>
      <w:r>
        <w:rPr>
          <w:rFonts w:hint="eastAsia"/>
        </w:rPr>
        <w:t>　　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联合汽车电子有限公司</w:t>
      </w:r>
      <w:r>
        <w:rPr>
          <w:rFonts w:hint="eastAsia"/>
        </w:rPr>
        <w:br/>
      </w:r>
      <w:r>
        <w:rPr>
          <w:rFonts w:hint="eastAsia"/>
        </w:rPr>
        <w:t>　　东风车桥有限公司</w:t>
      </w:r>
      <w:r>
        <w:rPr>
          <w:rFonts w:hint="eastAsia"/>
        </w:rPr>
        <w:br/>
      </w:r>
      <w:r>
        <w:rPr>
          <w:rFonts w:hint="eastAsia"/>
        </w:rPr>
        <w:t>　　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上海汽车股份有限公司</w:t>
      </w:r>
      <w:r>
        <w:rPr>
          <w:rFonts w:hint="eastAsia"/>
        </w:rPr>
        <w:br/>
      </w:r>
      <w:r>
        <w:rPr>
          <w:rFonts w:hint="eastAsia"/>
        </w:rPr>
        <w:t>　　延锋伟世通汽车饰件系统有限公司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2de5eeee4cb2" w:history="1">
        <w:r>
          <w:rPr>
            <w:rStyle w:val="Hyperlink"/>
          </w:rPr>
          <w:t>2008年中国汽车零部件及配件市场研究及发展趋势报告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2de5eeee4cb2" w:history="1">
        <w:r>
          <w:rPr>
            <w:rStyle w:val="Hyperlink"/>
          </w:rPr>
          <w:t>https://www.20087.com/2008-04/R_2008qichelingbujianjipeijianshichangBaoGao.html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8121d87304cc3" w:history="1">
      <w:r>
        <w:rPr>
          <w:rStyle w:val="Hyperlink"/>
        </w:rPr>
        <w:t>2008年中国汽车零部件及配件市场研究及发展趋势报告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lingbujianjipeijianshichangBaoGao.html" TargetMode="External" Id="Re5582de5eee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lingbujianjipeijianshichangBaoGao.html" TargetMode="External" Id="Rb2e8121d873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2008-04-23T02:17:00Z</dcterms:created>
  <dcterms:modified xsi:type="dcterms:W3CDTF">2008-04-23T03:17:00Z</dcterms:modified>
  <dc:subject>2008年中国汽车零部件及配件市场研究及发展趋势报告</dc:subject>
  <dc:title>2008年中国汽车零部件及配件市场研究及发展趋势报告</dc:title>
  <cp:keywords>2008年中国汽车零部件及配件市场研究及发展趋势报告</cp:keywords>
  <dc:description>2008年中国汽车零部件及配件市场研究及发展趋势报告</dc:description>
</cp:coreProperties>
</file>