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be3cce9834c8e" w:history="1">
              <w:r>
                <w:rPr>
                  <w:rStyle w:val="Hyperlink"/>
                </w:rPr>
                <w:t>2008年中国涤纶纤维市场调查及投资分析报告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be3cce9834c8e" w:history="1">
              <w:r>
                <w:rPr>
                  <w:rStyle w:val="Hyperlink"/>
                </w:rPr>
                <w:t>2008年中国涤纶纤维市场调查及投资分析报告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be3cce9834c8e" w:history="1">
                <w:r>
                  <w:rPr>
                    <w:rStyle w:val="Hyperlink"/>
                  </w:rPr>
                  <w:t>https://www.20087.com/2008-04/R_2008dilunxianweishichangdiaochajitouBaoGao.html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涤纶纤维制造行业全球发展状况及趋势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2007年涤纶纤维制造行业经济运行分析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2007年涤纶纤维制造行业发展概况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2004-2007年行业企业数量分析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2004-2007年行业从业人数分析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一、2004年-2007年行业从业人数分析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2007年涤纶纤维制造行业产销状况分析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一、2004年-2007年行业工业总产值分析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二、2006-2007年月度工业总产值分析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一、2004年-2007年行业总销售收入分析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二、2006-2007年行业月度销售收入分析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2007年涤纶纤维制造行业进出口情况分析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2007年1-12月涤纶短纤进出口</w:t>
      </w:r>
      <w:r>
        <w:rPr>
          <w:rFonts w:hint="eastAsia"/>
        </w:rPr>
        <w:br/>
      </w:r>
      <w:r>
        <w:rPr>
          <w:rFonts w:hint="eastAsia"/>
        </w:rPr>
        <w:t>　　第二节 2007年1-12月涤纶长丝进出口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一、2004年-2007年行业销售成本总额分析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二、2004年-2007年行业销售成本率分析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一、2004年-2007年行业销售费用总额分析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二、2004年-2007年行业销售费用率分析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一、2004年-2007年行业管理费用总额分析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二、2004年-2007年行业管理费用率分析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一、2004年-2007年行业财务费用总额分析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二、2004年-2007年行业财务费用率分析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一、2004年-2007年行业总资产分析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一、2004年-2007年行业总负债分析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日用陶瓷制造业资产运营状况分析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二、2004年-2007年行业流动资产周转率分析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二、2004年-2007年行业应收账款周转率分析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一、2004年-2007年行业利润总额分析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一、2004年-2007年行业销售利润率分析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日用陶瓷制造业重点企业发展分析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2007-2010年涤纶纤维制造行业发展趋势预测及建议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2007-2008年涤纶纤维制造行业发展趋势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中~智~林~行业企业应对策略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涤纶纤维行业2007年1-12月份总量增长情况</w:t>
      </w:r>
      <w:r>
        <w:rPr>
          <w:rFonts w:hint="eastAsia"/>
        </w:rPr>
        <w:br/>
      </w:r>
      <w:r>
        <w:rPr>
          <w:rFonts w:hint="eastAsia"/>
        </w:rPr>
        <w:t>　　我国涤纶纤维部分公司2007年1-12月份产量</w:t>
      </w:r>
      <w:r>
        <w:rPr>
          <w:rFonts w:hint="eastAsia"/>
        </w:rPr>
        <w:br/>
      </w:r>
      <w:r>
        <w:rPr>
          <w:rFonts w:hint="eastAsia"/>
        </w:rPr>
        <w:t>　　2007年1-12月涤纶行业经营环境情况</w:t>
      </w:r>
      <w:r>
        <w:rPr>
          <w:rFonts w:hint="eastAsia"/>
        </w:rPr>
        <w:br/>
      </w:r>
      <w:r>
        <w:rPr>
          <w:rFonts w:hint="eastAsia"/>
        </w:rPr>
        <w:t>　　2004年-2007年涤纶纤维制造业企业数量</w:t>
      </w:r>
      <w:r>
        <w:rPr>
          <w:rFonts w:hint="eastAsia"/>
        </w:rPr>
        <w:br/>
      </w:r>
      <w:r>
        <w:rPr>
          <w:rFonts w:hint="eastAsia"/>
        </w:rPr>
        <w:t>　　2004年-2007年6月涤纶纤维制造业不同规模企业数量分析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2004年-2007年6月涤纶纤维制造业不同有制分企业数量分析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2004年-2007年涤纶纤维制造业从业人数分析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2004年-2007年涤纶纤维制造业不同所有制企业比较</w:t>
      </w:r>
      <w:r>
        <w:rPr>
          <w:rFonts w:hint="eastAsia"/>
        </w:rPr>
        <w:br/>
      </w:r>
      <w:r>
        <w:rPr>
          <w:rFonts w:hint="eastAsia"/>
        </w:rPr>
        <w:t>　　2004年-2007年涤纶纤维制造业工业总产值分析</w:t>
      </w:r>
      <w:r>
        <w:rPr>
          <w:rFonts w:hint="eastAsia"/>
        </w:rPr>
        <w:br/>
      </w:r>
      <w:r>
        <w:rPr>
          <w:rFonts w:hint="eastAsia"/>
        </w:rPr>
        <w:t>　　2006年-2007年涤纶纤维制造业月度工业总产值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2006年涤纶纤维制造业工业总产值前20位企业</w:t>
      </w:r>
      <w:r>
        <w:rPr>
          <w:rFonts w:hint="eastAsia"/>
        </w:rPr>
        <w:br/>
      </w:r>
      <w:r>
        <w:rPr>
          <w:rFonts w:hint="eastAsia"/>
        </w:rPr>
        <w:t>　　2004年-2007年涤纶纤维制造业销售收入分析</w:t>
      </w:r>
      <w:r>
        <w:rPr>
          <w:rFonts w:hint="eastAsia"/>
        </w:rPr>
        <w:br/>
      </w:r>
      <w:r>
        <w:rPr>
          <w:rFonts w:hint="eastAsia"/>
        </w:rPr>
        <w:t>　　2006年-2007年涤纶纤维制造业月度销售收入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2006年涤纶纤维制造业销售收入前20位企业对比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2006年涤纶纤维制造业产品销售份额集中度按企业分析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2007年涤纶纤维制造业产品销售份额集中度按地区分析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2007年涤纶纤维制造业产品销售份额集中度按城市分析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2007年涤纶纤维制造业产品销售份额集中度按不同经济类型分析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2007年涤纶纤维制造业产品销售份额集中度按不同规模分析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2007年涤纶纤维制造业主要产品产成品情况</w:t>
      </w:r>
      <w:r>
        <w:rPr>
          <w:rFonts w:hint="eastAsia"/>
        </w:rPr>
        <w:br/>
      </w:r>
      <w:r>
        <w:rPr>
          <w:rFonts w:hint="eastAsia"/>
        </w:rPr>
        <w:t>　　我国涤纶短纤2007年1-12月份产量进出口情况</w:t>
      </w:r>
      <w:r>
        <w:rPr>
          <w:rFonts w:hint="eastAsia"/>
        </w:rPr>
        <w:br/>
      </w:r>
      <w:r>
        <w:rPr>
          <w:rFonts w:hint="eastAsia"/>
        </w:rPr>
        <w:t>　　我国涤纶长丝2007年1-12月份产量进出口情况</w:t>
      </w:r>
      <w:r>
        <w:rPr>
          <w:rFonts w:hint="eastAsia"/>
        </w:rPr>
        <w:br/>
      </w:r>
      <w:r>
        <w:rPr>
          <w:rFonts w:hint="eastAsia"/>
        </w:rPr>
        <w:t>　　2004年-2007年涤纶纤维制造业销售成本总额</w:t>
      </w:r>
      <w:r>
        <w:rPr>
          <w:rFonts w:hint="eastAsia"/>
        </w:rPr>
        <w:br/>
      </w:r>
      <w:r>
        <w:rPr>
          <w:rFonts w:hint="eastAsia"/>
        </w:rPr>
        <w:t>　　2004年-2007年涤纶纤维制造业销售成本率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2004年-2007年涤纶纤维制造业销售费用总额</w:t>
      </w:r>
      <w:r>
        <w:rPr>
          <w:rFonts w:hint="eastAsia"/>
        </w:rPr>
        <w:br/>
      </w:r>
      <w:r>
        <w:rPr>
          <w:rFonts w:hint="eastAsia"/>
        </w:rPr>
        <w:t>　　2004年-2007年涤纶纤维制造业销售费用率分析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2004年-2007年涤纶纤维制造业管理费用总额</w:t>
      </w:r>
      <w:r>
        <w:rPr>
          <w:rFonts w:hint="eastAsia"/>
        </w:rPr>
        <w:br/>
      </w:r>
      <w:r>
        <w:rPr>
          <w:rFonts w:hint="eastAsia"/>
        </w:rPr>
        <w:t>　　2004年-2007年涤纶纤维制造业管理费用率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2004年-2007年涤纶纤维制造业财务费用总额</w:t>
      </w:r>
      <w:r>
        <w:rPr>
          <w:rFonts w:hint="eastAsia"/>
        </w:rPr>
        <w:br/>
      </w:r>
      <w:r>
        <w:rPr>
          <w:rFonts w:hint="eastAsia"/>
        </w:rPr>
        <w:t>　　2004年-2007年涤纶纤维制造业财务费用率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2004年-2007年涤纶纤维制造业总资产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2007年涤纶纤维制造业总资产规模前20位企业</w:t>
      </w:r>
      <w:r>
        <w:rPr>
          <w:rFonts w:hint="eastAsia"/>
        </w:rPr>
        <w:br/>
      </w:r>
      <w:r>
        <w:rPr>
          <w:rFonts w:hint="eastAsia"/>
        </w:rPr>
        <w:t>　　2004年-2007年涤纶纤维制造业总负债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2004年-2007年涤纶纤维制造业资产负债率</w:t>
      </w:r>
      <w:r>
        <w:rPr>
          <w:rFonts w:hint="eastAsia"/>
        </w:rPr>
        <w:br/>
      </w:r>
      <w:r>
        <w:rPr>
          <w:rFonts w:hint="eastAsia"/>
        </w:rPr>
        <w:t>　　2007年涤纶纤维制造业不同规模企业资产负债比较分析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2007年涤纶纤维制造业不同所有制企业资产负债率比较分析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2004年-2007年涤纶纤维制造业总资产周转率</w:t>
      </w:r>
      <w:r>
        <w:rPr>
          <w:rFonts w:hint="eastAsia"/>
        </w:rPr>
        <w:br/>
      </w:r>
      <w:r>
        <w:rPr>
          <w:rFonts w:hint="eastAsia"/>
        </w:rPr>
        <w:t>　　2007年涤纶纤维制造业不同规模企业总资产周转率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2007年涤纶纤维制造业不同所有制企业总资产周转率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2004年-2007年涤纶纤维制造业流动资产总额</w:t>
      </w:r>
      <w:r>
        <w:rPr>
          <w:rFonts w:hint="eastAsia"/>
        </w:rPr>
        <w:br/>
      </w:r>
      <w:r>
        <w:rPr>
          <w:rFonts w:hint="eastAsia"/>
        </w:rPr>
        <w:t>　　2004年-2007年涤纶纤维制造业流动资产周转率</w:t>
      </w:r>
      <w:r>
        <w:rPr>
          <w:rFonts w:hint="eastAsia"/>
        </w:rPr>
        <w:br/>
      </w:r>
      <w:r>
        <w:rPr>
          <w:rFonts w:hint="eastAsia"/>
        </w:rPr>
        <w:t>　　2007年涤纶纤维制造业不同规模企业流动资产周转比较分析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2007年涤纶纤维制造业不同所有制企业流动资产周转率比较分析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2004年-2007年涤纶纤维制造业应收账款总额</w:t>
      </w:r>
      <w:r>
        <w:rPr>
          <w:rFonts w:hint="eastAsia"/>
        </w:rPr>
        <w:br/>
      </w:r>
      <w:r>
        <w:rPr>
          <w:rFonts w:hint="eastAsia"/>
        </w:rPr>
        <w:t>　　2004年-2007年涤纶纤维制造业应收账款周转率</w:t>
      </w:r>
      <w:r>
        <w:rPr>
          <w:rFonts w:hint="eastAsia"/>
        </w:rPr>
        <w:br/>
      </w:r>
      <w:r>
        <w:rPr>
          <w:rFonts w:hint="eastAsia"/>
        </w:rPr>
        <w:t>　　2007年涤纶纤维制造业不同规模企业应收账款周转率分析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2007年涤纶纤维制造业不同所有制企业应收账款周转率分析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2004年-2007年涤纶纤维制造业资本保值增值率</w:t>
      </w:r>
      <w:r>
        <w:rPr>
          <w:rFonts w:hint="eastAsia"/>
        </w:rPr>
        <w:br/>
      </w:r>
      <w:r>
        <w:rPr>
          <w:rFonts w:hint="eastAsia"/>
        </w:rPr>
        <w:t>　　2007年涤纶纤维制造业不同规模企业资本保值增值率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2004年-2007年涤纶纤维制造业产成品资金占用率</w:t>
      </w:r>
      <w:r>
        <w:rPr>
          <w:rFonts w:hint="eastAsia"/>
        </w:rPr>
        <w:br/>
      </w:r>
      <w:r>
        <w:rPr>
          <w:rFonts w:hint="eastAsia"/>
        </w:rPr>
        <w:t>　　2007年涤纶纤维制造业不同规模企业产成品资金占用率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2007年涤纶纤维制造业不同所有制企业产成品资金占用率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2004年-2007年涤纶纤维制造业利润总额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2004年-2007年涤纶纤维制造业不同所有制企业利润总额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2004年-2007年涤纶纤维制造业销售毛利率</w:t>
      </w:r>
      <w:r>
        <w:rPr>
          <w:rFonts w:hint="eastAsia"/>
        </w:rPr>
        <w:br/>
      </w:r>
      <w:r>
        <w:rPr>
          <w:rFonts w:hint="eastAsia"/>
        </w:rPr>
        <w:t>　　2007年涤纶纤维制造业不同规模企业销售毛利率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2007年涤纶纤维制造业不同所有制企业销售毛利率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2004年-2007年涤纶纤维制造业销售利润率</w:t>
      </w:r>
      <w:r>
        <w:rPr>
          <w:rFonts w:hint="eastAsia"/>
        </w:rPr>
        <w:br/>
      </w:r>
      <w:r>
        <w:rPr>
          <w:rFonts w:hint="eastAsia"/>
        </w:rPr>
        <w:t>　　2007年涤纶纤维制造业销售利润率</w:t>
      </w:r>
      <w:r>
        <w:rPr>
          <w:rFonts w:hint="eastAsia"/>
        </w:rPr>
        <w:br/>
      </w:r>
      <w:r>
        <w:rPr>
          <w:rFonts w:hint="eastAsia"/>
        </w:rPr>
        <w:t>　　2007年涤纶纤维制造业不同所有制企业销售利润率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2004年-2007年涤纶纤维制造业成本费用利润率</w:t>
      </w:r>
      <w:r>
        <w:rPr>
          <w:rFonts w:hint="eastAsia"/>
        </w:rPr>
        <w:br/>
      </w:r>
      <w:r>
        <w:rPr>
          <w:rFonts w:hint="eastAsia"/>
        </w:rPr>
        <w:t>　　2007年涤纶纤维制造业不同规模企业成本费用利润率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2007年涤纶纤维制造业不同所有制企业成本费用利润率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2004年-2007年涤纶纤维制造业总资产利润率</w:t>
      </w:r>
      <w:r>
        <w:rPr>
          <w:rFonts w:hint="eastAsia"/>
        </w:rPr>
        <w:br/>
      </w:r>
      <w:r>
        <w:rPr>
          <w:rFonts w:hint="eastAsia"/>
        </w:rPr>
        <w:t>　　2007年涤纶纤维制造业不同规模企业总资产利润率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2007年涤纶纤维制造业不同所有制企业总资产利润率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2004年-2007年涤纶纤维制造业净资产利润率</w:t>
      </w:r>
      <w:r>
        <w:rPr>
          <w:rFonts w:hint="eastAsia"/>
        </w:rPr>
        <w:br/>
      </w:r>
      <w:r>
        <w:rPr>
          <w:rFonts w:hint="eastAsia"/>
        </w:rPr>
        <w:t>　　2007年涤纶纤维制造业净资产利润率</w:t>
      </w:r>
      <w:r>
        <w:rPr>
          <w:rFonts w:hint="eastAsia"/>
        </w:rPr>
        <w:br/>
      </w:r>
      <w:r>
        <w:rPr>
          <w:rFonts w:hint="eastAsia"/>
        </w:rPr>
        <w:t>　　2007年涤纶纤维制造业不同所有制企业净资产利润率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2004年-2007年涤纶纤维制造业产值利税率</w:t>
      </w:r>
      <w:r>
        <w:rPr>
          <w:rFonts w:hint="eastAsia"/>
        </w:rPr>
        <w:br/>
      </w:r>
      <w:r>
        <w:rPr>
          <w:rFonts w:hint="eastAsia"/>
        </w:rPr>
        <w:t>　　2007年涤纶纤维制造业不同规模企业产值利税率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2007年涤纶纤维制造业不同所有制企业产值利税率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2007年涤纶纤维制造业企业地理位置分布</w:t>
      </w:r>
      <w:r>
        <w:rPr>
          <w:rFonts w:hint="eastAsia"/>
        </w:rPr>
        <w:br/>
      </w:r>
      <w:r>
        <w:rPr>
          <w:rFonts w:hint="eastAsia"/>
        </w:rPr>
        <w:t>　　2006年涤纶纤维制造业企业总体同比经营情况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2006年涤纶纤维制造业企业总体盈利和财务情况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江苏三房巷集团有限公司</w:t>
      </w:r>
      <w:r>
        <w:rPr>
          <w:rFonts w:hint="eastAsia"/>
        </w:rPr>
        <w:br/>
      </w:r>
      <w:r>
        <w:rPr>
          <w:rFonts w:hint="eastAsia"/>
        </w:rPr>
        <w:t>　　桐昆集团股份有限公司</w:t>
      </w:r>
      <w:r>
        <w:rPr>
          <w:rFonts w:hint="eastAsia"/>
        </w:rPr>
        <w:br/>
      </w:r>
      <w:r>
        <w:rPr>
          <w:rFonts w:hint="eastAsia"/>
        </w:rPr>
        <w:t>　　万杰集团有限责任公司</w:t>
      </w:r>
      <w:r>
        <w:rPr>
          <w:rFonts w:hint="eastAsia"/>
        </w:rPr>
        <w:br/>
      </w:r>
      <w:r>
        <w:rPr>
          <w:rFonts w:hint="eastAsia"/>
        </w:rPr>
        <w:t>　　纵横控股集团有限公司</w:t>
      </w:r>
      <w:r>
        <w:rPr>
          <w:rFonts w:hint="eastAsia"/>
        </w:rPr>
        <w:br/>
      </w:r>
      <w:r>
        <w:rPr>
          <w:rFonts w:hint="eastAsia"/>
        </w:rPr>
        <w:t>　　浙江远东化纤集团有限公司</w:t>
      </w:r>
      <w:r>
        <w:rPr>
          <w:rFonts w:hint="eastAsia"/>
        </w:rPr>
        <w:br/>
      </w:r>
      <w:r>
        <w:rPr>
          <w:rFonts w:hint="eastAsia"/>
        </w:rPr>
        <w:t>　　江苏华宏实业集团有限公司</w:t>
      </w:r>
      <w:r>
        <w:rPr>
          <w:rFonts w:hint="eastAsia"/>
        </w:rPr>
        <w:br/>
      </w:r>
      <w:r>
        <w:rPr>
          <w:rFonts w:hint="eastAsia"/>
        </w:rPr>
        <w:t>　　浙江恒逸聚合物有限公司</w:t>
      </w:r>
      <w:r>
        <w:rPr>
          <w:rFonts w:hint="eastAsia"/>
        </w:rPr>
        <w:br/>
      </w:r>
      <w:r>
        <w:rPr>
          <w:rFonts w:hint="eastAsia"/>
        </w:rPr>
        <w:t>　　绍兴滨海石化集团有限公司</w:t>
      </w:r>
      <w:r>
        <w:rPr>
          <w:rFonts w:hint="eastAsia"/>
        </w:rPr>
        <w:br/>
      </w:r>
      <w:r>
        <w:rPr>
          <w:rFonts w:hint="eastAsia"/>
        </w:rPr>
        <w:t>　　江苏恒力化纤有限公司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be3cce9834c8e" w:history="1">
        <w:r>
          <w:rPr>
            <w:rStyle w:val="Hyperlink"/>
          </w:rPr>
          <w:t>2008年中国涤纶纤维市场调查及投资分析报告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be3cce9834c8e" w:history="1">
        <w:r>
          <w:rPr>
            <w:rStyle w:val="Hyperlink"/>
          </w:rPr>
          <w:t>https://www.20087.com/2008-04/R_2008dilunxianweishichangdiaochajitouBaoGao.html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7ffe0692f4b6c" w:history="1">
      <w:r>
        <w:rPr>
          <w:rStyle w:val="Hyperlink"/>
        </w:rPr>
        <w:t>2008年中国涤纶纤维市场调查及投资分析报告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lunxianweishichangdiaochajitouBaoGao.html" TargetMode="External" Id="R771be3cce983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lunxianweishichangdiaochajitouBaoGao.html" TargetMode="External" Id="Rc877ffe0692f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2008-04-15T00:59:00Z</dcterms:created>
  <dcterms:modified xsi:type="dcterms:W3CDTF">2008-04-15T01:59:00Z</dcterms:modified>
  <dc:subject>2008年中国涤纶纤维市场调查及投资分析报告</dc:subject>
  <dc:title>2008年中国涤纶纤维市场调查及投资分析报告</dc:title>
  <cp:keywords>2008年中国涤纶纤维市场调查及投资分析报告</cp:keywords>
  <dc:description>2008年中国涤纶纤维市场调查及投资分析报告</dc:description>
</cp:coreProperties>
</file>