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30da2a2ef4d7d" w:history="1">
              <w:r>
                <w:rPr>
                  <w:rStyle w:val="Hyperlink"/>
                </w:rPr>
                <w:t>2008年中国玻璃纤维及制品市场调查及投资分析报告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30da2a2ef4d7d" w:history="1">
              <w:r>
                <w:rPr>
                  <w:rStyle w:val="Hyperlink"/>
                </w:rPr>
                <w:t>2008年中国玻璃纤维及制品市场调查及投资分析报告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30da2a2ef4d7d" w:history="1">
                <w:r>
                  <w:rPr>
                    <w:rStyle w:val="Hyperlink"/>
                  </w:rPr>
                  <w:t>https://www.20087.com/2008-04/R_2008bolixianweijizhipinshichangdiaocBaoGao.html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玻璃纤维及制品制造市场基本概况分析</w:t>
      </w:r>
      <w:r>
        <w:rPr>
          <w:rFonts w:hint="eastAsia"/>
        </w:rPr>
        <w:br/>
      </w:r>
      <w:r>
        <w:rPr>
          <w:rFonts w:hint="eastAsia"/>
        </w:rPr>
        <w:t>　　第一节 玻璃纤维及制品制造市场发展环境分析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玻璃纤维及制品制造市场基本特征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国际玻璃纤维及制品制造市场发展状况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二、主要国家出口市场状况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2007年玻璃纤维及制品制造行业经济运行状况分析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2007年玻璃纤维及制品制造行业发展基本状况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玻璃纤维及制品制造行业存在问题及发展限制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我国玻璃纤维行业产品质量状况分析</w:t>
      </w:r>
      <w:r>
        <w:rPr>
          <w:rFonts w:hint="eastAsia"/>
        </w:rPr>
        <w:br/>
      </w:r>
      <w:r>
        <w:rPr>
          <w:rFonts w:hint="eastAsia"/>
        </w:rPr>
        <w:t>　　　　一、我国玻璃纤维产品质量状况</w:t>
      </w:r>
      <w:r>
        <w:rPr>
          <w:rFonts w:hint="eastAsia"/>
        </w:rPr>
        <w:br/>
      </w:r>
      <w:r>
        <w:rPr>
          <w:rFonts w:hint="eastAsia"/>
        </w:rPr>
        <w:t>　　　　二、亟需解决的几个问题</w:t>
      </w:r>
      <w:r>
        <w:rPr>
          <w:rFonts w:hint="eastAsia"/>
        </w:rPr>
        <w:br/>
      </w:r>
      <w:r>
        <w:rPr>
          <w:rFonts w:hint="eastAsia"/>
        </w:rPr>
        <w:t>　　第四节 2004年-2007年玻璃纤维及制品制造业企业数量分析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一、2004-2007年玻璃纤维及制品制造业企业及亏损企业数量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2004年-2007年玻璃纤维及制品制造业从业人数分析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一、2004-2007年玻璃纤维及制品制造业企业从业人员分析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玻璃纤维及制品制造行业进出口状况分析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一、2007年行业进出口情况月度分析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二、2007年行业进出口产品国家分布</w:t>
      </w:r>
      <w:r>
        <w:rPr>
          <w:rFonts w:hint="eastAsia"/>
        </w:rPr>
        <w:br/>
      </w:r>
      <w:r>
        <w:rPr>
          <w:rFonts w:hint="eastAsia"/>
        </w:rPr>
        <w:t>　　　　三、2007年行业进出口产品海关分布</w:t>
      </w:r>
      <w:r>
        <w:rPr>
          <w:rFonts w:hint="eastAsia"/>
        </w:rPr>
        <w:br/>
      </w:r>
      <w:r>
        <w:rPr>
          <w:rFonts w:hint="eastAsia"/>
        </w:rPr>
        <w:t>　　　　四、2007年行业进出口产品品类分布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2007年我国玻璃纤维及制品制造业生产状况分析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2004年-2007年玻璃纤维及制品制造业工业总产值分析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一、2004-2007年玻璃纤维及制品制造业工业总产值分析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四、2007年玻璃纤维及制品制造业工业总产值地区分布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五、2007年玻璃纤维及制品制造工业总产值前20位企业对比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2004年-2007年玻璃纤维及制品制造业产成品分析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一、2004-2007年行业产成品分析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2004年-2007年玻璃纤维及制品制造业产成品资金占用率分析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2007年我国玻璃纤维及制品制造业销售状况分析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2004年-2007年玻璃纤维及制品制造业销售收入分析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2007年玻璃纤维及制品制造业产品销售集中度分析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2004年-2007年玻璃纤维及制品制造业销售税金分析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2007年我国玻璃纤维及制品制造业成本费用分析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2004-2007年玻璃纤维及制品制造业产品销售成本分析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2004-2007年玻璃纤维及制品制造业销售费用分析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2004-2007年玻璃纤维及制品制造业管理费用分析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2004-2007年玻璃纤维及制品制造业财务费用分析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2004-2007年玻璃纤维及制品制造业成本费用利润率分析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2007年我国玻璃纤维及制品制造业资产负债状况分析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2004-2007年玻璃纤维及制品制造业总资产状况分析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2004-2007年玻璃纤维及制品制造业固定资产状况分析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2004-2007年玻璃纤维及制品制造业总负债状况分析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2004-2007年玻璃纤维及制品制造业流动资产总额分析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2004-2007年玻璃纤维及制品制造业应收账款总额分析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2004-2007年玻璃纤维及制品制造业资产负债率分析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2004-2007年玻璃纤维及制品制造业周转情况分析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2004-2007年玻璃纤维及制品制造业资本保值增值率分析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2007年我国玻璃纤维及制品制造业盈利能力分析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2004-2007年玻璃纤维及制品制造业利润总额分析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2004-2007年玻璃纤维及制品制造业销售毛利率分析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2004-2007年玻璃纤维及制品制造业销售利润率分析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2004-2007年玻璃纤维及制品制造业总资产利润率分析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2004-2007年玻璃纤维及制品制造业净资产利润率分析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2004-2007年玻璃纤维及制品制造业产值利税率分析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2007年我国玻璃纤维及制品制造业经济运行最好水平分析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2004-2007年玻璃纤维及制品制造业资本保值增值率最好水平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2004-2007年玻璃纤维及制品制造业资产负债率最好水平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2004-2007年玻璃纤维及制品制造业产值利税率最好水平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2004-2007年玻璃纤维及制品制造业资金利润率最好水平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2004-2007年玻璃纤维及制品制造业流动资产周转次数最好水平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2004-2007年玻璃纤维及制品制造业成本费用利润率最好水平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2004-2007年玻璃纤维及制品制造业人均销售率最好水平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2004-2007年玻璃纤维及制品制造业产成品资金占用率最好水平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2007年我国玻璃纤维及制品制造业重点企业竞争状况分析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2007年玻璃纤维及制品制造业企业地区分布</w:t>
      </w:r>
      <w:r>
        <w:rPr>
          <w:rFonts w:hint="eastAsia"/>
        </w:rPr>
        <w:br/>
      </w:r>
      <w:r>
        <w:rPr>
          <w:rFonts w:hint="eastAsia"/>
        </w:rPr>
        <w:t>　　第二节 泰山玻璃纤维股份有限公司企业竞争状况分析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巨石集团有限公司企业竞争状况分析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上海宏和电子材料有限公司企业竞争状况分析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江苏九鼎集团股份有限公司企业竞争状况分析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文登隆力富渔具有限公司企业竞争状况分析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武城县中南集团企业竞争状况分析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南亚玻纤布（昆山）有限公司企业竞争状况分析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四川威玻新材料集团有限公司企业竞争状况分析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上海博舍工业有限公司企业竞争状况分析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2007年中国玻璃纤维及制品制造市场营销及投资分析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玻璃纤维及制品制造市场营销策略分析及建议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玻璃纤维及制品制造市场投资分析及建议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玻璃纤维及制品制造行业发展建议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2008-2011年中国玻璃纤维及制品制造行业发展趋势及市场预测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2008-2011年玻璃纤维及制品制造行业发展趋势分析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中-智-林-：2008-2011年玻璃纤维及制品制造市场预测</w:t>
      </w:r>
      <w:r>
        <w:rPr>
          <w:rFonts w:hint="eastAsia"/>
        </w:rPr>
        <w:br/>
      </w:r>
      <w:r>
        <w:rPr>
          <w:rFonts w:hint="eastAsia"/>
        </w:rPr>
        <w:t>　　　　一、2008-2011年行业工业总产值预测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2007年1-9月中国玻璃纤维及制品的出口市场分布</w:t>
      </w:r>
      <w:r>
        <w:rPr>
          <w:rFonts w:hint="eastAsia"/>
        </w:rPr>
        <w:br/>
      </w:r>
      <w:r>
        <w:rPr>
          <w:rFonts w:hint="eastAsia"/>
        </w:rPr>
        <w:t>　　2002-2007年玻璃纤维产量及池窑拉丝比率</w:t>
      </w:r>
      <w:r>
        <w:rPr>
          <w:rFonts w:hint="eastAsia"/>
        </w:rPr>
        <w:br/>
      </w:r>
      <w:r>
        <w:rPr>
          <w:rFonts w:hint="eastAsia"/>
        </w:rPr>
        <w:t>　　2007年玻璃纤维池窑新增生产能力</w:t>
      </w:r>
      <w:r>
        <w:rPr>
          <w:rFonts w:hint="eastAsia"/>
        </w:rPr>
        <w:br/>
      </w:r>
      <w:r>
        <w:rPr>
          <w:rFonts w:hint="eastAsia"/>
        </w:rPr>
        <w:t>　　2007年玻璃纤维行业十大企业利润情况</w:t>
      </w:r>
      <w:r>
        <w:rPr>
          <w:rFonts w:hint="eastAsia"/>
        </w:rPr>
        <w:br/>
      </w:r>
      <w:r>
        <w:rPr>
          <w:rFonts w:hint="eastAsia"/>
        </w:rPr>
        <w:t>　　玻璃纤维产品应用分类对比（%）</w:t>
      </w:r>
      <w:r>
        <w:rPr>
          <w:rFonts w:hint="eastAsia"/>
        </w:rPr>
        <w:br/>
      </w:r>
      <w:r>
        <w:rPr>
          <w:rFonts w:hint="eastAsia"/>
        </w:rPr>
        <w:t>　　三大应用领域玻纤年用量对比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2004年-2007年玻璃纤维及制品制造业亏损企业数量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2004年-2007年玻璃纤维及制品制造业从业人数分析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2007年1-12月玻璃纤维及制品进口情况分析</w:t>
      </w:r>
      <w:r>
        <w:rPr>
          <w:rFonts w:hint="eastAsia"/>
        </w:rPr>
        <w:br/>
      </w:r>
      <w:r>
        <w:rPr>
          <w:rFonts w:hint="eastAsia"/>
        </w:rPr>
        <w:t>　　2007年1-12月玻璃纤维及制品出口情况分析</w:t>
      </w:r>
      <w:r>
        <w:rPr>
          <w:rFonts w:hint="eastAsia"/>
        </w:rPr>
        <w:br/>
      </w:r>
      <w:r>
        <w:rPr>
          <w:rFonts w:hint="eastAsia"/>
        </w:rPr>
        <w:t>　　2007年玻璃纤维及制品进口产品国家分布</w:t>
      </w:r>
      <w:r>
        <w:rPr>
          <w:rFonts w:hint="eastAsia"/>
        </w:rPr>
        <w:br/>
      </w:r>
      <w:r>
        <w:rPr>
          <w:rFonts w:hint="eastAsia"/>
        </w:rPr>
        <w:t>　　2007年玻璃纤维及制品出口产品国家分布</w:t>
      </w:r>
      <w:r>
        <w:rPr>
          <w:rFonts w:hint="eastAsia"/>
        </w:rPr>
        <w:br/>
      </w:r>
      <w:r>
        <w:rPr>
          <w:rFonts w:hint="eastAsia"/>
        </w:rPr>
        <w:t>　　2007年建筑装饰及水暖管道零件进口产品海关分布</w:t>
      </w:r>
      <w:r>
        <w:rPr>
          <w:rFonts w:hint="eastAsia"/>
        </w:rPr>
        <w:br/>
      </w:r>
      <w:r>
        <w:rPr>
          <w:rFonts w:hint="eastAsia"/>
        </w:rPr>
        <w:t>　　2007年建筑装饰及水暖管道零件出口产品海关分布</w:t>
      </w:r>
      <w:r>
        <w:rPr>
          <w:rFonts w:hint="eastAsia"/>
        </w:rPr>
        <w:br/>
      </w:r>
      <w:r>
        <w:rPr>
          <w:rFonts w:hint="eastAsia"/>
        </w:rPr>
        <w:t>　　2007年建筑装饰及水暖管道零件进口产品品类分布</w:t>
      </w:r>
      <w:r>
        <w:rPr>
          <w:rFonts w:hint="eastAsia"/>
        </w:rPr>
        <w:br/>
      </w:r>
      <w:r>
        <w:rPr>
          <w:rFonts w:hint="eastAsia"/>
        </w:rPr>
        <w:t>　　2007年建筑装饰及水暖管道零件出口产品品类分布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2004年-2007年玻璃纤维及制品制造业工业总产值分析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2007年玻璃纤维及制品制造业工业总产值地区分布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2007年玻璃纤维及制品制造业工业总产值前20位企业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2004年-2007年玻璃纤维及制品制造业工业产成品分析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2004年-2007年玻璃纤维及制品制造业不同规模企业产成品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2007年玻璃纤维及制品制造业产成品地区分布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2004年-2007年玻璃纤维及制品制造业销售收入分析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2007年玻璃纤维及制品制造业产品销售份额集中度按企业分析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2007年玻璃纤维及制品制造业产品销售份额集中度按地区分析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2004年-2007年玻璃纤维及制品制造业销售税金分析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2004年-2007年玻璃纤维及制品制造业销售成本总额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2004年-2007年玻璃纤维及制品制造业销售费用总额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2004年-2007年玻璃纤维及制品制造业管理费用总额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2004年-2007年玻璃纤维及制品制造业财务费用总额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2004年-2007年玻璃纤维及制品制造业成本费用利润率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2004年-2007年玻璃纤维及制品制造业总资产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2007年玻璃纤维及制品制造业总资产规模前20位企业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2004年-2007年玻璃纤维及制品制造业固定资产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2004年-2007年玻璃纤维及制品制造业负债状况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2004年-2007年玻璃纤维及制品制造业流动资产总额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2004年-2007年玻璃纤维及制品制造业应收账款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2004年-2007年玻璃纤维及制品制造业资产负债率</w:t>
      </w:r>
      <w:r>
        <w:rPr>
          <w:rFonts w:hint="eastAsia"/>
        </w:rPr>
        <w:br/>
      </w:r>
      <w:r>
        <w:rPr>
          <w:rFonts w:hint="eastAsia"/>
        </w:rPr>
        <w:t>　　2004-2007年玻璃纤维及制品制造业总资产周转率</w:t>
      </w:r>
      <w:r>
        <w:rPr>
          <w:rFonts w:hint="eastAsia"/>
        </w:rPr>
        <w:br/>
      </w:r>
      <w:r>
        <w:rPr>
          <w:rFonts w:hint="eastAsia"/>
        </w:rPr>
        <w:t>　　2004-2007年玻璃纤维及制品制造业流动资产周转率</w:t>
      </w:r>
      <w:r>
        <w:rPr>
          <w:rFonts w:hint="eastAsia"/>
        </w:rPr>
        <w:br/>
      </w:r>
      <w:r>
        <w:rPr>
          <w:rFonts w:hint="eastAsia"/>
        </w:rPr>
        <w:t>　　2004-2007年玻璃纤维及制品制造业应收账款周转率</w:t>
      </w:r>
      <w:r>
        <w:rPr>
          <w:rFonts w:hint="eastAsia"/>
        </w:rPr>
        <w:br/>
      </w:r>
      <w:r>
        <w:rPr>
          <w:rFonts w:hint="eastAsia"/>
        </w:rPr>
        <w:t>　　2004-2007年玻璃纤维及制品制造业流动资产周转次数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2004年-2007年玻璃纤维及制品制造业资本保值增值率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2004年-2007年玻璃纤维及制品制造业利润总额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2004年-2007年玻璃纤维及制品制造业销售毛利率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2004年-2007年玻璃纤维及制品制造业销售利润率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2004年-2007年玻璃纤维及制品制造业总资产利润率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2004年-2007年玻璃纤维及制品制造业净资产利润率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2004年-2007年玻璃纤维及制品制造业产值利税率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2004年-2007年玻璃纤维及制品制造业负债率最好水平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2004年-2007年玻璃纤维及制品制造业产值利税率最好水平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2004年-2007年玻璃纤维及制品制造业资金利润率最好水平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2004年-2007年玻璃纤维及制品制造业人均销售率最好水平</w:t>
      </w:r>
      <w:r>
        <w:rPr>
          <w:rFonts w:hint="eastAsia"/>
        </w:rPr>
        <w:br/>
      </w:r>
      <w:r>
        <w:rPr>
          <w:rFonts w:hint="eastAsia"/>
        </w:rPr>
        <w:t>　　2004年-2007年玻璃纤维及制品制造业产成品资金占用率最好水平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2007年玻璃纤维及制品制造业地区分布</w:t>
      </w:r>
      <w:r>
        <w:rPr>
          <w:rFonts w:hint="eastAsia"/>
        </w:rPr>
        <w:br/>
      </w:r>
      <w:r>
        <w:rPr>
          <w:rFonts w:hint="eastAsia"/>
        </w:rPr>
        <w:t>　　2007年泰山玻璃纤维股份有限公司基本情况</w:t>
      </w:r>
      <w:r>
        <w:rPr>
          <w:rFonts w:hint="eastAsia"/>
        </w:rPr>
        <w:br/>
      </w:r>
      <w:r>
        <w:rPr>
          <w:rFonts w:hint="eastAsia"/>
        </w:rPr>
        <w:t>　　2007年泰山玻璃纤维股份有限公司负债分析</w:t>
      </w:r>
      <w:r>
        <w:rPr>
          <w:rFonts w:hint="eastAsia"/>
        </w:rPr>
        <w:br/>
      </w:r>
      <w:r>
        <w:rPr>
          <w:rFonts w:hint="eastAsia"/>
        </w:rPr>
        <w:t>　　2007年泰山玻璃纤维股份有限公司企业经费用分析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2007年泰山玻璃纤维股份有限公司企业收入及利润分析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2007年泰山玻璃纤维股份有限公司企业营业外支出分析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2007年泰山玻璃纤维股份有限公司企业工业中间投入及现金流分析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2007年巨石集团有限公司基本情况</w:t>
      </w:r>
      <w:r>
        <w:rPr>
          <w:rFonts w:hint="eastAsia"/>
        </w:rPr>
        <w:br/>
      </w:r>
      <w:r>
        <w:rPr>
          <w:rFonts w:hint="eastAsia"/>
        </w:rPr>
        <w:t>　　2007年巨石集团有限公司负债分析</w:t>
      </w:r>
      <w:r>
        <w:rPr>
          <w:rFonts w:hint="eastAsia"/>
        </w:rPr>
        <w:br/>
      </w:r>
      <w:r>
        <w:rPr>
          <w:rFonts w:hint="eastAsia"/>
        </w:rPr>
        <w:t>　　2007年巨石集团有限公司企业经费用分析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2007年巨石集团有限公司企业收入及利润分析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2007年巨石集团有限公司企业营业外支出分析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2007年巨石集团有限公司企业工业中间投入及现金流分析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2007年重庆国际复合材料有限公司基本情况</w:t>
      </w:r>
      <w:r>
        <w:rPr>
          <w:rFonts w:hint="eastAsia"/>
        </w:rPr>
        <w:br/>
      </w:r>
      <w:r>
        <w:rPr>
          <w:rFonts w:hint="eastAsia"/>
        </w:rPr>
        <w:t>　　2007年重庆国际复合材料有限公司负债分析</w:t>
      </w:r>
      <w:r>
        <w:rPr>
          <w:rFonts w:hint="eastAsia"/>
        </w:rPr>
        <w:br/>
      </w:r>
      <w:r>
        <w:rPr>
          <w:rFonts w:hint="eastAsia"/>
        </w:rPr>
        <w:t>　　2007年重庆国际复合材料有限公司企业经费用分析</w:t>
      </w:r>
      <w:r>
        <w:rPr>
          <w:rFonts w:hint="eastAsia"/>
        </w:rPr>
        <w:br/>
      </w:r>
      <w:r>
        <w:rPr>
          <w:rFonts w:hint="eastAsia"/>
        </w:rPr>
        <w:t>　　2007年重庆国际复合材料有限公司企业收入及利润分析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2007年重庆国际复合材料有限公司企业营业外支出分析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2007年重庆国际复合材料有限公司企业工业中间投入及现金流分析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2007年上海宏和电子材料有限公司基本情况</w:t>
      </w:r>
      <w:r>
        <w:rPr>
          <w:rFonts w:hint="eastAsia"/>
        </w:rPr>
        <w:br/>
      </w:r>
      <w:r>
        <w:rPr>
          <w:rFonts w:hint="eastAsia"/>
        </w:rPr>
        <w:t>　　2007年上海宏和电子材料有限公司负债分析</w:t>
      </w:r>
      <w:r>
        <w:rPr>
          <w:rFonts w:hint="eastAsia"/>
        </w:rPr>
        <w:br/>
      </w:r>
      <w:r>
        <w:rPr>
          <w:rFonts w:hint="eastAsia"/>
        </w:rPr>
        <w:t>　　2007年上海宏和电子材料有限公司企业经费用分析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2007年上海宏和电子材料有限公司企业收入及利润分析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2007年上海宏和电子材料有限公司企业营业外支出分析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2007年上海宏和电子材料有限公司企业工业中间投入及现金流分析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2007年江苏九鼎集团股份有限公司基本情况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2007年江苏九鼎集团股份有限公司负债分析</w:t>
      </w:r>
      <w:r>
        <w:rPr>
          <w:rFonts w:hint="eastAsia"/>
        </w:rPr>
        <w:br/>
      </w:r>
      <w:r>
        <w:rPr>
          <w:rFonts w:hint="eastAsia"/>
        </w:rPr>
        <w:t>　　2007年江苏九鼎集团股份有限公司企业经费用分析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2007年江苏九鼎集团股份有限公司企业收入及利润分析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2007年江苏九鼎集团股份有限公司企业营业外支出分析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2007年江苏九鼎集团股份有限公司企业工业中间投入及现金流分析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2007年文登隆力富渔具有限公司基本情况</w:t>
      </w:r>
      <w:r>
        <w:rPr>
          <w:rFonts w:hint="eastAsia"/>
        </w:rPr>
        <w:br/>
      </w:r>
      <w:r>
        <w:rPr>
          <w:rFonts w:hint="eastAsia"/>
        </w:rPr>
        <w:t>　　2007年文登隆力富渔具有限公司负债分析</w:t>
      </w:r>
      <w:r>
        <w:rPr>
          <w:rFonts w:hint="eastAsia"/>
        </w:rPr>
        <w:br/>
      </w:r>
      <w:r>
        <w:rPr>
          <w:rFonts w:hint="eastAsia"/>
        </w:rPr>
        <w:t>　　2007年文登隆力富渔具有限公司企业经费用分析</w:t>
      </w:r>
      <w:r>
        <w:rPr>
          <w:rFonts w:hint="eastAsia"/>
        </w:rPr>
        <w:br/>
      </w:r>
      <w:r>
        <w:rPr>
          <w:rFonts w:hint="eastAsia"/>
        </w:rPr>
        <w:t>　　2007年文登隆力富渔具有限公司企业收入及利润分析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2007年文登隆力富渔具有限公司企业营业外支出分析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2007年文登隆力富渔具有限公司企业工业中间投入及现金流分析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2007年武城县中南集团基本情况</w:t>
      </w:r>
      <w:r>
        <w:rPr>
          <w:rFonts w:hint="eastAsia"/>
        </w:rPr>
        <w:br/>
      </w:r>
      <w:r>
        <w:rPr>
          <w:rFonts w:hint="eastAsia"/>
        </w:rPr>
        <w:t>　　2007年武城县中南集团负债分析</w:t>
      </w:r>
      <w:r>
        <w:rPr>
          <w:rFonts w:hint="eastAsia"/>
        </w:rPr>
        <w:br/>
      </w:r>
      <w:r>
        <w:rPr>
          <w:rFonts w:hint="eastAsia"/>
        </w:rPr>
        <w:t>　　2007年武城县中南集团企业经费用分析</w:t>
      </w:r>
      <w:r>
        <w:rPr>
          <w:rFonts w:hint="eastAsia"/>
        </w:rPr>
        <w:br/>
      </w:r>
      <w:r>
        <w:rPr>
          <w:rFonts w:hint="eastAsia"/>
        </w:rPr>
        <w:t>　　2007年武城县中南集团企业收入及利润分析</w:t>
      </w:r>
      <w:r>
        <w:rPr>
          <w:rFonts w:hint="eastAsia"/>
        </w:rPr>
        <w:br/>
      </w:r>
      <w:r>
        <w:rPr>
          <w:rFonts w:hint="eastAsia"/>
        </w:rPr>
        <w:t>　　2007年武城县中南集团企业营业外支出分析</w:t>
      </w:r>
      <w:r>
        <w:rPr>
          <w:rFonts w:hint="eastAsia"/>
        </w:rPr>
        <w:br/>
      </w:r>
      <w:r>
        <w:rPr>
          <w:rFonts w:hint="eastAsia"/>
        </w:rPr>
        <w:t>　　2007年武城县中南集团企业工业中间投入及现金流分析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2007年南亚玻纤布（昆山）有限公司基本情况</w:t>
      </w:r>
      <w:r>
        <w:rPr>
          <w:rFonts w:hint="eastAsia"/>
        </w:rPr>
        <w:br/>
      </w:r>
      <w:r>
        <w:rPr>
          <w:rFonts w:hint="eastAsia"/>
        </w:rPr>
        <w:t>　　2007年南亚玻纤布（昆山）有限公司负债分析</w:t>
      </w:r>
      <w:r>
        <w:rPr>
          <w:rFonts w:hint="eastAsia"/>
        </w:rPr>
        <w:br/>
      </w:r>
      <w:r>
        <w:rPr>
          <w:rFonts w:hint="eastAsia"/>
        </w:rPr>
        <w:t>　　2007年南亚玻纤布（昆山）有限公司企业经费用分析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2007年南亚玻纤布（昆山）有限公司企业收入及利润分析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2007年南亚玻纤布（昆山）有限公司企业营业外支出分析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2007年南亚玻纤布（昆山）有限公司企业工业中间投入及现金流分析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2007年四川威玻新材料集团有限公司基本情况</w:t>
      </w:r>
      <w:r>
        <w:rPr>
          <w:rFonts w:hint="eastAsia"/>
        </w:rPr>
        <w:br/>
      </w:r>
      <w:r>
        <w:rPr>
          <w:rFonts w:hint="eastAsia"/>
        </w:rPr>
        <w:t>　　2007年四川威玻新材料集团有限公司负债分析</w:t>
      </w:r>
      <w:r>
        <w:rPr>
          <w:rFonts w:hint="eastAsia"/>
        </w:rPr>
        <w:br/>
      </w:r>
      <w:r>
        <w:rPr>
          <w:rFonts w:hint="eastAsia"/>
        </w:rPr>
        <w:t>　　2007年四川威玻新材料集团有限公司企业经费用分析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2007年四川威玻新材料集团有限公司企业收入及利润分析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2007年四川威玻新材料集团有限公司企业营业外支出分析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2007年四川威玻新材料集团有限公司企业工业中间投入及现金流分析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2007年上海博舍工业有限公司基本情况</w:t>
      </w:r>
      <w:r>
        <w:rPr>
          <w:rFonts w:hint="eastAsia"/>
        </w:rPr>
        <w:br/>
      </w:r>
      <w:r>
        <w:rPr>
          <w:rFonts w:hint="eastAsia"/>
        </w:rPr>
        <w:t>　　2007年上海博舍工业有限公司负债分析</w:t>
      </w:r>
      <w:r>
        <w:rPr>
          <w:rFonts w:hint="eastAsia"/>
        </w:rPr>
        <w:br/>
      </w:r>
      <w:r>
        <w:rPr>
          <w:rFonts w:hint="eastAsia"/>
        </w:rPr>
        <w:t>　　2007年上海博舍工业有限公司企业经费用分析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2007年上海博舍工业有限公司企业收入及利润分析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2007年上海博舍工业有限公司企业营业外支出分析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2007年上海博舍工业有限公司企业工业中间投入及现金流分析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2008-2011年玻璃纤维及制品制造业工业总产值预测</w:t>
      </w:r>
      <w:r>
        <w:rPr>
          <w:rFonts w:hint="eastAsia"/>
        </w:rPr>
        <w:br/>
      </w:r>
      <w:r>
        <w:rPr>
          <w:rFonts w:hint="eastAsia"/>
        </w:rPr>
        <w:t>　　2008-2011年玻璃纤维及制品制造业销售收入预测</w:t>
      </w:r>
      <w:r>
        <w:rPr>
          <w:rFonts w:hint="eastAsia"/>
        </w:rPr>
        <w:br/>
      </w:r>
      <w:r>
        <w:rPr>
          <w:rFonts w:hint="eastAsia"/>
        </w:rPr>
        <w:t>　　2008-2011年玻璃纤维及制品制造业利润总额预测</w:t>
      </w:r>
      <w:r>
        <w:rPr>
          <w:rFonts w:hint="eastAsia"/>
        </w:rPr>
        <w:br/>
      </w:r>
      <w:r>
        <w:rPr>
          <w:rFonts w:hint="eastAsia"/>
        </w:rPr>
        <w:t>　　2008-2011年玻璃纤维及制品制造业总资产预测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30da2a2ef4d7d" w:history="1">
        <w:r>
          <w:rPr>
            <w:rStyle w:val="Hyperlink"/>
          </w:rPr>
          <w:t>2008年中国玻璃纤维及制品市场调查及投资分析报告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30da2a2ef4d7d" w:history="1">
        <w:r>
          <w:rPr>
            <w:rStyle w:val="Hyperlink"/>
          </w:rPr>
          <w:t>https://www.20087.com/2008-04/R_2008bolixianweijizhipinshichangdiaocBaoGao.html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玻璃戴久了会怎么样、玻璃纤维及制品制造属于什么行业?、玻璃纤维的原材料、玻璃纤维及制品销售包括哪些、pvc是硬的还是软的、玻璃纤维及制品是什么东西、玻纤厂最累三个部门、玻璃纤维及制品制造行业代码、玻璃纤维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44be655a4401d" w:history="1">
      <w:r>
        <w:rPr>
          <w:rStyle w:val="Hyperlink"/>
        </w:rPr>
        <w:t>2008年中国玻璃纤维及制品市场调查及投资分析报告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olixianweijizhipinshichangdiaocBaoGao.html" TargetMode="External" Id="R48730da2a2e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olixianweijizhipinshichangdiaocBaoGao.html" TargetMode="External" Id="Rdd544be655a4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2008-04-13T03:21:00Z</dcterms:created>
  <dcterms:modified xsi:type="dcterms:W3CDTF">2008-04-13T04:21:00Z</dcterms:modified>
  <dc:subject>2008年中国玻璃纤维及制品市场调查及投资分析报告</dc:subject>
  <dc:title>2008年中国玻璃纤维及制品市场调查及投资分析报告</dc:title>
  <cp:keywords>2008年中国玻璃纤维及制品市场调查及投资分析报告</cp:keywords>
  <dc:description>2008年中国玻璃纤维及制品市场调查及投资分析报告</dc:description>
</cp:coreProperties>
</file>