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8d22c00584ff0" w:history="1">
              <w:r>
                <w:rPr>
                  <w:rStyle w:val="Hyperlink"/>
                </w:rPr>
                <w:t>2008年中国钢材市场分析及预测研究报告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8d22c00584ff0" w:history="1">
              <w:r>
                <w:rPr>
                  <w:rStyle w:val="Hyperlink"/>
                </w:rPr>
                <w:t>2008年中国钢材市场分析及预测研究报告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8d22c00584ff0" w:history="1">
                <w:r>
                  <w:rPr>
                    <w:rStyle w:val="Hyperlink"/>
                  </w:rPr>
                  <w:t>https://www.20087.com/2008-04/R_2008gangcaishichangfenxijiyuceyanjiuBaoGao.html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2007年中国钢材投资环境分析</w:t>
      </w:r>
      <w:r>
        <w:rPr>
          <w:rFonts w:hint="eastAsia"/>
        </w:rPr>
        <w:br/>
      </w:r>
      <w:r>
        <w:rPr>
          <w:rFonts w:hint="eastAsia"/>
        </w:rPr>
        <w:t>　　第一节 2007年我国宏观经济环境分析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二、2008年宏观经济发展趋势预测</w:t>
      </w:r>
      <w:r>
        <w:rPr>
          <w:rFonts w:hint="eastAsia"/>
        </w:rPr>
        <w:br/>
      </w:r>
      <w:r>
        <w:rPr>
          <w:rFonts w:hint="eastAsia"/>
        </w:rPr>
        <w:t>　　第二节 2007年产业政策环境展望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2007年国际钢材市场分析</w:t>
      </w:r>
      <w:r>
        <w:rPr>
          <w:rFonts w:hint="eastAsia"/>
        </w:rPr>
        <w:br/>
      </w:r>
      <w:r>
        <w:rPr>
          <w:rFonts w:hint="eastAsia"/>
        </w:rPr>
        <w:t>　　第一节 2007年国际钢材市场运行分析</w:t>
      </w:r>
      <w:r>
        <w:rPr>
          <w:rFonts w:hint="eastAsia"/>
        </w:rPr>
        <w:br/>
      </w:r>
      <w:r>
        <w:rPr>
          <w:rFonts w:hint="eastAsia"/>
        </w:rPr>
        <w:t>　　　　一、2007年国际钢铁市场运行特点分析</w:t>
      </w:r>
      <w:r>
        <w:rPr>
          <w:rFonts w:hint="eastAsia"/>
        </w:rPr>
        <w:br/>
      </w:r>
      <w:r>
        <w:rPr>
          <w:rFonts w:hint="eastAsia"/>
        </w:rPr>
        <w:t>　　　　二、2007年国际钢材市场价格分析</w:t>
      </w:r>
      <w:r>
        <w:rPr>
          <w:rFonts w:hint="eastAsia"/>
        </w:rPr>
        <w:br/>
      </w:r>
      <w:r>
        <w:rPr>
          <w:rFonts w:hint="eastAsia"/>
        </w:rPr>
        <w:t>　　第二节 世界钢材市场发展预测</w:t>
      </w:r>
      <w:r>
        <w:rPr>
          <w:rFonts w:hint="eastAsia"/>
        </w:rPr>
        <w:br/>
      </w:r>
      <w:r>
        <w:rPr>
          <w:rFonts w:hint="eastAsia"/>
        </w:rPr>
        <w:t>　　　　一、世界钢铁原料供需态势</w:t>
      </w:r>
      <w:r>
        <w:rPr>
          <w:rFonts w:hint="eastAsia"/>
        </w:rPr>
        <w:br/>
      </w:r>
      <w:r>
        <w:rPr>
          <w:rFonts w:hint="eastAsia"/>
        </w:rPr>
        <w:t>　　　　二、主要产钢国钢材供需预测</w:t>
      </w:r>
      <w:r>
        <w:rPr>
          <w:rFonts w:hint="eastAsia"/>
        </w:rPr>
        <w:br/>
      </w:r>
      <w:r>
        <w:rPr>
          <w:rFonts w:hint="eastAsia"/>
        </w:rPr>
        <w:t>　　　　三、2008年世界钢铁市场价格走向</w:t>
      </w:r>
      <w:r>
        <w:rPr>
          <w:rFonts w:hint="eastAsia"/>
        </w:rPr>
        <w:br/>
      </w:r>
      <w:r>
        <w:rPr>
          <w:rFonts w:hint="eastAsia"/>
        </w:rPr>
        <w:t>　　　　四、世界钢材需求前景分析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2007年中国钢铁相关行业分析</w:t>
      </w:r>
      <w:r>
        <w:rPr>
          <w:rFonts w:hint="eastAsia"/>
        </w:rPr>
        <w:br/>
      </w:r>
      <w:r>
        <w:rPr>
          <w:rFonts w:hint="eastAsia"/>
        </w:rPr>
        <w:t>　　第一节 2007年铁矿石市场分析</w:t>
      </w:r>
      <w:r>
        <w:rPr>
          <w:rFonts w:hint="eastAsia"/>
        </w:rPr>
        <w:br/>
      </w:r>
      <w:r>
        <w:rPr>
          <w:rFonts w:hint="eastAsia"/>
        </w:rPr>
        <w:t>　　　　一、世界铁矿石市场分析</w:t>
      </w:r>
      <w:r>
        <w:rPr>
          <w:rFonts w:hint="eastAsia"/>
        </w:rPr>
        <w:br/>
      </w:r>
      <w:r>
        <w:rPr>
          <w:rFonts w:hint="eastAsia"/>
        </w:rPr>
        <w:t>　　　　二、2007年中国铁矿石供需状况分析</w:t>
      </w:r>
      <w:r>
        <w:rPr>
          <w:rFonts w:hint="eastAsia"/>
        </w:rPr>
        <w:br/>
      </w:r>
      <w:r>
        <w:rPr>
          <w:rFonts w:hint="eastAsia"/>
        </w:rPr>
        <w:t>　　　　三、2007年国内铁矿市场价格走势</w:t>
      </w:r>
      <w:r>
        <w:rPr>
          <w:rFonts w:hint="eastAsia"/>
        </w:rPr>
        <w:br/>
      </w:r>
      <w:r>
        <w:rPr>
          <w:rFonts w:hint="eastAsia"/>
        </w:rPr>
        <w:t>　　　　四、2007年我国铁矿石进出口情况</w:t>
      </w:r>
      <w:r>
        <w:rPr>
          <w:rFonts w:hint="eastAsia"/>
        </w:rPr>
        <w:br/>
      </w:r>
      <w:r>
        <w:rPr>
          <w:rFonts w:hint="eastAsia"/>
        </w:rPr>
        <w:t>　　　　五、2008年铁矿石市场预测</w:t>
      </w:r>
      <w:r>
        <w:rPr>
          <w:rFonts w:hint="eastAsia"/>
        </w:rPr>
        <w:br/>
      </w:r>
      <w:r>
        <w:rPr>
          <w:rFonts w:hint="eastAsia"/>
        </w:rPr>
        <w:t>　　第二节 2007年焦炭市场分析</w:t>
      </w:r>
      <w:r>
        <w:rPr>
          <w:rFonts w:hint="eastAsia"/>
        </w:rPr>
        <w:br/>
      </w:r>
      <w:r>
        <w:rPr>
          <w:rFonts w:hint="eastAsia"/>
        </w:rPr>
        <w:t>　　　　一、2007年我国焦炭市场产销分析</w:t>
      </w:r>
      <w:r>
        <w:rPr>
          <w:rFonts w:hint="eastAsia"/>
        </w:rPr>
        <w:br/>
      </w:r>
      <w:r>
        <w:rPr>
          <w:rFonts w:hint="eastAsia"/>
        </w:rPr>
        <w:t>　　　　二、2007年焦炭市场价格分析</w:t>
      </w:r>
      <w:r>
        <w:rPr>
          <w:rFonts w:hint="eastAsia"/>
        </w:rPr>
        <w:br/>
      </w:r>
      <w:r>
        <w:rPr>
          <w:rFonts w:hint="eastAsia"/>
        </w:rPr>
        <w:t>　　　　三、2008年中国焦炭市场预测</w:t>
      </w:r>
      <w:r>
        <w:rPr>
          <w:rFonts w:hint="eastAsia"/>
        </w:rPr>
        <w:br/>
      </w:r>
      <w:r>
        <w:rPr>
          <w:rFonts w:hint="eastAsia"/>
        </w:rPr>
        <w:t>　　第三节 2007年废钢市场分析</w:t>
      </w:r>
      <w:r>
        <w:rPr>
          <w:rFonts w:hint="eastAsia"/>
        </w:rPr>
        <w:br/>
      </w:r>
      <w:r>
        <w:rPr>
          <w:rFonts w:hint="eastAsia"/>
        </w:rPr>
        <w:t>　　　　一、2007年废钢市场回顾</w:t>
      </w:r>
      <w:r>
        <w:rPr>
          <w:rFonts w:hint="eastAsia"/>
        </w:rPr>
        <w:br/>
      </w:r>
      <w:r>
        <w:rPr>
          <w:rFonts w:hint="eastAsia"/>
        </w:rPr>
        <w:t>　　　　二、2008年我国废钢铁市场发展趋势</w:t>
      </w:r>
      <w:r>
        <w:rPr>
          <w:rFonts w:hint="eastAsia"/>
        </w:rPr>
        <w:br/>
      </w:r>
      <w:r>
        <w:rPr>
          <w:rFonts w:hint="eastAsia"/>
        </w:rPr>
        <w:t>　　　　三、我国废钢铁产业“十一五”发展规划分析</w:t>
      </w:r>
      <w:r>
        <w:rPr>
          <w:rFonts w:hint="eastAsia"/>
        </w:rPr>
        <w:br/>
      </w:r>
      <w:r>
        <w:rPr>
          <w:rFonts w:hint="eastAsia"/>
        </w:rPr>
        <w:t>　　第四节 2007年铁合金市场分析</w:t>
      </w:r>
      <w:r>
        <w:rPr>
          <w:rFonts w:hint="eastAsia"/>
        </w:rPr>
        <w:br/>
      </w:r>
      <w:r>
        <w:rPr>
          <w:rFonts w:hint="eastAsia"/>
        </w:rPr>
        <w:t>　　　　一、2007年铁合金市场发展状况</w:t>
      </w:r>
      <w:r>
        <w:rPr>
          <w:rFonts w:hint="eastAsia"/>
        </w:rPr>
        <w:br/>
      </w:r>
      <w:r>
        <w:rPr>
          <w:rFonts w:hint="eastAsia"/>
        </w:rPr>
        <w:t>　　　　二、2008年铁合金发展形势分析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2007年中国钢材市场运行分析</w:t>
      </w:r>
      <w:r>
        <w:rPr>
          <w:rFonts w:hint="eastAsia"/>
        </w:rPr>
        <w:br/>
      </w:r>
      <w:r>
        <w:rPr>
          <w:rFonts w:hint="eastAsia"/>
        </w:rPr>
        <w:t>　　第一节 2007年钢材市场分析</w:t>
      </w:r>
      <w:r>
        <w:rPr>
          <w:rFonts w:hint="eastAsia"/>
        </w:rPr>
        <w:br/>
      </w:r>
      <w:r>
        <w:rPr>
          <w:rFonts w:hint="eastAsia"/>
        </w:rPr>
        <w:t>　　　　一、2006年钢材市场回顾</w:t>
      </w:r>
      <w:r>
        <w:rPr>
          <w:rFonts w:hint="eastAsia"/>
        </w:rPr>
        <w:br/>
      </w:r>
      <w:r>
        <w:rPr>
          <w:rFonts w:hint="eastAsia"/>
        </w:rPr>
        <w:t>　　　　二、2007年钢材市场分析</w:t>
      </w:r>
      <w:r>
        <w:rPr>
          <w:rFonts w:hint="eastAsia"/>
        </w:rPr>
        <w:br/>
      </w:r>
      <w:r>
        <w:rPr>
          <w:rFonts w:hint="eastAsia"/>
        </w:rPr>
        <w:t>　　　　三、2008年钢材市场预测</w:t>
      </w:r>
      <w:r>
        <w:rPr>
          <w:rFonts w:hint="eastAsia"/>
        </w:rPr>
        <w:br/>
      </w:r>
      <w:r>
        <w:rPr>
          <w:rFonts w:hint="eastAsia"/>
        </w:rPr>
        <w:t>　　第二节 2007年中国钢铁行业主要指标分析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2007年主要钢材品种分析</w:t>
      </w:r>
      <w:r>
        <w:rPr>
          <w:rFonts w:hint="eastAsia"/>
        </w:rPr>
        <w:br/>
      </w:r>
      <w:r>
        <w:rPr>
          <w:rFonts w:hint="eastAsia"/>
        </w:rPr>
        <w:t>　　第一节 板材</w:t>
      </w:r>
      <w:r>
        <w:rPr>
          <w:rFonts w:hint="eastAsia"/>
        </w:rPr>
        <w:br/>
      </w:r>
      <w:r>
        <w:rPr>
          <w:rFonts w:hint="eastAsia"/>
        </w:rPr>
        <w:t>　　　　一、2007年国内板材市场分析</w:t>
      </w:r>
      <w:r>
        <w:rPr>
          <w:rFonts w:hint="eastAsia"/>
        </w:rPr>
        <w:br/>
      </w:r>
      <w:r>
        <w:rPr>
          <w:rFonts w:hint="eastAsia"/>
        </w:rPr>
        <w:t>　　　　二、2007年国内板材市场走势展望</w:t>
      </w:r>
      <w:r>
        <w:rPr>
          <w:rFonts w:hint="eastAsia"/>
        </w:rPr>
        <w:br/>
      </w:r>
      <w:r>
        <w:rPr>
          <w:rFonts w:hint="eastAsia"/>
        </w:rPr>
        <w:t>　　第二节 型材</w:t>
      </w:r>
      <w:r>
        <w:rPr>
          <w:rFonts w:hint="eastAsia"/>
        </w:rPr>
        <w:br/>
      </w:r>
      <w:r>
        <w:rPr>
          <w:rFonts w:hint="eastAsia"/>
        </w:rPr>
        <w:t>　　　　一、2007年我国型材产销状况分析</w:t>
      </w:r>
      <w:r>
        <w:rPr>
          <w:rFonts w:hint="eastAsia"/>
        </w:rPr>
        <w:br/>
      </w:r>
      <w:r>
        <w:rPr>
          <w:rFonts w:hint="eastAsia"/>
        </w:rPr>
        <w:t>　　　　二、2008年我国型材市场展望</w:t>
      </w:r>
      <w:r>
        <w:rPr>
          <w:rFonts w:hint="eastAsia"/>
        </w:rPr>
        <w:br/>
      </w:r>
      <w:r>
        <w:rPr>
          <w:rFonts w:hint="eastAsia"/>
        </w:rPr>
        <w:t>　　第三节 线材</w:t>
      </w:r>
      <w:r>
        <w:rPr>
          <w:rFonts w:hint="eastAsia"/>
        </w:rPr>
        <w:br/>
      </w:r>
      <w:r>
        <w:rPr>
          <w:rFonts w:hint="eastAsia"/>
        </w:rPr>
        <w:t>　　　　一、2007年我国线材产销状况分析</w:t>
      </w:r>
      <w:r>
        <w:rPr>
          <w:rFonts w:hint="eastAsia"/>
        </w:rPr>
        <w:br/>
      </w:r>
      <w:r>
        <w:rPr>
          <w:rFonts w:hint="eastAsia"/>
        </w:rPr>
        <w:t>　　　　二、2008年我国线材市场展望</w:t>
      </w:r>
      <w:r>
        <w:rPr>
          <w:rFonts w:hint="eastAsia"/>
        </w:rPr>
        <w:br/>
      </w:r>
      <w:r>
        <w:rPr>
          <w:rFonts w:hint="eastAsia"/>
        </w:rPr>
        <w:t>　　第四节 钢管</w:t>
      </w:r>
      <w:r>
        <w:rPr>
          <w:rFonts w:hint="eastAsia"/>
        </w:rPr>
        <w:br/>
      </w:r>
      <w:r>
        <w:rPr>
          <w:rFonts w:hint="eastAsia"/>
        </w:rPr>
        <w:t>　　　　一、2007年我国钢管产销状况分析</w:t>
      </w:r>
      <w:r>
        <w:rPr>
          <w:rFonts w:hint="eastAsia"/>
        </w:rPr>
        <w:br/>
      </w:r>
      <w:r>
        <w:rPr>
          <w:rFonts w:hint="eastAsia"/>
        </w:rPr>
        <w:t>　　　　二、2007年我国钢管进出口分析</w:t>
      </w:r>
      <w:r>
        <w:rPr>
          <w:rFonts w:hint="eastAsia"/>
        </w:rPr>
        <w:br/>
      </w:r>
      <w:r>
        <w:rPr>
          <w:rFonts w:hint="eastAsia"/>
        </w:rPr>
        <w:t>　　　　三、2008年钢管市场形势预测</w:t>
      </w:r>
      <w:r>
        <w:rPr>
          <w:rFonts w:hint="eastAsia"/>
        </w:rPr>
        <w:br/>
      </w:r>
      <w:r>
        <w:rPr>
          <w:rFonts w:hint="eastAsia"/>
        </w:rPr>
        <w:t>　　第五节 不锈钢</w:t>
      </w:r>
      <w:r>
        <w:rPr>
          <w:rFonts w:hint="eastAsia"/>
        </w:rPr>
        <w:br/>
      </w:r>
      <w:r>
        <w:rPr>
          <w:rFonts w:hint="eastAsia"/>
        </w:rPr>
        <w:t>　　　　一、2007年不锈钢市场分析</w:t>
      </w:r>
      <w:r>
        <w:rPr>
          <w:rFonts w:hint="eastAsia"/>
        </w:rPr>
        <w:br/>
      </w:r>
      <w:r>
        <w:rPr>
          <w:rFonts w:hint="eastAsia"/>
        </w:rPr>
        <w:t>　　　　二、2008年不锈钢市场预测</w:t>
      </w:r>
      <w:r>
        <w:rPr>
          <w:rFonts w:hint="eastAsia"/>
        </w:rPr>
        <w:br/>
      </w:r>
      <w:r>
        <w:rPr>
          <w:rFonts w:hint="eastAsia"/>
        </w:rPr>
        <w:t>　　第七节 2007年电工钢市场分析</w:t>
      </w:r>
      <w:r>
        <w:rPr>
          <w:rFonts w:hint="eastAsia"/>
        </w:rPr>
        <w:br/>
      </w:r>
      <w:r>
        <w:rPr>
          <w:rFonts w:hint="eastAsia"/>
        </w:rPr>
        <w:t>　　　　一、2007年国内电工钢产能及进口状况分析</w:t>
      </w:r>
      <w:r>
        <w:rPr>
          <w:rFonts w:hint="eastAsia"/>
        </w:rPr>
        <w:br/>
      </w:r>
      <w:r>
        <w:rPr>
          <w:rFonts w:hint="eastAsia"/>
        </w:rPr>
        <w:t>　　　　二、2008年国内电工钢市场实际需求预测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2007年中国钢材下游行业用钢分析</w:t>
      </w:r>
      <w:r>
        <w:rPr>
          <w:rFonts w:hint="eastAsia"/>
        </w:rPr>
        <w:br/>
      </w:r>
      <w:r>
        <w:rPr>
          <w:rFonts w:hint="eastAsia"/>
        </w:rPr>
        <w:t>　　第一节 汽车用钢</w:t>
      </w:r>
      <w:r>
        <w:rPr>
          <w:rFonts w:hint="eastAsia"/>
        </w:rPr>
        <w:br/>
      </w:r>
      <w:r>
        <w:rPr>
          <w:rFonts w:hint="eastAsia"/>
        </w:rPr>
        <w:t>　　　　一、2007年我国汽车行业市场发展情况</w:t>
      </w:r>
      <w:r>
        <w:rPr>
          <w:rFonts w:hint="eastAsia"/>
        </w:rPr>
        <w:br/>
      </w:r>
      <w:r>
        <w:rPr>
          <w:rFonts w:hint="eastAsia"/>
        </w:rPr>
        <w:t>　　　　二、我国汽车用钢生产消费及需求情况</w:t>
      </w:r>
      <w:r>
        <w:rPr>
          <w:rFonts w:hint="eastAsia"/>
        </w:rPr>
        <w:br/>
      </w:r>
      <w:r>
        <w:rPr>
          <w:rFonts w:hint="eastAsia"/>
        </w:rPr>
        <w:t>　　　　三、汽车用钢需求预测</w:t>
      </w:r>
      <w:r>
        <w:rPr>
          <w:rFonts w:hint="eastAsia"/>
        </w:rPr>
        <w:br/>
      </w:r>
      <w:r>
        <w:rPr>
          <w:rFonts w:hint="eastAsia"/>
        </w:rPr>
        <w:t>　　第二节 机械用钢</w:t>
      </w:r>
      <w:r>
        <w:rPr>
          <w:rFonts w:hint="eastAsia"/>
        </w:rPr>
        <w:br/>
      </w:r>
      <w:r>
        <w:rPr>
          <w:rFonts w:hint="eastAsia"/>
        </w:rPr>
        <w:t>　　　　一、2007年我国机械行业发展状况</w:t>
      </w:r>
      <w:r>
        <w:rPr>
          <w:rFonts w:hint="eastAsia"/>
        </w:rPr>
        <w:br/>
      </w:r>
      <w:r>
        <w:rPr>
          <w:rFonts w:hint="eastAsia"/>
        </w:rPr>
        <w:t>　　　　二、机械行业用钢市场情况及预测</w:t>
      </w:r>
      <w:r>
        <w:rPr>
          <w:rFonts w:hint="eastAsia"/>
        </w:rPr>
        <w:br/>
      </w:r>
      <w:r>
        <w:rPr>
          <w:rFonts w:hint="eastAsia"/>
        </w:rPr>
        <w:t>　　第三节 建筑用钢</w:t>
      </w:r>
      <w:r>
        <w:rPr>
          <w:rFonts w:hint="eastAsia"/>
        </w:rPr>
        <w:br/>
      </w:r>
      <w:r>
        <w:rPr>
          <w:rFonts w:hint="eastAsia"/>
        </w:rPr>
        <w:t>　　　　一、我国建筑业用钢现状</w:t>
      </w:r>
      <w:r>
        <w:rPr>
          <w:rFonts w:hint="eastAsia"/>
        </w:rPr>
        <w:br/>
      </w:r>
      <w:r>
        <w:rPr>
          <w:rFonts w:hint="eastAsia"/>
        </w:rPr>
        <w:t>　　　　二、建筑业用钢发展趋势预测</w:t>
      </w:r>
      <w:r>
        <w:rPr>
          <w:rFonts w:hint="eastAsia"/>
        </w:rPr>
        <w:br/>
      </w:r>
      <w:r>
        <w:rPr>
          <w:rFonts w:hint="eastAsia"/>
        </w:rPr>
        <w:t>　　第四节 船舶用钢</w:t>
      </w:r>
      <w:r>
        <w:rPr>
          <w:rFonts w:hint="eastAsia"/>
        </w:rPr>
        <w:br/>
      </w:r>
      <w:r>
        <w:rPr>
          <w:rFonts w:hint="eastAsia"/>
        </w:rPr>
        <w:t>　　　　一、2007年我国船舶行业市场现状</w:t>
      </w:r>
      <w:r>
        <w:rPr>
          <w:rFonts w:hint="eastAsia"/>
        </w:rPr>
        <w:br/>
      </w:r>
      <w:r>
        <w:rPr>
          <w:rFonts w:hint="eastAsia"/>
        </w:rPr>
        <w:t>　　　　二、我国造船用钢市场需求分析</w:t>
      </w:r>
      <w:r>
        <w:rPr>
          <w:rFonts w:hint="eastAsia"/>
        </w:rPr>
        <w:br/>
      </w:r>
      <w:r>
        <w:rPr>
          <w:rFonts w:hint="eastAsia"/>
        </w:rPr>
        <w:t>　　第五节 家电用钢</w:t>
      </w:r>
      <w:r>
        <w:rPr>
          <w:rFonts w:hint="eastAsia"/>
        </w:rPr>
        <w:br/>
      </w:r>
      <w:r>
        <w:rPr>
          <w:rFonts w:hint="eastAsia"/>
        </w:rPr>
        <w:t>　　　　一、2007年我国家电行业市场分析</w:t>
      </w:r>
      <w:r>
        <w:rPr>
          <w:rFonts w:hint="eastAsia"/>
        </w:rPr>
        <w:br/>
      </w:r>
      <w:r>
        <w:rPr>
          <w:rFonts w:hint="eastAsia"/>
        </w:rPr>
        <w:t>　　　　二、目前我国家电用钢的市场情况</w:t>
      </w:r>
      <w:r>
        <w:rPr>
          <w:rFonts w:hint="eastAsia"/>
        </w:rPr>
        <w:br/>
      </w:r>
      <w:r>
        <w:rPr>
          <w:rFonts w:hint="eastAsia"/>
        </w:rPr>
        <w:t>　　　　三、我国家电用钢材预测</w:t>
      </w:r>
      <w:r>
        <w:rPr>
          <w:rFonts w:hint="eastAsia"/>
        </w:rPr>
        <w:br/>
      </w:r>
      <w:r>
        <w:rPr>
          <w:rFonts w:hint="eastAsia"/>
        </w:rPr>
        <w:t>　　第六节 集装箱用钢</w:t>
      </w:r>
      <w:r>
        <w:rPr>
          <w:rFonts w:hint="eastAsia"/>
        </w:rPr>
        <w:br/>
      </w:r>
      <w:r>
        <w:rPr>
          <w:rFonts w:hint="eastAsia"/>
        </w:rPr>
        <w:t>　　　　一、中国的集装箱市场状况</w:t>
      </w:r>
      <w:r>
        <w:rPr>
          <w:rFonts w:hint="eastAsia"/>
        </w:rPr>
        <w:br/>
      </w:r>
      <w:r>
        <w:rPr>
          <w:rFonts w:hint="eastAsia"/>
        </w:rPr>
        <w:t>　　　　二、集装箱板用钢市场情况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2007年中国钢材进出口状况分析</w:t>
      </w:r>
      <w:r>
        <w:rPr>
          <w:rFonts w:hint="eastAsia"/>
        </w:rPr>
        <w:br/>
      </w:r>
      <w:r>
        <w:rPr>
          <w:rFonts w:hint="eastAsia"/>
        </w:rPr>
        <w:t>　　第一节 2007年中国主要钢铁产品进出口状况分析</w:t>
      </w:r>
      <w:r>
        <w:rPr>
          <w:rFonts w:hint="eastAsia"/>
        </w:rPr>
        <w:br/>
      </w:r>
      <w:r>
        <w:rPr>
          <w:rFonts w:hint="eastAsia"/>
        </w:rPr>
        <w:t>　　　　一、整体状况分析</w:t>
      </w:r>
      <w:r>
        <w:rPr>
          <w:rFonts w:hint="eastAsia"/>
        </w:rPr>
        <w:br/>
      </w:r>
      <w:r>
        <w:rPr>
          <w:rFonts w:hint="eastAsia"/>
        </w:rPr>
        <w:t>　　　　二、重点产品进出口特点分析</w:t>
      </w:r>
      <w:r>
        <w:rPr>
          <w:rFonts w:hint="eastAsia"/>
        </w:rPr>
        <w:br/>
      </w:r>
      <w:r>
        <w:rPr>
          <w:rFonts w:hint="eastAsia"/>
        </w:rPr>
        <w:t>　　第二节 2006年中国钢材进出口状况分析</w:t>
      </w:r>
      <w:r>
        <w:rPr>
          <w:rFonts w:hint="eastAsia"/>
        </w:rPr>
        <w:br/>
      </w:r>
      <w:r>
        <w:rPr>
          <w:rFonts w:hint="eastAsia"/>
        </w:rPr>
        <w:t>　　第三节 2006年中国钢材进出口形势分析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我国钢材消费分析</w:t>
      </w:r>
      <w:r>
        <w:rPr>
          <w:rFonts w:hint="eastAsia"/>
        </w:rPr>
        <w:br/>
      </w:r>
      <w:r>
        <w:rPr>
          <w:rFonts w:hint="eastAsia"/>
        </w:rPr>
        <w:t>　　第一节 2007年我国钢材消费及2008年供需形势</w:t>
      </w:r>
      <w:r>
        <w:rPr>
          <w:rFonts w:hint="eastAsia"/>
        </w:rPr>
        <w:br/>
      </w:r>
      <w:r>
        <w:rPr>
          <w:rFonts w:hint="eastAsia"/>
        </w:rPr>
        <w:t>　　　　一、2007年我国钢材消费情况分析</w:t>
      </w:r>
      <w:r>
        <w:rPr>
          <w:rFonts w:hint="eastAsia"/>
        </w:rPr>
        <w:br/>
      </w:r>
      <w:r>
        <w:rPr>
          <w:rFonts w:hint="eastAsia"/>
        </w:rPr>
        <w:t>　　　　二、2008年我国钢材消费形势预测</w:t>
      </w:r>
      <w:r>
        <w:rPr>
          <w:rFonts w:hint="eastAsia"/>
        </w:rPr>
        <w:br/>
      </w:r>
      <w:r>
        <w:rPr>
          <w:rFonts w:hint="eastAsia"/>
        </w:rPr>
        <w:t>　　第二节 2007年我国钢材流通分析</w:t>
      </w:r>
      <w:r>
        <w:rPr>
          <w:rFonts w:hint="eastAsia"/>
        </w:rPr>
        <w:br/>
      </w:r>
      <w:r>
        <w:rPr>
          <w:rFonts w:hint="eastAsia"/>
        </w:rPr>
        <w:t>　　　　一、2007年钢材流通形势分析</w:t>
      </w:r>
      <w:r>
        <w:rPr>
          <w:rFonts w:hint="eastAsia"/>
        </w:rPr>
        <w:br/>
      </w:r>
      <w:r>
        <w:rPr>
          <w:rFonts w:hint="eastAsia"/>
        </w:rPr>
        <w:t>　　　　二、2008年钢材流通形势展望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2007年我国钢材市场竞争格局分析</w:t>
      </w:r>
      <w:r>
        <w:rPr>
          <w:rFonts w:hint="eastAsia"/>
        </w:rPr>
        <w:br/>
      </w:r>
      <w:r>
        <w:rPr>
          <w:rFonts w:hint="eastAsia"/>
        </w:rPr>
        <w:t>　　第一节 我国钢铁工业集中度分析</w:t>
      </w:r>
      <w:r>
        <w:rPr>
          <w:rFonts w:hint="eastAsia"/>
        </w:rPr>
        <w:br/>
      </w:r>
      <w:r>
        <w:rPr>
          <w:rFonts w:hint="eastAsia"/>
        </w:rPr>
        <w:t>　　第二节 重点上市场公司分析</w:t>
      </w:r>
      <w:r>
        <w:rPr>
          <w:rFonts w:hint="eastAsia"/>
        </w:rPr>
        <w:br/>
      </w:r>
      <w:r>
        <w:rPr>
          <w:rFonts w:hint="eastAsia"/>
        </w:rPr>
        <w:t>　　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　　二、北京首钢股份有限公司</w:t>
      </w:r>
      <w:r>
        <w:rPr>
          <w:rFonts w:hint="eastAsia"/>
        </w:rPr>
        <w:br/>
      </w:r>
      <w:r>
        <w:rPr>
          <w:rFonts w:hint="eastAsia"/>
        </w:rPr>
        <w:t>　　　　三、山西太钢不锈钢股份有限公司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四、鞍钢新轧钢股份有限公司</w:t>
      </w:r>
      <w:r>
        <w:rPr>
          <w:rFonts w:hint="eastAsia"/>
        </w:rPr>
        <w:br/>
      </w:r>
      <w:r>
        <w:rPr>
          <w:rFonts w:hint="eastAsia"/>
        </w:rPr>
        <w:t>　　　　五、武汉钢铁股份有限公司</w:t>
      </w:r>
      <w:r>
        <w:rPr>
          <w:rFonts w:hint="eastAsia"/>
        </w:rPr>
        <w:br/>
      </w:r>
      <w:r>
        <w:rPr>
          <w:rFonts w:hint="eastAsia"/>
        </w:rPr>
        <w:t>　　　　六、马鞍山钢铁股份有限公司</w:t>
      </w:r>
      <w:r>
        <w:rPr>
          <w:rFonts w:hint="eastAsia"/>
        </w:rPr>
        <w:br/>
      </w:r>
      <w:r>
        <w:rPr>
          <w:rFonts w:hint="eastAsia"/>
        </w:rPr>
        <w:t>　　　　七、唐山钢铁集团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WTO对中国钢材行业的影响</w:t>
      </w:r>
      <w:r>
        <w:rPr>
          <w:rFonts w:hint="eastAsia"/>
        </w:rPr>
        <w:br/>
      </w:r>
      <w:r>
        <w:rPr>
          <w:rFonts w:hint="eastAsia"/>
        </w:rPr>
        <w:t>　　第一节 中国入世对中国钢材行业整体影响分析</w:t>
      </w:r>
      <w:r>
        <w:rPr>
          <w:rFonts w:hint="eastAsia"/>
        </w:rPr>
        <w:br/>
      </w:r>
      <w:r>
        <w:rPr>
          <w:rFonts w:hint="eastAsia"/>
        </w:rPr>
        <w:t>　　第二节 加入WTO后中国应采取的对策</w:t>
      </w:r>
      <w:r>
        <w:rPr>
          <w:rFonts w:hint="eastAsia"/>
        </w:rPr>
        <w:br/>
      </w:r>
      <w:r>
        <w:rPr>
          <w:rFonts w:hint="eastAsia"/>
        </w:rPr>
        <w:t>　　第三节 国际上保护本国钢铁工业的通行做法</w:t>
      </w:r>
      <w:r>
        <w:rPr>
          <w:rFonts w:hint="eastAsia"/>
        </w:rPr>
        <w:br/>
      </w:r>
      <w:r>
        <w:rPr>
          <w:rFonts w:hint="eastAsia"/>
        </w:rPr>
        <w:t>　　第四节 贸易壁垒与WTO争端解决机制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中国钢铁行业发展重点问题分析</w:t>
      </w:r>
      <w:r>
        <w:rPr>
          <w:rFonts w:hint="eastAsia"/>
        </w:rPr>
        <w:br/>
      </w:r>
      <w:r>
        <w:rPr>
          <w:rFonts w:hint="eastAsia"/>
        </w:rPr>
        <w:t>　　第一节 节约钢材资源的技术分析</w:t>
      </w:r>
      <w:r>
        <w:rPr>
          <w:rFonts w:hint="eastAsia"/>
        </w:rPr>
        <w:br/>
      </w:r>
      <w:r>
        <w:rPr>
          <w:rFonts w:hint="eastAsia"/>
        </w:rPr>
        <w:t>　　　　一、提高钢材强度，节约钢材资源</w:t>
      </w:r>
      <w:r>
        <w:rPr>
          <w:rFonts w:hint="eastAsia"/>
        </w:rPr>
        <w:br/>
      </w:r>
      <w:r>
        <w:rPr>
          <w:rFonts w:hint="eastAsia"/>
        </w:rPr>
        <w:t>　　　　二、开发应用各类耐腐蚀钢材</w:t>
      </w:r>
      <w:r>
        <w:rPr>
          <w:rFonts w:hint="eastAsia"/>
        </w:rPr>
        <w:br/>
      </w:r>
      <w:r>
        <w:rPr>
          <w:rFonts w:hint="eastAsia"/>
        </w:rPr>
        <w:t>　　　　三、开发应用各类节约合金元素的钢材</w:t>
      </w:r>
      <w:r>
        <w:rPr>
          <w:rFonts w:hint="eastAsia"/>
        </w:rPr>
        <w:br/>
      </w:r>
      <w:r>
        <w:rPr>
          <w:rFonts w:hint="eastAsia"/>
        </w:rPr>
        <w:t>　　第二节 中国钢铁工业能耗现状与节能前景分析</w:t>
      </w:r>
      <w:r>
        <w:rPr>
          <w:rFonts w:hint="eastAsia"/>
        </w:rPr>
        <w:br/>
      </w:r>
      <w:r>
        <w:rPr>
          <w:rFonts w:hint="eastAsia"/>
        </w:rPr>
        <w:t>　　　　一、世界能源构成概况</w:t>
      </w:r>
      <w:r>
        <w:rPr>
          <w:rFonts w:hint="eastAsia"/>
        </w:rPr>
        <w:br/>
      </w:r>
      <w:r>
        <w:rPr>
          <w:rFonts w:hint="eastAsia"/>
        </w:rPr>
        <w:t>　　　　二、我国钢铁工业能耗现状与差距</w:t>
      </w:r>
      <w:r>
        <w:rPr>
          <w:rFonts w:hint="eastAsia"/>
        </w:rPr>
        <w:br/>
      </w:r>
      <w:r>
        <w:rPr>
          <w:rFonts w:hint="eastAsia"/>
        </w:rPr>
        <w:t>　　　　三、采用成熟技术，促进钢铁工业可持续发展</w:t>
      </w:r>
      <w:r>
        <w:rPr>
          <w:rFonts w:hint="eastAsia"/>
        </w:rPr>
        <w:br/>
      </w:r>
      <w:r>
        <w:rPr>
          <w:rFonts w:hint="eastAsia"/>
        </w:rPr>
        <w:t>　　第三节 我国钢材市场占有率分析</w:t>
      </w:r>
      <w:r>
        <w:rPr>
          <w:rFonts w:hint="eastAsia"/>
        </w:rPr>
        <w:br/>
      </w:r>
      <w:r>
        <w:rPr>
          <w:rFonts w:hint="eastAsia"/>
        </w:rPr>
        <w:t>　　　　一、我国国产钢材国内市场占有率总体变化趋势比较</w:t>
      </w:r>
      <w:r>
        <w:rPr>
          <w:rFonts w:hint="eastAsia"/>
        </w:rPr>
        <w:br/>
      </w:r>
      <w:r>
        <w:rPr>
          <w:rFonts w:hint="eastAsia"/>
        </w:rPr>
        <w:t>　　　　二、我国钢材8个品种11年间的国内市场占有率分析</w:t>
      </w:r>
      <w:r>
        <w:rPr>
          <w:rFonts w:hint="eastAsia"/>
        </w:rPr>
        <w:br/>
      </w:r>
      <w:r>
        <w:rPr>
          <w:rFonts w:hint="eastAsia"/>
        </w:rPr>
        <w:t>　　　　三、我国钢材4个品种4年间的国内市场占有率分析</w:t>
      </w:r>
      <w:r>
        <w:rPr>
          <w:rFonts w:hint="eastAsia"/>
        </w:rPr>
        <w:br/>
      </w:r>
      <w:r>
        <w:rPr>
          <w:rFonts w:hint="eastAsia"/>
        </w:rPr>
        <w:t>　　第四节 中^智^林　2008年我国钢铁企业如何应对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8d22c00584ff0" w:history="1">
        <w:r>
          <w:rPr>
            <w:rStyle w:val="Hyperlink"/>
          </w:rPr>
          <w:t>2008年中国钢材市场分析及预测研究报告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8d22c00584ff0" w:history="1">
        <w:r>
          <w:rPr>
            <w:rStyle w:val="Hyperlink"/>
          </w:rPr>
          <w:t>https://www.20087.com/2008-04/R_2008gangcaishichangfenxijiyuceyanjiuBaoGao.html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热点：钢材价格阶段性反弹修复、钢材期货实时行情走势图、钢材价格、钢材网每日报价、钢材计算重量表公式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6e8a449a6411a" w:history="1">
      <w:r>
        <w:rPr>
          <w:rStyle w:val="Hyperlink"/>
        </w:rPr>
        <w:t>2008年中国钢材市场分析及预测研究报告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angcaishichangfenxijiyuceyanjiuBaoGao.html" TargetMode="External" Id="Re638d22c0058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angcaishichangfenxijiyuceyanjiuBaoGao.html" TargetMode="External" Id="Rcb06e8a449a6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2008-04-07T02:31:00Z</dcterms:created>
  <dcterms:modified xsi:type="dcterms:W3CDTF">2008-04-07T03:31:00Z</dcterms:modified>
  <dc:subject>2008年中国钢材市场分析及预测研究报告</dc:subject>
  <dc:title>2008年中国钢材市场分析及预测研究报告</dc:title>
  <cp:keywords>2008年中国钢材市场分析及预测研究报告</cp:keywords>
  <dc:description>2008年中国钢材市场分析及预测研究报告</dc:description>
</cp:coreProperties>
</file>