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0eb3b772f14cfb" w:history="1">
              <w:r>
                <w:rPr>
                  <w:rStyle w:val="Hyperlink"/>
                </w:rPr>
                <w:t>2008年中国1，4—丁二醇（BDO）行业研究报告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0eb3b772f14cfb" w:history="1">
              <w:r>
                <w:rPr>
                  <w:rStyle w:val="Hyperlink"/>
                </w:rPr>
                <w:t>2008年中国1，4—丁二醇（BDO）行业研究报告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023596A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d0eb3b772f14cfb" w:history="1">
                <w:r>
                  <w:rPr>
                    <w:rStyle w:val="Hyperlink"/>
                  </w:rPr>
                  <w:t>https://www.20087.com/2008-04/R_200814dingerchunyanjiuBaoGao.html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BDO是一种重要的基本有机化工和精细化工原料，是世界上需求增长最快的化工产品之一。近几年来下游行业的快速发展，BDO 在中国一直处于供不应求的状态，成为全球最主要的净进口地区，2001—2005年期间进口依存度都超过了60％，2006—2007年期间进口依存度超过40%。</w:t>
      </w:r>
      <w:r>
        <w:rPr>
          <w:rFonts w:hint="eastAsia"/>
        </w:rPr>
        <w:br/>
      </w:r>
      <w:r>
        <w:rPr>
          <w:rFonts w:hint="eastAsia"/>
        </w:rPr>
        <w:t>　　未来几年中国PBT 树脂、氨纶等下游行业的产能释放将带动BDO需求量的增长，根据BDO的主要下游产业产能扩张情况，我们估算了2008—2010年BDO需求增长情况。</w:t>
      </w:r>
      <w:r>
        <w:rPr>
          <w:rFonts w:hint="eastAsia"/>
        </w:rPr>
        <w:br/>
      </w:r>
      <w:r>
        <w:rPr>
          <w:rFonts w:hint="eastAsia"/>
        </w:rPr>
        <w:t>　　由于BDO的高毛利率使得不少生产商扩大产能。根据中国各大BDO生产厂商扩产情况以及投产时间，本报告估算了2008—2010年中国BDO产能扩张情况，并预计了产量。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0eb3b772f14cfb" w:history="1">
        <w:r>
          <w:rPr>
            <w:rStyle w:val="Hyperlink"/>
          </w:rPr>
          <w:t>2008年中国1，4—丁二醇（BDO）行业研究报告</w:t>
        </w:r>
      </w:hyperlink>
      <w:r>
        <w:rPr>
          <w:rFonts w:hint="eastAsia"/>
        </w:rPr>
        <w:t>》根据国家统计局，海关，上市公司公告及中国化工信息网等公布的数据，对BDO行业的现状进行分析，并对行业未来发展趋势进行预测。本报告还分析了9家中国主要BDO生产商采用的生产技术，产能及扩产计划等情况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中国BDO行业概况</w:t>
      </w:r>
      <w:r>
        <w:rPr>
          <w:rFonts w:hint="eastAsia"/>
        </w:rPr>
        <w:br/>
      </w:r>
      <w:r>
        <w:rPr>
          <w:rFonts w:hint="eastAsia"/>
        </w:rPr>
        <w:t>　　1.1 BDO简介</w:t>
      </w:r>
      <w:r>
        <w:rPr>
          <w:rFonts w:hint="eastAsia"/>
        </w:rPr>
        <w:br/>
      </w:r>
      <w:r>
        <w:rPr>
          <w:rFonts w:hint="eastAsia"/>
        </w:rPr>
        <w:t>　　1.2 BDO生产工艺简介</w:t>
      </w:r>
      <w:r>
        <w:rPr>
          <w:rFonts w:hint="eastAsia"/>
        </w:rPr>
        <w:br/>
      </w:r>
      <w:r>
        <w:rPr>
          <w:rFonts w:hint="eastAsia"/>
        </w:rPr>
        <w:t>　　1.3 2007年中国BDO行业概况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2007—2008年中国BDO供给分析</w:t>
      </w:r>
      <w:r>
        <w:rPr>
          <w:rFonts w:hint="eastAsia"/>
        </w:rPr>
        <w:br/>
      </w:r>
      <w:r>
        <w:rPr>
          <w:rFonts w:hint="eastAsia"/>
        </w:rPr>
        <w:t>　　2.1 2007年中国BDO生产现状</w:t>
      </w:r>
      <w:r>
        <w:rPr>
          <w:rFonts w:hint="eastAsia"/>
        </w:rPr>
        <w:br/>
      </w:r>
      <w:r>
        <w:rPr>
          <w:rFonts w:hint="eastAsia"/>
        </w:rPr>
        <w:t>　　2.2 2007—2010年中国BDO产能及预测</w:t>
      </w:r>
      <w:r>
        <w:rPr>
          <w:rFonts w:hint="eastAsia"/>
        </w:rPr>
        <w:br/>
      </w:r>
      <w:r>
        <w:rPr>
          <w:rFonts w:hint="eastAsia"/>
        </w:rPr>
        <w:t>　　2.3 2007—2010年中国BDO供给分析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2007—2008年中国BDO需求分析</w:t>
      </w:r>
      <w:r>
        <w:rPr>
          <w:rFonts w:hint="eastAsia"/>
        </w:rPr>
        <w:br/>
      </w:r>
      <w:r>
        <w:rPr>
          <w:rFonts w:hint="eastAsia"/>
        </w:rPr>
        <w:t>　　3.1 2007—2008年中国BDO下游产业需求分析</w:t>
      </w:r>
      <w:r>
        <w:rPr>
          <w:rFonts w:hint="eastAsia"/>
        </w:rPr>
        <w:br/>
      </w:r>
      <w:r>
        <w:rPr>
          <w:rFonts w:hint="eastAsia"/>
        </w:rPr>
        <w:t>　　　　3.1.1 THF/PTMEG需求供需分析</w:t>
      </w:r>
      <w:r>
        <w:rPr>
          <w:rFonts w:hint="eastAsia"/>
        </w:rPr>
        <w:br/>
      </w:r>
      <w:r>
        <w:rPr>
          <w:rFonts w:hint="eastAsia"/>
        </w:rPr>
        <w:t>　　　　3.1.2 2007—2008年Γ-丁内脂（GBL）需求分析</w:t>
      </w:r>
      <w:r>
        <w:rPr>
          <w:rFonts w:hint="eastAsia"/>
        </w:rPr>
        <w:br/>
      </w:r>
      <w:r>
        <w:rPr>
          <w:rFonts w:hint="eastAsia"/>
        </w:rPr>
        <w:t>　　　　3.1.3 2007—2008年聚对苯二甲酸丁二醇酯（PBT）需求分析</w:t>
      </w:r>
      <w:r>
        <w:rPr>
          <w:rFonts w:hint="eastAsia"/>
        </w:rPr>
        <w:br/>
      </w:r>
      <w:r>
        <w:rPr>
          <w:rFonts w:hint="eastAsia"/>
        </w:rPr>
        <w:t>　　　　3.1.4 2007—2008年PU需求分析</w:t>
      </w:r>
      <w:r>
        <w:rPr>
          <w:rFonts w:hint="eastAsia"/>
        </w:rPr>
        <w:br/>
      </w:r>
      <w:r>
        <w:rPr>
          <w:rFonts w:hint="eastAsia"/>
        </w:rPr>
        <w:t>　　　　3.1.5 2007年BDO下游用户消费量排名</w:t>
      </w:r>
      <w:r>
        <w:rPr>
          <w:rFonts w:hint="eastAsia"/>
        </w:rPr>
        <w:br/>
      </w:r>
      <w:r>
        <w:rPr>
          <w:rFonts w:hint="eastAsia"/>
        </w:rPr>
        <w:t>　　3.2 2007—2008年中国BDO需求情况分析</w:t>
      </w:r>
      <w:r>
        <w:rPr>
          <w:rFonts w:hint="eastAsia"/>
        </w:rPr>
        <w:br/>
      </w:r>
      <w:r>
        <w:rPr>
          <w:rFonts w:hint="eastAsia"/>
        </w:rPr>
        <w:t>　　3.3 2007—2008年中国BDO供需情况分析</w:t>
      </w:r>
      <w:r>
        <w:rPr>
          <w:rFonts w:hint="eastAsia"/>
        </w:rPr>
        <w:br/>
      </w:r>
      <w:r>
        <w:rPr>
          <w:rFonts w:hint="eastAsia"/>
        </w:rPr>
        <w:t>　　3.3 2007—2008年中国BDO价格走势分析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2007—2008年中国BDO进出口分析</w:t>
      </w:r>
      <w:r>
        <w:rPr>
          <w:rFonts w:hint="eastAsia"/>
        </w:rPr>
        <w:br/>
      </w:r>
      <w:r>
        <w:rPr>
          <w:rFonts w:hint="eastAsia"/>
        </w:rPr>
        <w:t>　　4.1 2007—2008年中国BDO进口情况分析</w:t>
      </w:r>
      <w:r>
        <w:rPr>
          <w:rFonts w:hint="eastAsia"/>
        </w:rPr>
        <w:br/>
      </w:r>
      <w:r>
        <w:rPr>
          <w:rFonts w:hint="eastAsia"/>
        </w:rPr>
        <w:t>　　4.2 2007—2008年中国BDO出口情况分析</w:t>
      </w:r>
      <w:r>
        <w:rPr>
          <w:rFonts w:hint="eastAsia"/>
        </w:rPr>
        <w:br/>
      </w:r>
      <w:r>
        <w:rPr>
          <w:rFonts w:hint="eastAsia"/>
        </w:rPr>
        <w:t>　　4.3 中国BDO进出口趋势分析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中国BDO重点生产企业分析</w:t>
      </w:r>
      <w:r>
        <w:rPr>
          <w:rFonts w:hint="eastAsia"/>
        </w:rPr>
        <w:br/>
      </w:r>
      <w:r>
        <w:rPr>
          <w:rFonts w:hint="eastAsia"/>
        </w:rPr>
        <w:t>　　5.1 山西三维</w:t>
      </w:r>
      <w:r>
        <w:rPr>
          <w:rFonts w:hint="eastAsia"/>
        </w:rPr>
        <w:br/>
      </w:r>
      <w:r>
        <w:rPr>
          <w:rFonts w:hint="eastAsia"/>
        </w:rPr>
        <w:t>　　　　5.1.1 公司简介</w:t>
      </w:r>
      <w:r>
        <w:rPr>
          <w:rFonts w:hint="eastAsia"/>
        </w:rPr>
        <w:br/>
      </w:r>
      <w:r>
        <w:rPr>
          <w:rFonts w:hint="eastAsia"/>
        </w:rPr>
        <w:t>　　　　5.1.2 2007年山西三维经营情况</w:t>
      </w:r>
      <w:r>
        <w:rPr>
          <w:rFonts w:hint="eastAsia"/>
        </w:rPr>
        <w:br/>
      </w:r>
      <w:r>
        <w:rPr>
          <w:rFonts w:hint="eastAsia"/>
        </w:rPr>
        <w:t>　　　　5.1.3 2007年山西三维财务指标分析</w:t>
      </w:r>
      <w:r>
        <w:rPr>
          <w:rFonts w:hint="eastAsia"/>
        </w:rPr>
        <w:br/>
      </w:r>
      <w:r>
        <w:rPr>
          <w:rFonts w:hint="eastAsia"/>
        </w:rPr>
        <w:t>　　　　5.1.4 山西三维竞争力分析</w:t>
      </w:r>
      <w:r>
        <w:rPr>
          <w:rFonts w:hint="eastAsia"/>
        </w:rPr>
        <w:br/>
      </w:r>
      <w:r>
        <w:rPr>
          <w:rFonts w:hint="eastAsia"/>
        </w:rPr>
        <w:t>　　5.2 山东佳泰石油化工有限公司</w:t>
      </w:r>
      <w:r>
        <w:rPr>
          <w:rFonts w:hint="eastAsia"/>
        </w:rPr>
        <w:br/>
      </w:r>
      <w:r>
        <w:rPr>
          <w:rFonts w:hint="eastAsia"/>
        </w:rPr>
        <w:t>　　　　5.2.1 公司简介</w:t>
      </w:r>
      <w:r>
        <w:rPr>
          <w:rFonts w:hint="eastAsia"/>
        </w:rPr>
        <w:br/>
      </w:r>
      <w:r>
        <w:rPr>
          <w:rFonts w:hint="eastAsia"/>
        </w:rPr>
        <w:t>　　　　5.2.2 公司BDO生产现状</w:t>
      </w:r>
      <w:r>
        <w:rPr>
          <w:rFonts w:hint="eastAsia"/>
        </w:rPr>
        <w:br/>
      </w:r>
      <w:r>
        <w:rPr>
          <w:rFonts w:hint="eastAsia"/>
        </w:rPr>
        <w:t>　　　　5.2.3 公司发展趋势分析</w:t>
      </w:r>
      <w:r>
        <w:rPr>
          <w:rFonts w:hint="eastAsia"/>
        </w:rPr>
        <w:br/>
      </w:r>
      <w:r>
        <w:rPr>
          <w:rFonts w:hint="eastAsia"/>
        </w:rPr>
        <w:t>　　5.3 四川天华</w:t>
      </w:r>
      <w:r>
        <w:rPr>
          <w:rFonts w:hint="eastAsia"/>
        </w:rPr>
        <w:br/>
      </w:r>
      <w:r>
        <w:rPr>
          <w:rFonts w:hint="eastAsia"/>
        </w:rPr>
        <w:t>　　　　5.3.1 公司简介</w:t>
      </w:r>
      <w:r>
        <w:rPr>
          <w:rFonts w:hint="eastAsia"/>
        </w:rPr>
        <w:br/>
      </w:r>
      <w:r>
        <w:rPr>
          <w:rFonts w:hint="eastAsia"/>
        </w:rPr>
        <w:t>　　　　5.3.2 公司BDO生产现状</w:t>
      </w:r>
      <w:r>
        <w:rPr>
          <w:rFonts w:hint="eastAsia"/>
        </w:rPr>
        <w:br/>
      </w:r>
      <w:r>
        <w:rPr>
          <w:rFonts w:hint="eastAsia"/>
        </w:rPr>
        <w:t>　　　　5.3.3 公司发展趋势分析</w:t>
      </w:r>
      <w:r>
        <w:rPr>
          <w:rFonts w:hint="eastAsia"/>
        </w:rPr>
        <w:br/>
      </w:r>
      <w:r>
        <w:rPr>
          <w:rFonts w:hint="eastAsia"/>
        </w:rPr>
        <w:t>　　5.4 大化集团大连化工有限公司</w:t>
      </w:r>
      <w:r>
        <w:rPr>
          <w:rFonts w:hint="eastAsia"/>
        </w:rPr>
        <w:br/>
      </w:r>
      <w:r>
        <w:rPr>
          <w:rFonts w:hint="eastAsia"/>
        </w:rPr>
        <w:t>　　　　5.4.1 公司简介</w:t>
      </w:r>
      <w:r>
        <w:rPr>
          <w:rFonts w:hint="eastAsia"/>
        </w:rPr>
        <w:br/>
      </w:r>
      <w:r>
        <w:rPr>
          <w:rFonts w:hint="eastAsia"/>
        </w:rPr>
        <w:t>　　　　5.4.2 2007年大连化工经营概况</w:t>
      </w:r>
      <w:r>
        <w:rPr>
          <w:rFonts w:hint="eastAsia"/>
        </w:rPr>
        <w:br/>
      </w:r>
      <w:r>
        <w:rPr>
          <w:rFonts w:hint="eastAsia"/>
        </w:rPr>
        <w:t>　　　　5.4.3 2007年大连化工财务分析</w:t>
      </w:r>
      <w:r>
        <w:rPr>
          <w:rFonts w:hint="eastAsia"/>
        </w:rPr>
        <w:br/>
      </w:r>
      <w:r>
        <w:rPr>
          <w:rFonts w:hint="eastAsia"/>
        </w:rPr>
        <w:t>　　　　5.4.4 大连化工发展趋势分析</w:t>
      </w:r>
      <w:r>
        <w:rPr>
          <w:rFonts w:hint="eastAsia"/>
        </w:rPr>
        <w:br/>
      </w:r>
      <w:r>
        <w:rPr>
          <w:rFonts w:hint="eastAsia"/>
        </w:rPr>
        <w:t>　　5.5 美克集团</w:t>
      </w:r>
      <w:r>
        <w:rPr>
          <w:rFonts w:hint="eastAsia"/>
        </w:rPr>
        <w:br/>
      </w:r>
      <w:r>
        <w:rPr>
          <w:rFonts w:hint="eastAsia"/>
        </w:rPr>
        <w:t>　　　　5.5.1 公司简介</w:t>
      </w:r>
      <w:r>
        <w:rPr>
          <w:rFonts w:hint="eastAsia"/>
        </w:rPr>
        <w:br/>
      </w:r>
      <w:r>
        <w:rPr>
          <w:rFonts w:hint="eastAsia"/>
        </w:rPr>
        <w:t>　　　　5.5.2 公司BDO生产现状</w:t>
      </w:r>
      <w:r>
        <w:rPr>
          <w:rFonts w:hint="eastAsia"/>
        </w:rPr>
        <w:br/>
      </w:r>
      <w:r>
        <w:rPr>
          <w:rFonts w:hint="eastAsia"/>
        </w:rPr>
        <w:t>　　　　5.5.3 公司发展趋势分析</w:t>
      </w:r>
      <w:r>
        <w:rPr>
          <w:rFonts w:hint="eastAsia"/>
        </w:rPr>
        <w:br/>
      </w:r>
      <w:r>
        <w:rPr>
          <w:rFonts w:hint="eastAsia"/>
        </w:rPr>
        <w:t>　　5.6 云维股份</w:t>
      </w:r>
      <w:r>
        <w:rPr>
          <w:rFonts w:hint="eastAsia"/>
        </w:rPr>
        <w:br/>
      </w:r>
      <w:r>
        <w:rPr>
          <w:rFonts w:hint="eastAsia"/>
        </w:rPr>
        <w:t>　　　　5.6.1 公司简介</w:t>
      </w:r>
      <w:r>
        <w:rPr>
          <w:rFonts w:hint="eastAsia"/>
        </w:rPr>
        <w:br/>
      </w:r>
      <w:r>
        <w:rPr>
          <w:rFonts w:hint="eastAsia"/>
        </w:rPr>
        <w:t>　　　　5.6.2 2007年云维股份经营情况</w:t>
      </w:r>
      <w:r>
        <w:rPr>
          <w:rFonts w:hint="eastAsia"/>
        </w:rPr>
        <w:br/>
      </w:r>
      <w:r>
        <w:rPr>
          <w:rFonts w:hint="eastAsia"/>
        </w:rPr>
        <w:t>　　　　5.6.3 2007年运维股份财务指标分析</w:t>
      </w:r>
      <w:r>
        <w:rPr>
          <w:rFonts w:hint="eastAsia"/>
        </w:rPr>
        <w:br/>
      </w:r>
      <w:r>
        <w:rPr>
          <w:rFonts w:hint="eastAsia"/>
        </w:rPr>
        <w:t>　　　　5.6.4 云维股份发展趋势分析</w:t>
      </w:r>
      <w:r>
        <w:rPr>
          <w:rFonts w:hint="eastAsia"/>
        </w:rPr>
        <w:br/>
      </w:r>
      <w:r>
        <w:rPr>
          <w:rFonts w:hint="eastAsia"/>
        </w:rPr>
        <w:t>　　5.7 蓝星集团</w:t>
      </w:r>
      <w:r>
        <w:rPr>
          <w:rFonts w:hint="eastAsia"/>
        </w:rPr>
        <w:br/>
      </w:r>
      <w:r>
        <w:rPr>
          <w:rFonts w:hint="eastAsia"/>
        </w:rPr>
        <w:t>　　　　5.7.1 公司简介</w:t>
      </w:r>
      <w:r>
        <w:rPr>
          <w:rFonts w:hint="eastAsia"/>
        </w:rPr>
        <w:br/>
      </w:r>
      <w:r>
        <w:rPr>
          <w:rFonts w:hint="eastAsia"/>
        </w:rPr>
        <w:t>　　　　5.7.2 公司BDO生产现状</w:t>
      </w:r>
      <w:r>
        <w:rPr>
          <w:rFonts w:hint="eastAsia"/>
        </w:rPr>
        <w:br/>
      </w:r>
      <w:r>
        <w:rPr>
          <w:rFonts w:hint="eastAsia"/>
        </w:rPr>
        <w:t>　　　　5.7.3 公司发展趋势分析</w:t>
      </w:r>
      <w:r>
        <w:rPr>
          <w:rFonts w:hint="eastAsia"/>
        </w:rPr>
        <w:br/>
      </w:r>
      <w:r>
        <w:rPr>
          <w:rFonts w:hint="eastAsia"/>
        </w:rPr>
        <w:t>　　5.8 湄洲湾氯碱</w:t>
      </w:r>
      <w:r>
        <w:rPr>
          <w:rFonts w:hint="eastAsia"/>
        </w:rPr>
        <w:br/>
      </w:r>
      <w:r>
        <w:rPr>
          <w:rFonts w:hint="eastAsia"/>
        </w:rPr>
        <w:t>　　　　5.8.1 公司简介</w:t>
      </w:r>
      <w:r>
        <w:rPr>
          <w:rFonts w:hint="eastAsia"/>
        </w:rPr>
        <w:br/>
      </w:r>
      <w:r>
        <w:rPr>
          <w:rFonts w:hint="eastAsia"/>
        </w:rPr>
        <w:t>　　　　5.8.2 公司BDO生产现状</w:t>
      </w:r>
      <w:r>
        <w:rPr>
          <w:rFonts w:hint="eastAsia"/>
        </w:rPr>
        <w:br/>
      </w:r>
      <w:r>
        <w:rPr>
          <w:rFonts w:hint="eastAsia"/>
        </w:rPr>
        <w:t>　　　　5.8.3 公司发展趋势分析</w:t>
      </w:r>
      <w:r>
        <w:rPr>
          <w:rFonts w:hint="eastAsia"/>
        </w:rPr>
        <w:br/>
      </w:r>
      <w:r>
        <w:rPr>
          <w:rFonts w:hint="eastAsia"/>
        </w:rPr>
        <w:t>　　5.9 大庆油田</w:t>
      </w:r>
      <w:r>
        <w:rPr>
          <w:rFonts w:hint="eastAsia"/>
        </w:rPr>
        <w:br/>
      </w:r>
      <w:r>
        <w:rPr>
          <w:rFonts w:hint="eastAsia"/>
        </w:rPr>
        <w:t>　　　　5.9.1 公司简介</w:t>
      </w:r>
      <w:r>
        <w:rPr>
          <w:rFonts w:hint="eastAsia"/>
        </w:rPr>
        <w:br/>
      </w:r>
      <w:r>
        <w:rPr>
          <w:rFonts w:hint="eastAsia"/>
        </w:rPr>
        <w:t>　　　　5.9.2 公司BDO生产现状</w:t>
      </w:r>
      <w:r>
        <w:rPr>
          <w:rFonts w:hint="eastAsia"/>
        </w:rPr>
        <w:br/>
      </w:r>
      <w:r>
        <w:rPr>
          <w:rFonts w:hint="eastAsia"/>
        </w:rPr>
        <w:t>　　　　5.9.3 公司发展趋势分析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中~智~林　中国BDO发展趋势分析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图：中国BDO的消费结构</w:t>
      </w:r>
      <w:r>
        <w:rPr>
          <w:rFonts w:hint="eastAsia"/>
        </w:rPr>
        <w:br/>
      </w:r>
      <w:r>
        <w:rPr>
          <w:rFonts w:hint="eastAsia"/>
        </w:rPr>
        <w:t>　　图：2007年中国BDO生产格局</w:t>
      </w:r>
      <w:r>
        <w:rPr>
          <w:rFonts w:hint="eastAsia"/>
        </w:rPr>
        <w:br/>
      </w:r>
      <w:r>
        <w:rPr>
          <w:rFonts w:hint="eastAsia"/>
        </w:rPr>
        <w:t>　　图：2004—2010年中国BDO产能统计及预测</w:t>
      </w:r>
      <w:r>
        <w:rPr>
          <w:rFonts w:hint="eastAsia"/>
        </w:rPr>
        <w:br/>
      </w:r>
      <w:r>
        <w:rPr>
          <w:rFonts w:hint="eastAsia"/>
        </w:rPr>
        <w:t>　　图：2004—2010年中国BDO产量统计及预测（单位：万吨）</w:t>
      </w:r>
      <w:r>
        <w:rPr>
          <w:rFonts w:hint="eastAsia"/>
        </w:rPr>
        <w:br/>
      </w:r>
      <w:r>
        <w:rPr>
          <w:rFonts w:hint="eastAsia"/>
        </w:rPr>
        <w:t>　　图：2005—2009年中国PTMEG 供需统计及预测（单位：万吨）</w:t>
      </w:r>
      <w:r>
        <w:rPr>
          <w:rFonts w:hint="eastAsia"/>
        </w:rPr>
        <w:br/>
      </w:r>
      <w:r>
        <w:rPr>
          <w:rFonts w:hint="eastAsia"/>
        </w:rPr>
        <w:t>　　图：2002-2009年氨纶需求量和增长率示意图（单位：万吨）</w:t>
      </w:r>
      <w:r>
        <w:rPr>
          <w:rFonts w:hint="eastAsia"/>
        </w:rPr>
        <w:br/>
      </w:r>
      <w:r>
        <w:rPr>
          <w:rFonts w:hint="eastAsia"/>
        </w:rPr>
        <w:t>　　图：2004—2010年中国BDO需求统计及预测（单位：万吨）</w:t>
      </w:r>
      <w:r>
        <w:rPr>
          <w:rFonts w:hint="eastAsia"/>
        </w:rPr>
        <w:br/>
      </w:r>
      <w:r>
        <w:rPr>
          <w:rFonts w:hint="eastAsia"/>
        </w:rPr>
        <w:t>　　图：2004—20010年中国BDO的产量及需求统计及预测（单位：万吨）</w:t>
      </w:r>
      <w:r>
        <w:rPr>
          <w:rFonts w:hint="eastAsia"/>
        </w:rPr>
        <w:br/>
      </w:r>
      <w:r>
        <w:rPr>
          <w:rFonts w:hint="eastAsia"/>
        </w:rPr>
        <w:t>　　图：2006—2008年3月BDO 出厂价走势图（单位：元/吨）</w:t>
      </w:r>
      <w:r>
        <w:rPr>
          <w:rFonts w:hint="eastAsia"/>
        </w:rPr>
        <w:br/>
      </w:r>
      <w:r>
        <w:rPr>
          <w:rFonts w:hint="eastAsia"/>
        </w:rPr>
        <w:t>　　图：2006—2008年3月PTMEG出厂价（单位：元/吨）</w:t>
      </w:r>
      <w:r>
        <w:rPr>
          <w:rFonts w:hint="eastAsia"/>
        </w:rPr>
        <w:br/>
      </w:r>
      <w:r>
        <w:rPr>
          <w:rFonts w:hint="eastAsia"/>
        </w:rPr>
        <w:t>　　图：2004—2008年中国BDO进口统计及预测（单位：万吨）</w:t>
      </w:r>
      <w:r>
        <w:rPr>
          <w:rFonts w:hint="eastAsia"/>
        </w:rPr>
        <w:br/>
      </w:r>
      <w:r>
        <w:rPr>
          <w:rFonts w:hint="eastAsia"/>
        </w:rPr>
        <w:t>　　图：2005—2008年各月份BDO及其衍生物进口比较（单位：吨）</w:t>
      </w:r>
      <w:r>
        <w:rPr>
          <w:rFonts w:hint="eastAsia"/>
        </w:rPr>
        <w:br/>
      </w:r>
      <w:r>
        <w:rPr>
          <w:rFonts w:hint="eastAsia"/>
        </w:rPr>
        <w:t>　　图：BDO自给率统计及预测</w:t>
      </w:r>
      <w:r>
        <w:rPr>
          <w:rFonts w:hint="eastAsia"/>
        </w:rPr>
        <w:br/>
      </w:r>
      <w:r>
        <w:rPr>
          <w:rFonts w:hint="eastAsia"/>
        </w:rPr>
        <w:t>　　图：2007年山西三维销售收入构成</w:t>
      </w:r>
      <w:r>
        <w:rPr>
          <w:rFonts w:hint="eastAsia"/>
        </w:rPr>
        <w:br/>
      </w:r>
      <w:r>
        <w:rPr>
          <w:rFonts w:hint="eastAsia"/>
        </w:rPr>
        <w:t>　　图：2007年山西三维销售收入构成</w:t>
      </w:r>
      <w:r>
        <w:rPr>
          <w:rFonts w:hint="eastAsia"/>
        </w:rPr>
        <w:br/>
      </w:r>
      <w:r>
        <w:rPr>
          <w:rFonts w:hint="eastAsia"/>
        </w:rPr>
        <w:t>　　图：2007年山西三维利润构成</w:t>
      </w:r>
      <w:r>
        <w:rPr>
          <w:rFonts w:hint="eastAsia"/>
        </w:rPr>
        <w:br/>
      </w:r>
      <w:r>
        <w:rPr>
          <w:rFonts w:hint="eastAsia"/>
        </w:rPr>
        <w:t>　　表：BDO主要生产方法有缺点比较</w:t>
      </w:r>
      <w:r>
        <w:rPr>
          <w:rFonts w:hint="eastAsia"/>
        </w:rPr>
        <w:br/>
      </w:r>
      <w:r>
        <w:rPr>
          <w:rFonts w:hint="eastAsia"/>
        </w:rPr>
        <w:t>　　表：2008—2010年中国BDO装置情况以及扩产计划</w:t>
      </w:r>
      <w:r>
        <w:rPr>
          <w:rFonts w:hint="eastAsia"/>
        </w:rPr>
        <w:br/>
      </w:r>
      <w:r>
        <w:rPr>
          <w:rFonts w:hint="eastAsia"/>
        </w:rPr>
        <w:t>　　表：中国PTMEG项目建设情况（单位：万吨）</w:t>
      </w:r>
      <w:r>
        <w:rPr>
          <w:rFonts w:hint="eastAsia"/>
        </w:rPr>
        <w:br/>
      </w:r>
      <w:r>
        <w:rPr>
          <w:rFonts w:hint="eastAsia"/>
        </w:rPr>
        <w:t>　　表：2007年BDO下游用户排名</w:t>
      </w:r>
      <w:r>
        <w:rPr>
          <w:rFonts w:hint="eastAsia"/>
        </w:rPr>
        <w:br/>
      </w:r>
      <w:r>
        <w:rPr>
          <w:rFonts w:hint="eastAsia"/>
        </w:rPr>
        <w:t>　　表：2007年1—12月进口数量及金额列表（单位：吨，万元）</w:t>
      </w:r>
      <w:r>
        <w:rPr>
          <w:rFonts w:hint="eastAsia"/>
        </w:rPr>
        <w:br/>
      </w:r>
      <w:r>
        <w:rPr>
          <w:rFonts w:hint="eastAsia"/>
        </w:rPr>
        <w:t>　　表：2003—2007年山西三维主要经营数据（单位：万元）</w:t>
      </w:r>
      <w:r>
        <w:rPr>
          <w:rFonts w:hint="eastAsia"/>
        </w:rPr>
        <w:br/>
      </w:r>
      <w:r>
        <w:rPr>
          <w:rFonts w:hint="eastAsia"/>
        </w:rPr>
        <w:t>　　表：2003—2007年山西三维获利能力分析</w:t>
      </w:r>
      <w:r>
        <w:rPr>
          <w:rFonts w:hint="eastAsia"/>
        </w:rPr>
        <w:br/>
      </w:r>
      <w:r>
        <w:rPr>
          <w:rFonts w:hint="eastAsia"/>
        </w:rPr>
        <w:t>　　表：2003—2007年山西三维经营能力分析</w:t>
      </w:r>
      <w:r>
        <w:rPr>
          <w:rFonts w:hint="eastAsia"/>
        </w:rPr>
        <w:br/>
      </w:r>
      <w:r>
        <w:rPr>
          <w:rFonts w:hint="eastAsia"/>
        </w:rPr>
        <w:t>　　表：2003—2007年山西三维偿债能力分析</w:t>
      </w:r>
      <w:r>
        <w:rPr>
          <w:rFonts w:hint="eastAsia"/>
        </w:rPr>
        <w:br/>
      </w:r>
      <w:r>
        <w:rPr>
          <w:rFonts w:hint="eastAsia"/>
        </w:rPr>
        <w:t>　　表：2003—2007年山西三维成长能力分析</w:t>
      </w:r>
      <w:r>
        <w:rPr>
          <w:rFonts w:hint="eastAsia"/>
        </w:rPr>
        <w:br/>
      </w:r>
      <w:r>
        <w:rPr>
          <w:rFonts w:hint="eastAsia"/>
        </w:rPr>
        <w:t>　　表：2003—2007年大连化工主要经营数据（单位：万元）</w:t>
      </w:r>
      <w:r>
        <w:rPr>
          <w:rFonts w:hint="eastAsia"/>
        </w:rPr>
        <w:br/>
      </w:r>
      <w:r>
        <w:rPr>
          <w:rFonts w:hint="eastAsia"/>
        </w:rPr>
        <w:t>　　表：2003—2007年大连化工获利能力分析</w:t>
      </w:r>
      <w:r>
        <w:rPr>
          <w:rFonts w:hint="eastAsia"/>
        </w:rPr>
        <w:br/>
      </w:r>
      <w:r>
        <w:rPr>
          <w:rFonts w:hint="eastAsia"/>
        </w:rPr>
        <w:t>　　表：2003—2007年大连化工经营能力分析</w:t>
      </w:r>
      <w:r>
        <w:rPr>
          <w:rFonts w:hint="eastAsia"/>
        </w:rPr>
        <w:br/>
      </w:r>
      <w:r>
        <w:rPr>
          <w:rFonts w:hint="eastAsia"/>
        </w:rPr>
        <w:t>　　表：2003—2007年大连化工偿债能力分析</w:t>
      </w:r>
      <w:r>
        <w:rPr>
          <w:rFonts w:hint="eastAsia"/>
        </w:rPr>
        <w:br/>
      </w:r>
      <w:r>
        <w:rPr>
          <w:rFonts w:hint="eastAsia"/>
        </w:rPr>
        <w:t>　　表：2003—2007年大连化工成长能力分析</w:t>
      </w:r>
      <w:r>
        <w:rPr>
          <w:rFonts w:hint="eastAsia"/>
        </w:rPr>
        <w:br/>
      </w:r>
      <w:r>
        <w:rPr>
          <w:rFonts w:hint="eastAsia"/>
        </w:rPr>
        <w:t>　　表：2007年云维股份经营情况（单位：万元）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0eb3b772f14cfb" w:history="1">
        <w:r>
          <w:rPr>
            <w:rStyle w:val="Hyperlink"/>
          </w:rPr>
          <w:t>2008年中国1，4—丁二醇（BDO）行业研究报告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023596A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d0eb3b772f14cfb" w:history="1">
        <w:r>
          <w:rPr>
            <w:rStyle w:val="Hyperlink"/>
          </w:rPr>
          <w:t>https://www.20087.com/2008-04/R_200814dingerchunyanjiuBaoGao.html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5ba81de8c0452a" w:history="1">
      <w:r>
        <w:rPr>
          <w:rStyle w:val="Hyperlink"/>
        </w:rPr>
        <w:t>2008年中国1，4—丁二醇（BDO）行业研究报告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14dingerchunyanjiuBaoGao.html" TargetMode="External" Id="R4d0eb3b772f14c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14dingerchunyanjiuBaoGao.html" TargetMode="External" Id="R465ba81de8c045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2008-04-16T03:01:00Z</dcterms:created>
  <dcterms:modified xsi:type="dcterms:W3CDTF">2008-04-16T04:01:00Z</dcterms:modified>
  <dc:subject>2008年中国1，4—丁二醇（BDO）行业研究报告</dc:subject>
  <dc:title>2008年中国1，4—丁二醇（BDO）行业研究报告</dc:title>
  <cp:keywords>2008年中国1，4—丁二醇（BDO）行业研究报告</cp:keywords>
  <dc:description>2008年中国1，4—丁二醇（BDO）行业研究报告</dc:description>
</cp:coreProperties>
</file>