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57175cdece4f44" w:history="1">
              <w:r>
                <w:rPr>
                  <w:rStyle w:val="Hyperlink"/>
                </w:rPr>
                <w:t>2008年电子信息行业分析报告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57175cdece4f44" w:history="1">
              <w:r>
                <w:rPr>
                  <w:rStyle w:val="Hyperlink"/>
                </w:rPr>
                <w:t>2008年电子信息行业分析报告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757175cdece4f44" w:history="1">
                <w:r>
                  <w:rPr>
                    <w:rStyle w:val="Hyperlink"/>
                  </w:rPr>
                  <w:t>https://www.20087.com/2008-04/R_2008niandianzixinxifenxiBaoGao.html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757175cdece4f44" w:history="1">
        <w:r>
          <w:rPr>
            <w:rStyle w:val="Hyperlink"/>
          </w:rPr>
          <w:t>2008年电子信息行业分析报告</w:t>
        </w:r>
      </w:hyperlink>
      <w:r>
        <w:rPr>
          <w:rFonts w:hint="eastAsia"/>
        </w:rPr>
        <w:t>》旨在为有意投资电子信息行业的投资者服务，报告对电子信息行业2007年的运行情况进行了详尽的描述和分析，并对2008年行业运行情况进行了预测。本报告完成于2008年4月，共3万多字，60多页，20个图表，分六章。报告的主要观点有：</w:t>
      </w:r>
      <w:r>
        <w:rPr>
          <w:rFonts w:hint="eastAsia"/>
        </w:rPr>
        <w:br/>
      </w:r>
      <w:r>
        <w:rPr>
          <w:rFonts w:hint="eastAsia"/>
        </w:rPr>
        <w:t>　　&amp;#61656； 2007 年电子信息产业全年实现销售收入5.6 万亿元，增长18%；增加值13000亿元，增长18.2%；软件业务收入5800 亿元，增长20.8%。产业规模继续在国民经济各行业中位居领先，销售收入占全国工业的比重为12%，增加值占全国GDP的比重达5.27%。</w:t>
      </w:r>
      <w:r>
        <w:rPr>
          <w:rFonts w:hint="eastAsia"/>
        </w:rPr>
        <w:br/>
      </w:r>
      <w:r>
        <w:rPr>
          <w:rFonts w:hint="eastAsia"/>
        </w:rPr>
        <w:t>　　&amp;#61656； 进入2007年二季度后，全行业经济效益开始扭转负增长的局面，至12 月底实现利税2870 亿元。其中实现利润2100 亿元，增长12.4%；税收770 亿元，增长5.5%；二者增速比上半年提高2 个百分点以上。计算机、家用视听设备和电子器件行业效益情况较好，利润增速达20%以上，成为拉动全行业效益增长的主要力量。</w:t>
      </w:r>
      <w:r>
        <w:rPr>
          <w:rFonts w:hint="eastAsia"/>
        </w:rPr>
        <w:br/>
      </w:r>
      <w:r>
        <w:rPr>
          <w:rFonts w:hint="eastAsia"/>
        </w:rPr>
        <w:t>　　&amp;#61656； 2007 年电子信息总体情况是：产业规模不断扩大，经济效益稳步提高；产品产销衔接良好，对外贸易增势平稳；固定资产投资继续扩大；企业实力不断增强，科技创新日趋深入；区域布局日益集中；能源消耗处于较低水平；信息化程度进一步提高；产品价格呈下降趋势。</w:t>
      </w:r>
      <w:r>
        <w:rPr>
          <w:rFonts w:hint="eastAsia"/>
        </w:rPr>
        <w:br/>
      </w:r>
      <w:r>
        <w:rPr>
          <w:rFonts w:hint="eastAsia"/>
        </w:rPr>
        <w:t>　　&amp;#61656； 2007 年，受技术业务升级和宏观环境变化的影响，电子信息产业呈现出阶段性发展的新特征，结构转型调整的趋向明显，主要体现为：产业发展出现了不同于国民经济走势的趋向；内外资企业呈现不同发展格局；技术升级带来的结构和市场变化十分突出。</w:t>
      </w:r>
      <w:r>
        <w:rPr>
          <w:rFonts w:hint="eastAsia"/>
        </w:rPr>
        <w:br/>
      </w:r>
      <w:r>
        <w:rPr>
          <w:rFonts w:hint="eastAsia"/>
        </w:rPr>
        <w:t>　　&amp;#61656； 2007 年行业存在的问题：国家宏观环境变化影响加工制造的比较优势；全球产业链分工和整合的趋势日益明显；产业发展的生态化要求日益迫切；伴随技术升级和产业发展出现的新问题不容忽视；出口形势有喜有忧；投资前景不容乐观。</w:t>
      </w:r>
      <w:r>
        <w:rPr>
          <w:rFonts w:hint="eastAsia"/>
        </w:rPr>
        <w:br/>
      </w:r>
      <w:r>
        <w:rPr>
          <w:rFonts w:hint="eastAsia"/>
        </w:rPr>
        <w:t>　　第一章 行业总体运行情况..</w:t>
      </w:r>
      <w:r>
        <w:rPr>
          <w:rFonts w:hint="eastAsia"/>
        </w:rPr>
        <w:br/>
      </w:r>
      <w:r>
        <w:rPr>
          <w:rFonts w:hint="eastAsia"/>
        </w:rPr>
        <w:t>　　一、行业总体运行概况</w:t>
      </w:r>
      <w:r>
        <w:rPr>
          <w:rFonts w:hint="eastAsia"/>
        </w:rPr>
        <w:br/>
      </w:r>
      <w:r>
        <w:rPr>
          <w:rFonts w:hint="eastAsia"/>
        </w:rPr>
        <w:t>　　（一）产业规模不断扩大，经济效益稳步提高</w:t>
      </w:r>
      <w:r>
        <w:rPr>
          <w:rFonts w:hint="eastAsia"/>
        </w:rPr>
        <w:br/>
      </w:r>
      <w:r>
        <w:rPr>
          <w:rFonts w:hint="eastAsia"/>
        </w:rPr>
        <w:t>　　（二）产品产销衔接良好，对外贸易增势平稳</w:t>
      </w:r>
      <w:r>
        <w:rPr>
          <w:rFonts w:hint="eastAsia"/>
        </w:rPr>
        <w:br/>
      </w:r>
      <w:r>
        <w:rPr>
          <w:rFonts w:hint="eastAsia"/>
        </w:rPr>
        <w:t>　　（三）固定资产投资继续扩大</w:t>
      </w:r>
      <w:r>
        <w:rPr>
          <w:rFonts w:hint="eastAsia"/>
        </w:rPr>
        <w:br/>
      </w:r>
      <w:r>
        <w:rPr>
          <w:rFonts w:hint="eastAsia"/>
        </w:rPr>
        <w:t>　　（四）企业实力不断增强，科技创新日趋深入</w:t>
      </w:r>
      <w:r>
        <w:rPr>
          <w:rFonts w:hint="eastAsia"/>
        </w:rPr>
        <w:br/>
      </w:r>
      <w:r>
        <w:rPr>
          <w:rFonts w:hint="eastAsia"/>
        </w:rPr>
        <w:t>　　（五）区域布局日益集中</w:t>
      </w:r>
      <w:r>
        <w:rPr>
          <w:rFonts w:hint="eastAsia"/>
        </w:rPr>
        <w:br/>
      </w:r>
      <w:r>
        <w:rPr>
          <w:rFonts w:hint="eastAsia"/>
        </w:rPr>
        <w:t>　　（六）能源消耗处于较低水平</w:t>
      </w:r>
      <w:r>
        <w:rPr>
          <w:rFonts w:hint="eastAsia"/>
        </w:rPr>
        <w:br/>
      </w:r>
      <w:r>
        <w:rPr>
          <w:rFonts w:hint="eastAsia"/>
        </w:rPr>
        <w:t>　　（七）信息化程度进一步提高</w:t>
      </w:r>
      <w:r>
        <w:rPr>
          <w:rFonts w:hint="eastAsia"/>
        </w:rPr>
        <w:br/>
      </w:r>
      <w:r>
        <w:rPr>
          <w:rFonts w:hint="eastAsia"/>
        </w:rPr>
        <w:t>　　（八）产品价格呈下降趋势</w:t>
      </w:r>
      <w:r>
        <w:rPr>
          <w:rFonts w:hint="eastAsia"/>
        </w:rPr>
        <w:br/>
      </w:r>
      <w:r>
        <w:rPr>
          <w:rFonts w:hint="eastAsia"/>
        </w:rPr>
        <w:t>　　二、主要特点</w:t>
      </w:r>
      <w:r>
        <w:rPr>
          <w:rFonts w:hint="eastAsia"/>
        </w:rPr>
        <w:br/>
      </w:r>
      <w:r>
        <w:rPr>
          <w:rFonts w:hint="eastAsia"/>
        </w:rPr>
        <w:t>　　（一）产业发展出现了不同于国民经济走势的趋向</w:t>
      </w:r>
      <w:r>
        <w:rPr>
          <w:rFonts w:hint="eastAsia"/>
        </w:rPr>
        <w:br/>
      </w:r>
      <w:r>
        <w:rPr>
          <w:rFonts w:hint="eastAsia"/>
        </w:rPr>
        <w:t>　　（二）内外资企业呈现不同发展格局</w:t>
      </w:r>
      <w:r>
        <w:rPr>
          <w:rFonts w:hint="eastAsia"/>
        </w:rPr>
        <w:br/>
      </w:r>
      <w:r>
        <w:rPr>
          <w:rFonts w:hint="eastAsia"/>
        </w:rPr>
        <w:t>　　（三）技术升级带来的结构和市场变化十分突出</w:t>
      </w:r>
      <w:r>
        <w:rPr>
          <w:rFonts w:hint="eastAsia"/>
        </w:rPr>
        <w:br/>
      </w:r>
      <w:r>
        <w:rPr>
          <w:rFonts w:hint="eastAsia"/>
        </w:rPr>
        <w:t>　　第二章 目前行业内存在的问题.</w:t>
      </w:r>
      <w:r>
        <w:rPr>
          <w:rFonts w:hint="eastAsia"/>
        </w:rPr>
        <w:br/>
      </w:r>
      <w:r>
        <w:rPr>
          <w:rFonts w:hint="eastAsia"/>
        </w:rPr>
        <w:t>　　一、制造业发展速度有所放缓</w:t>
      </w:r>
      <w:r>
        <w:rPr>
          <w:rFonts w:hint="eastAsia"/>
        </w:rPr>
        <w:br/>
      </w:r>
      <w:r>
        <w:rPr>
          <w:rFonts w:hint="eastAsia"/>
        </w:rPr>
        <w:t>　　二、通信设备制造业下滑趋势明显</w:t>
      </w:r>
      <w:r>
        <w:rPr>
          <w:rFonts w:hint="eastAsia"/>
        </w:rPr>
        <w:br/>
      </w:r>
      <w:r>
        <w:rPr>
          <w:rFonts w:hint="eastAsia"/>
        </w:rPr>
        <w:t>　　三、液晶电视市场竞争激烈，利润空间进一步紧缩</w:t>
      </w:r>
      <w:r>
        <w:rPr>
          <w:rFonts w:hint="eastAsia"/>
        </w:rPr>
        <w:br/>
      </w:r>
      <w:r>
        <w:rPr>
          <w:rFonts w:hint="eastAsia"/>
        </w:rPr>
        <w:t>　　四、产业竞争优势有所弱化</w:t>
      </w:r>
      <w:r>
        <w:rPr>
          <w:rFonts w:hint="eastAsia"/>
        </w:rPr>
        <w:br/>
      </w:r>
      <w:r>
        <w:rPr>
          <w:rFonts w:hint="eastAsia"/>
        </w:rPr>
        <w:t>　　五、核心技术的缺失制约产业结构进一步优化升级</w:t>
      </w:r>
      <w:r>
        <w:rPr>
          <w:rFonts w:hint="eastAsia"/>
        </w:rPr>
        <w:br/>
      </w:r>
      <w:r>
        <w:rPr>
          <w:rFonts w:hint="eastAsia"/>
        </w:rPr>
        <w:t>　　六、行业人才缺乏</w:t>
      </w:r>
      <w:r>
        <w:rPr>
          <w:rFonts w:hint="eastAsia"/>
        </w:rPr>
        <w:br/>
      </w:r>
      <w:r>
        <w:rPr>
          <w:rFonts w:hint="eastAsia"/>
        </w:rPr>
        <w:t>　　七、国家宏观环境变化影响加工制造的比较优势</w:t>
      </w:r>
      <w:r>
        <w:rPr>
          <w:rFonts w:hint="eastAsia"/>
        </w:rPr>
        <w:br/>
      </w:r>
      <w:r>
        <w:rPr>
          <w:rFonts w:hint="eastAsia"/>
        </w:rPr>
        <w:t>　　八、全球产业链分工和整合的趋势日益明显</w:t>
      </w:r>
      <w:r>
        <w:rPr>
          <w:rFonts w:hint="eastAsia"/>
        </w:rPr>
        <w:br/>
      </w:r>
      <w:r>
        <w:rPr>
          <w:rFonts w:hint="eastAsia"/>
        </w:rPr>
        <w:t>　　九、产业发展的生态化要求日益迫切</w:t>
      </w:r>
      <w:r>
        <w:rPr>
          <w:rFonts w:hint="eastAsia"/>
        </w:rPr>
        <w:br/>
      </w:r>
      <w:r>
        <w:rPr>
          <w:rFonts w:hint="eastAsia"/>
        </w:rPr>
        <w:t>　　十、伴随技术升级和产业发展出现的新问题不容忽视</w:t>
      </w:r>
      <w:r>
        <w:rPr>
          <w:rFonts w:hint="eastAsia"/>
        </w:rPr>
        <w:br/>
      </w:r>
      <w:r>
        <w:rPr>
          <w:rFonts w:hint="eastAsia"/>
        </w:rPr>
        <w:t>　　十一、出口形势有喜有忧</w:t>
      </w:r>
      <w:r>
        <w:rPr>
          <w:rFonts w:hint="eastAsia"/>
        </w:rPr>
        <w:br/>
      </w:r>
      <w:r>
        <w:rPr>
          <w:rFonts w:hint="eastAsia"/>
        </w:rPr>
        <w:t>　　十二、投资前景不容乐观</w:t>
      </w:r>
      <w:r>
        <w:rPr>
          <w:rFonts w:hint="eastAsia"/>
        </w:rPr>
        <w:br/>
      </w:r>
      <w:r>
        <w:rPr>
          <w:rFonts w:hint="eastAsia"/>
        </w:rPr>
        <w:t>　　第三章 消费电子市场情况</w:t>
      </w:r>
      <w:r>
        <w:rPr>
          <w:rFonts w:hint="eastAsia"/>
        </w:rPr>
        <w:br/>
      </w:r>
      <w:r>
        <w:rPr>
          <w:rFonts w:hint="eastAsia"/>
        </w:rPr>
        <w:t>　　一、彩电</w:t>
      </w:r>
      <w:r>
        <w:rPr>
          <w:rFonts w:hint="eastAsia"/>
        </w:rPr>
        <w:br/>
      </w:r>
      <w:r>
        <w:rPr>
          <w:rFonts w:hint="eastAsia"/>
        </w:rPr>
        <w:t>　　（一）市场情况</w:t>
      </w:r>
      <w:r>
        <w:rPr>
          <w:rFonts w:hint="eastAsia"/>
        </w:rPr>
        <w:br/>
      </w:r>
      <w:r>
        <w:rPr>
          <w:rFonts w:hint="eastAsia"/>
        </w:rPr>
        <w:t>　　（二）生产情况</w:t>
      </w:r>
      <w:r>
        <w:rPr>
          <w:rFonts w:hint="eastAsia"/>
        </w:rPr>
        <w:br/>
      </w:r>
      <w:r>
        <w:rPr>
          <w:rFonts w:hint="eastAsia"/>
        </w:rPr>
        <w:t>　　（三）竞争格局</w:t>
      </w:r>
      <w:r>
        <w:rPr>
          <w:rFonts w:hint="eastAsia"/>
        </w:rPr>
        <w:br/>
      </w:r>
      <w:r>
        <w:rPr>
          <w:rFonts w:hint="eastAsia"/>
        </w:rPr>
        <w:t>　　（四）进出口情况</w:t>
      </w:r>
      <w:r>
        <w:rPr>
          <w:rFonts w:hint="eastAsia"/>
        </w:rPr>
        <w:br/>
      </w:r>
      <w:r>
        <w:rPr>
          <w:rFonts w:hint="eastAsia"/>
        </w:rPr>
        <w:t>　　（五）重点企业生产情况</w:t>
      </w:r>
      <w:r>
        <w:rPr>
          <w:rFonts w:hint="eastAsia"/>
        </w:rPr>
        <w:br/>
      </w:r>
      <w:r>
        <w:rPr>
          <w:rFonts w:hint="eastAsia"/>
        </w:rPr>
        <w:t>　　（六）彩电行业发展特点</w:t>
      </w:r>
      <w:r>
        <w:rPr>
          <w:rFonts w:hint="eastAsia"/>
        </w:rPr>
        <w:br/>
      </w:r>
      <w:r>
        <w:rPr>
          <w:rFonts w:hint="eastAsia"/>
        </w:rPr>
        <w:t>　　二、数码相机</w:t>
      </w:r>
      <w:r>
        <w:rPr>
          <w:rFonts w:hint="eastAsia"/>
        </w:rPr>
        <w:br/>
      </w:r>
      <w:r>
        <w:rPr>
          <w:rFonts w:hint="eastAsia"/>
        </w:rPr>
        <w:t>　　（一）生产情况</w:t>
      </w:r>
      <w:r>
        <w:rPr>
          <w:rFonts w:hint="eastAsia"/>
        </w:rPr>
        <w:br/>
      </w:r>
      <w:r>
        <w:rPr>
          <w:rFonts w:hint="eastAsia"/>
        </w:rPr>
        <w:t>　　（二）重点企业</w:t>
      </w:r>
      <w:r>
        <w:rPr>
          <w:rFonts w:hint="eastAsia"/>
        </w:rPr>
        <w:br/>
      </w:r>
      <w:r>
        <w:rPr>
          <w:rFonts w:hint="eastAsia"/>
        </w:rPr>
        <w:t>　　（三）市场情况</w:t>
      </w:r>
      <w:r>
        <w:rPr>
          <w:rFonts w:hint="eastAsia"/>
        </w:rPr>
        <w:br/>
      </w:r>
      <w:r>
        <w:rPr>
          <w:rFonts w:hint="eastAsia"/>
        </w:rPr>
        <w:t>　　第四章 通信设备市场..</w:t>
      </w:r>
      <w:r>
        <w:rPr>
          <w:rFonts w:hint="eastAsia"/>
        </w:rPr>
        <w:br/>
      </w:r>
      <w:r>
        <w:rPr>
          <w:rFonts w:hint="eastAsia"/>
        </w:rPr>
        <w:t>　　一、移动通信终端</w:t>
      </w:r>
      <w:r>
        <w:rPr>
          <w:rFonts w:hint="eastAsia"/>
        </w:rPr>
        <w:br/>
      </w:r>
      <w:r>
        <w:rPr>
          <w:rFonts w:hint="eastAsia"/>
        </w:rPr>
        <w:t>　　（一）移动通信终端市场特点</w:t>
      </w:r>
      <w:r>
        <w:rPr>
          <w:rFonts w:hint="eastAsia"/>
        </w:rPr>
        <w:br/>
      </w:r>
      <w:r>
        <w:rPr>
          <w:rFonts w:hint="eastAsia"/>
        </w:rPr>
        <w:t>　　（二）生产情况</w:t>
      </w:r>
      <w:r>
        <w:rPr>
          <w:rFonts w:hint="eastAsia"/>
        </w:rPr>
        <w:br/>
      </w:r>
      <w:r>
        <w:rPr>
          <w:rFonts w:hint="eastAsia"/>
        </w:rPr>
        <w:t>　　（三）进出口情况</w:t>
      </w:r>
      <w:r>
        <w:rPr>
          <w:rFonts w:hint="eastAsia"/>
        </w:rPr>
        <w:br/>
      </w:r>
      <w:r>
        <w:rPr>
          <w:rFonts w:hint="eastAsia"/>
        </w:rPr>
        <w:t>　　（四）重点企业</w:t>
      </w:r>
      <w:r>
        <w:rPr>
          <w:rFonts w:hint="eastAsia"/>
        </w:rPr>
        <w:br/>
      </w:r>
      <w:r>
        <w:rPr>
          <w:rFonts w:hint="eastAsia"/>
        </w:rPr>
        <w:t>　　（五）市场情况</w:t>
      </w:r>
      <w:r>
        <w:rPr>
          <w:rFonts w:hint="eastAsia"/>
        </w:rPr>
        <w:br/>
      </w:r>
      <w:r>
        <w:rPr>
          <w:rFonts w:hint="eastAsia"/>
        </w:rPr>
        <w:t>　　二、移动通信基站</w:t>
      </w:r>
      <w:r>
        <w:rPr>
          <w:rFonts w:hint="eastAsia"/>
        </w:rPr>
        <w:br/>
      </w:r>
      <w:r>
        <w:rPr>
          <w:rFonts w:hint="eastAsia"/>
        </w:rPr>
        <w:t>　　（一）生产情况</w:t>
      </w:r>
      <w:r>
        <w:rPr>
          <w:rFonts w:hint="eastAsia"/>
        </w:rPr>
        <w:br/>
      </w:r>
      <w:r>
        <w:rPr>
          <w:rFonts w:hint="eastAsia"/>
        </w:rPr>
        <w:t>　　（二）进出口情况</w:t>
      </w:r>
      <w:r>
        <w:rPr>
          <w:rFonts w:hint="eastAsia"/>
        </w:rPr>
        <w:br/>
      </w:r>
      <w:r>
        <w:rPr>
          <w:rFonts w:hint="eastAsia"/>
        </w:rPr>
        <w:t>　　（三）重点企业</w:t>
      </w:r>
      <w:r>
        <w:rPr>
          <w:rFonts w:hint="eastAsia"/>
        </w:rPr>
        <w:br/>
      </w:r>
      <w:r>
        <w:rPr>
          <w:rFonts w:hint="eastAsia"/>
        </w:rPr>
        <w:t>　　（四）市场情况</w:t>
      </w:r>
      <w:r>
        <w:rPr>
          <w:rFonts w:hint="eastAsia"/>
        </w:rPr>
        <w:br/>
      </w:r>
      <w:r>
        <w:rPr>
          <w:rFonts w:hint="eastAsia"/>
        </w:rPr>
        <w:t>　　第五章 计算机行业市场</w:t>
      </w:r>
      <w:r>
        <w:rPr>
          <w:rFonts w:hint="eastAsia"/>
        </w:rPr>
        <w:br/>
      </w:r>
      <w:r>
        <w:rPr>
          <w:rFonts w:hint="eastAsia"/>
        </w:rPr>
        <w:t>　　一、台式电脑</w:t>
      </w:r>
      <w:r>
        <w:rPr>
          <w:rFonts w:hint="eastAsia"/>
        </w:rPr>
        <w:br/>
      </w:r>
      <w:r>
        <w:rPr>
          <w:rFonts w:hint="eastAsia"/>
        </w:rPr>
        <w:t>　　（一）生产情况</w:t>
      </w:r>
      <w:r>
        <w:rPr>
          <w:rFonts w:hint="eastAsia"/>
        </w:rPr>
        <w:br/>
      </w:r>
      <w:r>
        <w:rPr>
          <w:rFonts w:hint="eastAsia"/>
        </w:rPr>
        <w:t>　　（二）重点企业</w:t>
      </w:r>
      <w:r>
        <w:rPr>
          <w:rFonts w:hint="eastAsia"/>
        </w:rPr>
        <w:br/>
      </w:r>
      <w:r>
        <w:rPr>
          <w:rFonts w:hint="eastAsia"/>
        </w:rPr>
        <w:t>　　（三）市场情况</w:t>
      </w:r>
      <w:r>
        <w:rPr>
          <w:rFonts w:hint="eastAsia"/>
        </w:rPr>
        <w:br/>
      </w:r>
      <w:r>
        <w:rPr>
          <w:rFonts w:hint="eastAsia"/>
        </w:rPr>
        <w:t>　　二、笔记本电脑</w:t>
      </w:r>
      <w:r>
        <w:rPr>
          <w:rFonts w:hint="eastAsia"/>
        </w:rPr>
        <w:br/>
      </w:r>
      <w:r>
        <w:rPr>
          <w:rFonts w:hint="eastAsia"/>
        </w:rPr>
        <w:t>　　（一）笔记本电脑市场特点</w:t>
      </w:r>
      <w:r>
        <w:rPr>
          <w:rFonts w:hint="eastAsia"/>
        </w:rPr>
        <w:br/>
      </w:r>
      <w:r>
        <w:rPr>
          <w:rFonts w:hint="eastAsia"/>
        </w:rPr>
        <w:t>　　（二）生产情况</w:t>
      </w:r>
      <w:r>
        <w:rPr>
          <w:rFonts w:hint="eastAsia"/>
        </w:rPr>
        <w:br/>
      </w:r>
      <w:r>
        <w:rPr>
          <w:rFonts w:hint="eastAsia"/>
        </w:rPr>
        <w:t>　　（三）市场情况</w:t>
      </w:r>
      <w:r>
        <w:rPr>
          <w:rFonts w:hint="eastAsia"/>
        </w:rPr>
        <w:br/>
      </w:r>
      <w:r>
        <w:rPr>
          <w:rFonts w:hint="eastAsia"/>
        </w:rPr>
        <w:t>　　（四）2008年行业预测</w:t>
      </w:r>
      <w:r>
        <w:rPr>
          <w:rFonts w:hint="eastAsia"/>
        </w:rPr>
        <w:br/>
      </w:r>
      <w:r>
        <w:rPr>
          <w:rFonts w:hint="eastAsia"/>
        </w:rPr>
        <w:t>　　三、显示器</w:t>
      </w:r>
      <w:r>
        <w:rPr>
          <w:rFonts w:hint="eastAsia"/>
        </w:rPr>
        <w:br/>
      </w:r>
      <w:r>
        <w:rPr>
          <w:rFonts w:hint="eastAsia"/>
        </w:rPr>
        <w:t>　　（一）生产情况</w:t>
      </w:r>
      <w:r>
        <w:rPr>
          <w:rFonts w:hint="eastAsia"/>
        </w:rPr>
        <w:br/>
      </w:r>
      <w:r>
        <w:rPr>
          <w:rFonts w:hint="eastAsia"/>
        </w:rPr>
        <w:t>　　（二）进出口情况</w:t>
      </w:r>
      <w:r>
        <w:rPr>
          <w:rFonts w:hint="eastAsia"/>
        </w:rPr>
        <w:br/>
      </w:r>
      <w:r>
        <w:rPr>
          <w:rFonts w:hint="eastAsia"/>
        </w:rPr>
        <w:t>　　（三）重点企业</w:t>
      </w:r>
      <w:r>
        <w:rPr>
          <w:rFonts w:hint="eastAsia"/>
        </w:rPr>
        <w:br/>
      </w:r>
      <w:r>
        <w:rPr>
          <w:rFonts w:hint="eastAsia"/>
        </w:rPr>
        <w:t>　　（四）市场情况</w:t>
      </w:r>
      <w:r>
        <w:rPr>
          <w:rFonts w:hint="eastAsia"/>
        </w:rPr>
        <w:br/>
      </w:r>
      <w:r>
        <w:rPr>
          <w:rFonts w:hint="eastAsia"/>
        </w:rPr>
        <w:t>　　第六章 中^智^林　集成电路市场</w:t>
      </w:r>
      <w:r>
        <w:rPr>
          <w:rFonts w:hint="eastAsia"/>
        </w:rPr>
        <w:br/>
      </w:r>
      <w:r>
        <w:rPr>
          <w:rFonts w:hint="eastAsia"/>
        </w:rPr>
        <w:t>　　（一）集成电路市场特点</w:t>
      </w:r>
      <w:r>
        <w:rPr>
          <w:rFonts w:hint="eastAsia"/>
        </w:rPr>
        <w:br/>
      </w:r>
      <w:r>
        <w:rPr>
          <w:rFonts w:hint="eastAsia"/>
        </w:rPr>
        <w:t>　　（二）生产情况</w:t>
      </w:r>
      <w:r>
        <w:rPr>
          <w:rFonts w:hint="eastAsia"/>
        </w:rPr>
        <w:br/>
      </w:r>
      <w:r>
        <w:rPr>
          <w:rFonts w:hint="eastAsia"/>
        </w:rPr>
        <w:t>　　（三）进出口情况</w:t>
      </w:r>
      <w:r>
        <w:rPr>
          <w:rFonts w:hint="eastAsia"/>
        </w:rPr>
        <w:br/>
      </w:r>
      <w:r>
        <w:rPr>
          <w:rFonts w:hint="eastAsia"/>
        </w:rPr>
        <w:t>　　（四）重点企业情况</w:t>
      </w:r>
      <w:r>
        <w:rPr>
          <w:rFonts w:hint="eastAsia"/>
        </w:rPr>
        <w:br/>
      </w:r>
      <w:r>
        <w:rPr>
          <w:rFonts w:hint="eastAsia"/>
        </w:rPr>
        <w:t>　　（五）市场情况</w:t>
      </w:r>
      <w:r>
        <w:rPr>
          <w:rFonts w:hint="eastAsia"/>
        </w:rPr>
        <w:br/>
      </w:r>
      <w:r>
        <w:rPr>
          <w:rFonts w:hint="eastAsia"/>
        </w:rPr>
        <w:t>　　（六）2008年行业预测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图表 1 2007年电视机产量情况..</w:t>
      </w:r>
      <w:r>
        <w:rPr>
          <w:rFonts w:hint="eastAsia"/>
        </w:rPr>
        <w:br/>
      </w:r>
      <w:r>
        <w:rPr>
          <w:rFonts w:hint="eastAsia"/>
        </w:rPr>
        <w:t>　　图表 2 2007年电视机和进出口情况</w:t>
      </w:r>
      <w:r>
        <w:rPr>
          <w:rFonts w:hint="eastAsia"/>
        </w:rPr>
        <w:br/>
      </w:r>
      <w:r>
        <w:rPr>
          <w:rFonts w:hint="eastAsia"/>
        </w:rPr>
        <w:t>　　图表 3 2007年主要彩电企业生产情况..</w:t>
      </w:r>
      <w:r>
        <w:rPr>
          <w:rFonts w:hint="eastAsia"/>
        </w:rPr>
        <w:br/>
      </w:r>
      <w:r>
        <w:rPr>
          <w:rFonts w:hint="eastAsia"/>
        </w:rPr>
        <w:t>　　图表 4 2007年数码相机产量情况</w:t>
      </w:r>
      <w:r>
        <w:rPr>
          <w:rFonts w:hint="eastAsia"/>
        </w:rPr>
        <w:br/>
      </w:r>
      <w:r>
        <w:rPr>
          <w:rFonts w:hint="eastAsia"/>
        </w:rPr>
        <w:t>　　图表 5 2007年数码照相机主要企业产量</w:t>
      </w:r>
      <w:r>
        <w:rPr>
          <w:rFonts w:hint="eastAsia"/>
        </w:rPr>
        <w:br/>
      </w:r>
      <w:r>
        <w:rPr>
          <w:rFonts w:hint="eastAsia"/>
        </w:rPr>
        <w:t>　　图表 6 2007年移动电话产量情况..</w:t>
      </w:r>
      <w:r>
        <w:rPr>
          <w:rFonts w:hint="eastAsia"/>
        </w:rPr>
        <w:br/>
      </w:r>
      <w:r>
        <w:rPr>
          <w:rFonts w:hint="eastAsia"/>
        </w:rPr>
        <w:t>　　图表 7 2007年主要移动电话企业生产情况.</w:t>
      </w:r>
      <w:r>
        <w:rPr>
          <w:rFonts w:hint="eastAsia"/>
        </w:rPr>
        <w:br/>
      </w:r>
      <w:r>
        <w:rPr>
          <w:rFonts w:hint="eastAsia"/>
        </w:rPr>
        <w:t>　　图表 8 2007年移动通信基站产量情况</w:t>
      </w:r>
      <w:r>
        <w:rPr>
          <w:rFonts w:hint="eastAsia"/>
        </w:rPr>
        <w:br/>
      </w:r>
      <w:r>
        <w:rPr>
          <w:rFonts w:hint="eastAsia"/>
        </w:rPr>
        <w:t>　　图表 9 2007年移动通信基站进出口情况..</w:t>
      </w:r>
      <w:r>
        <w:rPr>
          <w:rFonts w:hint="eastAsia"/>
        </w:rPr>
        <w:br/>
      </w:r>
      <w:r>
        <w:rPr>
          <w:rFonts w:hint="eastAsia"/>
        </w:rPr>
        <w:t>　　图表 10 2007年移动通信基站设备主要生产企业产量</w:t>
      </w:r>
      <w:r>
        <w:rPr>
          <w:rFonts w:hint="eastAsia"/>
        </w:rPr>
        <w:br/>
      </w:r>
      <w:r>
        <w:rPr>
          <w:rFonts w:hint="eastAsia"/>
        </w:rPr>
        <w:t>　　图表 11 2007年台式电脑产量情况..</w:t>
      </w:r>
      <w:r>
        <w:rPr>
          <w:rFonts w:hint="eastAsia"/>
        </w:rPr>
        <w:br/>
      </w:r>
      <w:r>
        <w:rPr>
          <w:rFonts w:hint="eastAsia"/>
        </w:rPr>
        <w:t>　　图表 12 2007年主要电脑企业生产微型计算机情况.</w:t>
      </w:r>
      <w:r>
        <w:rPr>
          <w:rFonts w:hint="eastAsia"/>
        </w:rPr>
        <w:br/>
      </w:r>
      <w:r>
        <w:rPr>
          <w:rFonts w:hint="eastAsia"/>
        </w:rPr>
        <w:t>　　图表 13 2007年笔记本电脑产量情况.</w:t>
      </w:r>
      <w:r>
        <w:rPr>
          <w:rFonts w:hint="eastAsia"/>
        </w:rPr>
        <w:br/>
      </w:r>
      <w:r>
        <w:rPr>
          <w:rFonts w:hint="eastAsia"/>
        </w:rPr>
        <w:t>　　图表 14 2007年显示器产量..</w:t>
      </w:r>
      <w:r>
        <w:rPr>
          <w:rFonts w:hint="eastAsia"/>
        </w:rPr>
        <w:br/>
      </w:r>
      <w:r>
        <w:rPr>
          <w:rFonts w:hint="eastAsia"/>
        </w:rPr>
        <w:t>　　图表 15 2007年主要显示器企业产量.</w:t>
      </w:r>
      <w:r>
        <w:rPr>
          <w:rFonts w:hint="eastAsia"/>
        </w:rPr>
        <w:br/>
      </w:r>
      <w:r>
        <w:rPr>
          <w:rFonts w:hint="eastAsia"/>
        </w:rPr>
        <w:t>　　图表 16 2007年显示器进出口情况..</w:t>
      </w:r>
      <w:r>
        <w:rPr>
          <w:rFonts w:hint="eastAsia"/>
        </w:rPr>
        <w:br/>
      </w:r>
      <w:r>
        <w:rPr>
          <w:rFonts w:hint="eastAsia"/>
        </w:rPr>
        <w:t>　　图表 18 2007年半导体集成电路产量情况..</w:t>
      </w:r>
      <w:r>
        <w:rPr>
          <w:rFonts w:hint="eastAsia"/>
        </w:rPr>
        <w:br/>
      </w:r>
      <w:r>
        <w:rPr>
          <w:rFonts w:hint="eastAsia"/>
        </w:rPr>
        <w:t>　　图表 19 2007年集成电路进出口情况.</w:t>
      </w:r>
      <w:r>
        <w:rPr>
          <w:rFonts w:hint="eastAsia"/>
        </w:rPr>
        <w:br/>
      </w:r>
      <w:r>
        <w:rPr>
          <w:rFonts w:hint="eastAsia"/>
        </w:rPr>
        <w:t>　　图表 20 2007年主要集成电路企业产量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57175cdece4f44" w:history="1">
        <w:r>
          <w:rPr>
            <w:rStyle w:val="Hyperlink"/>
          </w:rPr>
          <w:t>2008年电子信息行业分析报告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757175cdece4f44" w:history="1">
        <w:r>
          <w:rPr>
            <w:rStyle w:val="Hyperlink"/>
          </w:rPr>
          <w:t>https://www.20087.com/2008-04/R_2008niandianzixinxifenxiBaoGao.html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cddc367159428b" w:history="1">
      <w:r>
        <w:rPr>
          <w:rStyle w:val="Hyperlink"/>
        </w:rPr>
        <w:t>2008年电子信息行业分析报告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niandianzixinxifenxiBaoGao.html" TargetMode="External" Id="R5757175cdece4f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niandianzixinxifenxiBaoGao.html" TargetMode="External" Id="Rd5cddc36715942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2008-04-13T00:16:00Z</dcterms:created>
  <dcterms:modified xsi:type="dcterms:W3CDTF">2008-04-13T01:16:00Z</dcterms:modified>
  <dc:subject>2008年电子信息行业分析报告</dc:subject>
  <dc:title>2008年电子信息行业分析报告</dc:title>
  <cp:keywords>2008年电子信息行业分析报告</cp:keywords>
  <dc:description>2008年电子信息行业分析报告</dc:description>
</cp:coreProperties>
</file>