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12add31bd47bd" w:history="1">
              <w:r>
                <w:rPr>
                  <w:rStyle w:val="Hyperlink"/>
                </w:rPr>
                <w:t>2008-2009年我国磷化工行业发展预测与投资分析报告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12add31bd47bd" w:history="1">
              <w:r>
                <w:rPr>
                  <w:rStyle w:val="Hyperlink"/>
                </w:rPr>
                <w:t>2008-2009年我国磷化工行业发展预测与投资分析报告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12add31bd47bd" w:history="1">
                <w:r>
                  <w:rPr>
                    <w:rStyle w:val="Hyperlink"/>
                  </w:rPr>
                  <w:t>https://www.20087.com/2008-04/R_2008_2009nianwoguolinhuagongfazhanyuBaoGao.html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2007年磷化工产业发展概述</w:t>
      </w:r>
      <w:r>
        <w:rPr>
          <w:rFonts w:hint="eastAsia"/>
        </w:rPr>
        <w:br/>
      </w:r>
      <w:r>
        <w:rPr>
          <w:rFonts w:hint="eastAsia"/>
        </w:rPr>
        <w:t>　　第一节 2007年磷化工资源分析</w:t>
      </w:r>
      <w:r>
        <w:rPr>
          <w:rFonts w:hint="eastAsia"/>
        </w:rPr>
        <w:br/>
      </w:r>
      <w:r>
        <w:rPr>
          <w:rFonts w:hint="eastAsia"/>
        </w:rPr>
        <w:t>　　　　一、2007年我国磷矿资源分布及特点</w:t>
      </w:r>
      <w:r>
        <w:rPr>
          <w:rFonts w:hint="eastAsia"/>
        </w:rPr>
        <w:br/>
      </w:r>
      <w:r>
        <w:rPr>
          <w:rFonts w:hint="eastAsia"/>
        </w:rPr>
        <w:t>　　　　二、2007年我国磷资源开发利用情况</w:t>
      </w:r>
      <w:r>
        <w:rPr>
          <w:rFonts w:hint="eastAsia"/>
        </w:rPr>
        <w:br/>
      </w:r>
      <w:r>
        <w:rPr>
          <w:rFonts w:hint="eastAsia"/>
        </w:rPr>
        <w:t>　　　　三、2008-2009年世界磷资源生产、消费及需求预测</w:t>
      </w:r>
      <w:r>
        <w:rPr>
          <w:rFonts w:hint="eastAsia"/>
        </w:rPr>
        <w:br/>
      </w:r>
      <w:r>
        <w:rPr>
          <w:rFonts w:hint="eastAsia"/>
        </w:rPr>
        <w:t>　　　　四、2008-2009年我国磷资源需求预测</w:t>
      </w:r>
      <w:r>
        <w:rPr>
          <w:rFonts w:hint="eastAsia"/>
        </w:rPr>
        <w:br/>
      </w:r>
      <w:r>
        <w:rPr>
          <w:rFonts w:hint="eastAsia"/>
        </w:rPr>
        <w:t>　　　　五、我国磷矿资源开采中存在的主要问题</w:t>
      </w:r>
      <w:r>
        <w:rPr>
          <w:rFonts w:hint="eastAsia"/>
        </w:rPr>
        <w:br/>
      </w:r>
      <w:r>
        <w:rPr>
          <w:rFonts w:hint="eastAsia"/>
        </w:rPr>
        <w:t>　　第二节 2007年我国磷化工产业政策分析</w:t>
      </w:r>
      <w:r>
        <w:rPr>
          <w:rFonts w:hint="eastAsia"/>
        </w:rPr>
        <w:br/>
      </w:r>
      <w:r>
        <w:rPr>
          <w:rFonts w:hint="eastAsia"/>
        </w:rPr>
        <w:t>　　　　一、产业保护政策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t>　　　　四、融资政策</w:t>
      </w:r>
      <w:r>
        <w:rPr>
          <w:rFonts w:hint="eastAsia"/>
        </w:rPr>
        <w:br/>
      </w:r>
      <w:r>
        <w:rPr>
          <w:rFonts w:hint="eastAsia"/>
        </w:rPr>
        <w:t>　　第三节 2007年我国磷化工产业经济特性分析</w:t>
      </w:r>
      <w:r>
        <w:rPr>
          <w:rFonts w:hint="eastAsia"/>
        </w:rPr>
        <w:br/>
      </w:r>
      <w:r>
        <w:rPr>
          <w:rFonts w:hint="eastAsia"/>
        </w:rPr>
        <w:t>　　　　一、2007年产品生命周期</w:t>
      </w:r>
      <w:r>
        <w:rPr>
          <w:rFonts w:hint="eastAsia"/>
        </w:rPr>
        <w:br/>
      </w:r>
      <w:r>
        <w:rPr>
          <w:rFonts w:hint="eastAsia"/>
        </w:rPr>
        <w:t>　　　　二、2007年产业经济周期</w:t>
      </w:r>
      <w:r>
        <w:rPr>
          <w:rFonts w:hint="eastAsia"/>
        </w:rPr>
        <w:br/>
      </w:r>
      <w:r>
        <w:rPr>
          <w:rFonts w:hint="eastAsia"/>
        </w:rPr>
        <w:t>　　第四节 磷化工产业“十五”发展回顾</w:t>
      </w:r>
      <w:r>
        <w:rPr>
          <w:rFonts w:hint="eastAsia"/>
        </w:rPr>
        <w:br/>
      </w:r>
      <w:r>
        <w:rPr>
          <w:rFonts w:hint="eastAsia"/>
        </w:rPr>
        <w:t>　　　　一、产、销量分析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2007年磷化工行业主要产品分析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一、2007年产能分析</w:t>
      </w:r>
      <w:r>
        <w:rPr>
          <w:rFonts w:hint="eastAsia"/>
        </w:rPr>
        <w:br/>
      </w:r>
      <w:r>
        <w:rPr>
          <w:rFonts w:hint="eastAsia"/>
        </w:rPr>
        <w:t>　　　　二、2007年新增产能分析</w:t>
      </w:r>
      <w:r>
        <w:rPr>
          <w:rFonts w:hint="eastAsia"/>
        </w:rPr>
        <w:br/>
      </w:r>
      <w:r>
        <w:rPr>
          <w:rFonts w:hint="eastAsia"/>
        </w:rPr>
        <w:t>　　　　三、2007年表观消费量</w:t>
      </w:r>
      <w:r>
        <w:rPr>
          <w:rFonts w:hint="eastAsia"/>
        </w:rPr>
        <w:br/>
      </w:r>
      <w:r>
        <w:rPr>
          <w:rFonts w:hint="eastAsia"/>
        </w:rPr>
        <w:t>　　　　四、2008-2009年市场预测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一、2007年产能分析</w:t>
      </w:r>
      <w:r>
        <w:rPr>
          <w:rFonts w:hint="eastAsia"/>
        </w:rPr>
        <w:br/>
      </w:r>
      <w:r>
        <w:rPr>
          <w:rFonts w:hint="eastAsia"/>
        </w:rPr>
        <w:t>　　　　二、2007年新增产能分析</w:t>
      </w:r>
      <w:r>
        <w:rPr>
          <w:rFonts w:hint="eastAsia"/>
        </w:rPr>
        <w:br/>
      </w:r>
      <w:r>
        <w:rPr>
          <w:rFonts w:hint="eastAsia"/>
        </w:rPr>
        <w:t>　　　　三、2007年表观消费量</w:t>
      </w:r>
      <w:r>
        <w:rPr>
          <w:rFonts w:hint="eastAsia"/>
        </w:rPr>
        <w:br/>
      </w:r>
      <w:r>
        <w:rPr>
          <w:rFonts w:hint="eastAsia"/>
        </w:rPr>
        <w:t>　　　　四、2008-2009年市场预测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一、2007年产能分析</w:t>
      </w:r>
      <w:r>
        <w:rPr>
          <w:rFonts w:hint="eastAsia"/>
        </w:rPr>
        <w:br/>
      </w:r>
      <w:r>
        <w:rPr>
          <w:rFonts w:hint="eastAsia"/>
        </w:rPr>
        <w:t>　　　　二、2007年新增产能分析</w:t>
      </w:r>
      <w:r>
        <w:rPr>
          <w:rFonts w:hint="eastAsia"/>
        </w:rPr>
        <w:br/>
      </w:r>
      <w:r>
        <w:rPr>
          <w:rFonts w:hint="eastAsia"/>
        </w:rPr>
        <w:t>　　　　三、2007年表观消费量</w:t>
      </w:r>
      <w:r>
        <w:rPr>
          <w:rFonts w:hint="eastAsia"/>
        </w:rPr>
        <w:br/>
      </w:r>
      <w:r>
        <w:rPr>
          <w:rFonts w:hint="eastAsia"/>
        </w:rPr>
        <w:t>　　　　四、2008-2009年市场预测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2007年磷化工重点区域分析</w:t>
      </w:r>
      <w:r>
        <w:rPr>
          <w:rFonts w:hint="eastAsia"/>
        </w:rPr>
        <w:br/>
      </w:r>
      <w:r>
        <w:rPr>
          <w:rFonts w:hint="eastAsia"/>
        </w:rPr>
        <w:t>　　第一节 贵州</w:t>
      </w:r>
      <w:r>
        <w:rPr>
          <w:rFonts w:hint="eastAsia"/>
        </w:rPr>
        <w:br/>
      </w:r>
      <w:r>
        <w:rPr>
          <w:rFonts w:hint="eastAsia"/>
        </w:rPr>
        <w:t>　　　　一、2007年资源分析</w:t>
      </w:r>
      <w:r>
        <w:rPr>
          <w:rFonts w:hint="eastAsia"/>
        </w:rPr>
        <w:br/>
      </w:r>
      <w:r>
        <w:rPr>
          <w:rFonts w:hint="eastAsia"/>
        </w:rPr>
        <w:t>　　　　二、2007年产能分析</w:t>
      </w:r>
      <w:r>
        <w:rPr>
          <w:rFonts w:hint="eastAsia"/>
        </w:rPr>
        <w:br/>
      </w:r>
      <w:r>
        <w:rPr>
          <w:rFonts w:hint="eastAsia"/>
        </w:rPr>
        <w:t>　　　　三、2007年结构分析</w:t>
      </w:r>
      <w:r>
        <w:rPr>
          <w:rFonts w:hint="eastAsia"/>
        </w:rPr>
        <w:br/>
      </w:r>
      <w:r>
        <w:rPr>
          <w:rFonts w:hint="eastAsia"/>
        </w:rPr>
        <w:t>　　　　四、2008-2009年预测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一、2007年资源分析</w:t>
      </w:r>
      <w:r>
        <w:rPr>
          <w:rFonts w:hint="eastAsia"/>
        </w:rPr>
        <w:br/>
      </w:r>
      <w:r>
        <w:rPr>
          <w:rFonts w:hint="eastAsia"/>
        </w:rPr>
        <w:t>　　　　二、2007年产能分析</w:t>
      </w:r>
      <w:r>
        <w:rPr>
          <w:rFonts w:hint="eastAsia"/>
        </w:rPr>
        <w:br/>
      </w:r>
      <w:r>
        <w:rPr>
          <w:rFonts w:hint="eastAsia"/>
        </w:rPr>
        <w:t>　　　　三、2007年结构分析</w:t>
      </w:r>
      <w:r>
        <w:rPr>
          <w:rFonts w:hint="eastAsia"/>
        </w:rPr>
        <w:br/>
      </w:r>
      <w:r>
        <w:rPr>
          <w:rFonts w:hint="eastAsia"/>
        </w:rPr>
        <w:t>　　　　四、2008-2009年预测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一、2007年资源分析</w:t>
      </w:r>
      <w:r>
        <w:rPr>
          <w:rFonts w:hint="eastAsia"/>
        </w:rPr>
        <w:br/>
      </w:r>
      <w:r>
        <w:rPr>
          <w:rFonts w:hint="eastAsia"/>
        </w:rPr>
        <w:t>　　　　二、2007年产能分析</w:t>
      </w:r>
      <w:r>
        <w:rPr>
          <w:rFonts w:hint="eastAsia"/>
        </w:rPr>
        <w:br/>
      </w:r>
      <w:r>
        <w:rPr>
          <w:rFonts w:hint="eastAsia"/>
        </w:rPr>
        <w:t>　　　　三、2007年结构分析</w:t>
      </w:r>
      <w:r>
        <w:rPr>
          <w:rFonts w:hint="eastAsia"/>
        </w:rPr>
        <w:br/>
      </w:r>
      <w:r>
        <w:rPr>
          <w:rFonts w:hint="eastAsia"/>
        </w:rPr>
        <w:t>　　　　四、2008-2009年预测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中国磷化工产业国际竞争力分析</w:t>
      </w:r>
      <w:r>
        <w:rPr>
          <w:rFonts w:hint="eastAsia"/>
        </w:rPr>
        <w:br/>
      </w:r>
      <w:r>
        <w:rPr>
          <w:rFonts w:hint="eastAsia"/>
        </w:rPr>
        <w:t>　　第一节 2007年国际竞争力评价</w:t>
      </w:r>
      <w:r>
        <w:rPr>
          <w:rFonts w:hint="eastAsia"/>
        </w:rPr>
        <w:br/>
      </w:r>
      <w:r>
        <w:rPr>
          <w:rFonts w:hint="eastAsia"/>
        </w:rPr>
        <w:t>　　　　一、2007年综合实力分析</w:t>
      </w:r>
      <w:r>
        <w:rPr>
          <w:rFonts w:hint="eastAsia"/>
        </w:rPr>
        <w:br/>
      </w:r>
      <w:r>
        <w:rPr>
          <w:rFonts w:hint="eastAsia"/>
        </w:rPr>
        <w:t>　　　　二、2007年中外企业中国市场竞争力分析</w:t>
      </w:r>
      <w:r>
        <w:rPr>
          <w:rFonts w:hint="eastAsia"/>
        </w:rPr>
        <w:br/>
      </w:r>
      <w:r>
        <w:rPr>
          <w:rFonts w:hint="eastAsia"/>
        </w:rPr>
        <w:t>　　　　三、2007年磷肥资源竞争力分析</w:t>
      </w:r>
      <w:r>
        <w:rPr>
          <w:rFonts w:hint="eastAsia"/>
        </w:rPr>
        <w:br/>
      </w:r>
      <w:r>
        <w:rPr>
          <w:rFonts w:hint="eastAsia"/>
        </w:rPr>
        <w:t>　　　　四、2007年企业竞争力分析</w:t>
      </w:r>
      <w:r>
        <w:rPr>
          <w:rFonts w:hint="eastAsia"/>
        </w:rPr>
        <w:br/>
      </w:r>
      <w:r>
        <w:rPr>
          <w:rFonts w:hint="eastAsia"/>
        </w:rPr>
        <w:t>　　第二节 提高我国磷化工产业面临的挑战</w:t>
      </w:r>
      <w:r>
        <w:rPr>
          <w:rFonts w:hint="eastAsia"/>
        </w:rPr>
        <w:br/>
      </w:r>
      <w:r>
        <w:rPr>
          <w:rFonts w:hint="eastAsia"/>
        </w:rPr>
        <w:t>　　　　一、企业整体实力较弱</w:t>
      </w:r>
      <w:r>
        <w:rPr>
          <w:rFonts w:hint="eastAsia"/>
        </w:rPr>
        <w:br/>
      </w:r>
      <w:r>
        <w:rPr>
          <w:rFonts w:hint="eastAsia"/>
        </w:rPr>
        <w:t>　　　　二、资源前景堪忧</w:t>
      </w:r>
      <w:r>
        <w:rPr>
          <w:rFonts w:hint="eastAsia"/>
        </w:rPr>
        <w:br/>
      </w:r>
      <w:r>
        <w:rPr>
          <w:rFonts w:hint="eastAsia"/>
        </w:rPr>
        <w:t>　　　　三、国际市场供过于求和生产集中化的影响</w:t>
      </w:r>
      <w:r>
        <w:rPr>
          <w:rFonts w:hint="eastAsia"/>
        </w:rPr>
        <w:br/>
      </w:r>
      <w:r>
        <w:rPr>
          <w:rFonts w:hint="eastAsia"/>
        </w:rPr>
        <w:t>　　　　四、终端品牌竞争力差</w:t>
      </w:r>
      <w:r>
        <w:rPr>
          <w:rFonts w:hint="eastAsia"/>
        </w:rPr>
        <w:br/>
      </w:r>
      <w:r>
        <w:rPr>
          <w:rFonts w:hint="eastAsia"/>
        </w:rPr>
        <w:t>　　第三节 提高我国磷化工产业竞争力的对策</w:t>
      </w:r>
      <w:r>
        <w:rPr>
          <w:rFonts w:hint="eastAsia"/>
        </w:rPr>
        <w:br/>
      </w:r>
      <w:r>
        <w:rPr>
          <w:rFonts w:hint="eastAsia"/>
        </w:rPr>
        <w:t>　　　　一、调整产业政策</w:t>
      </w:r>
      <w:r>
        <w:rPr>
          <w:rFonts w:hint="eastAsia"/>
        </w:rPr>
        <w:br/>
      </w:r>
      <w:r>
        <w:rPr>
          <w:rFonts w:hint="eastAsia"/>
        </w:rPr>
        <w:t>　　　　二、加强资源保护</w:t>
      </w:r>
      <w:r>
        <w:rPr>
          <w:rFonts w:hint="eastAsia"/>
        </w:rPr>
        <w:br/>
      </w:r>
      <w:r>
        <w:rPr>
          <w:rFonts w:hint="eastAsia"/>
        </w:rPr>
        <w:t>　　　　三、调整税收政策</w:t>
      </w:r>
      <w:r>
        <w:rPr>
          <w:rFonts w:hint="eastAsia"/>
        </w:rPr>
        <w:br/>
      </w:r>
      <w:r>
        <w:rPr>
          <w:rFonts w:hint="eastAsia"/>
        </w:rPr>
        <w:t>　　　　四、建立健全产业损害预警机制和评估反应体系</w:t>
      </w:r>
      <w:r>
        <w:rPr>
          <w:rFonts w:hint="eastAsia"/>
        </w:rPr>
        <w:br/>
      </w:r>
      <w:r>
        <w:rPr>
          <w:rFonts w:hint="eastAsia"/>
        </w:rPr>
        <w:t>　　　　五、增加科技投入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2007年我国磷肥生产技术分析</w:t>
      </w:r>
      <w:r>
        <w:rPr>
          <w:rFonts w:hint="eastAsia"/>
        </w:rPr>
        <w:br/>
      </w:r>
      <w:r>
        <w:rPr>
          <w:rFonts w:hint="eastAsia"/>
        </w:rPr>
        <w:t>　　第一节 料浆法磷铵生产技术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硫基复合肥技术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第三节 磷石膏制硫酸联产水泥法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第四节 快速萃取湿法磷酸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第五节 2008-2009年我国磷化工产业技术发展前景分析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2007年行业典型企业分析</w:t>
      </w:r>
      <w:r>
        <w:rPr>
          <w:rFonts w:hint="eastAsia"/>
        </w:rPr>
        <w:br/>
      </w:r>
      <w:r>
        <w:rPr>
          <w:rFonts w:hint="eastAsia"/>
        </w:rPr>
        <w:t>　　第一节 云南磷化集团有限责任公司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开磷集团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第三节 宏福实业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澄星股份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兴发集团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第六节 马龙产业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第七节 六国股份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第八节 湖北宜化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二、资源状况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第九节 主要企业比较分析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磷化工行业战略热点问题分析</w:t>
      </w:r>
      <w:r>
        <w:rPr>
          <w:rFonts w:hint="eastAsia"/>
        </w:rPr>
        <w:br/>
      </w:r>
      <w:r>
        <w:rPr>
          <w:rFonts w:hint="eastAsia"/>
        </w:rPr>
        <w:t>　　第一节 国内磷化工行业主要公司对磷矿资源的争夺</w:t>
      </w:r>
      <w:r>
        <w:rPr>
          <w:rFonts w:hint="eastAsia"/>
        </w:rPr>
        <w:br/>
      </w:r>
      <w:r>
        <w:rPr>
          <w:rFonts w:hint="eastAsia"/>
        </w:rPr>
        <w:t>　　　　一、抢矿</w:t>
      </w:r>
      <w:r>
        <w:rPr>
          <w:rFonts w:hint="eastAsia"/>
        </w:rPr>
        <w:br/>
      </w:r>
      <w:r>
        <w:rPr>
          <w:rFonts w:hint="eastAsia"/>
        </w:rPr>
        <w:t>　　　　二、磷荒</w:t>
      </w:r>
      <w:r>
        <w:rPr>
          <w:rFonts w:hint="eastAsia"/>
        </w:rPr>
        <w:br/>
      </w:r>
      <w:r>
        <w:rPr>
          <w:rFonts w:hint="eastAsia"/>
        </w:rPr>
        <w:t>　　　　三、纵向一体化</w:t>
      </w:r>
      <w:r>
        <w:rPr>
          <w:rFonts w:hint="eastAsia"/>
        </w:rPr>
        <w:br/>
      </w:r>
      <w:r>
        <w:rPr>
          <w:rFonts w:hint="eastAsia"/>
        </w:rPr>
        <w:t>　　第二节 磷化工行业可持续发展现状</w:t>
      </w:r>
      <w:r>
        <w:rPr>
          <w:rFonts w:hint="eastAsia"/>
        </w:rPr>
        <w:br/>
      </w:r>
      <w:r>
        <w:rPr>
          <w:rFonts w:hint="eastAsia"/>
        </w:rPr>
        <w:t>　　　　一、磷矿石资源整合已初见成效，价格维持相对高位</w:t>
      </w:r>
      <w:r>
        <w:rPr>
          <w:rFonts w:hint="eastAsia"/>
        </w:rPr>
        <w:br/>
      </w:r>
      <w:r>
        <w:rPr>
          <w:rFonts w:hint="eastAsia"/>
        </w:rPr>
        <w:t>　　　　二、黄磷行业整合才刚开始，明年可望见分晓</w:t>
      </w:r>
      <w:r>
        <w:rPr>
          <w:rFonts w:hint="eastAsia"/>
        </w:rPr>
        <w:br/>
      </w:r>
      <w:r>
        <w:rPr>
          <w:rFonts w:hint="eastAsia"/>
        </w:rPr>
        <w:t>　　　　三、电力对行业发展的制约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2008-2009年行业发展预测</w:t>
      </w:r>
      <w:r>
        <w:rPr>
          <w:rFonts w:hint="eastAsia"/>
        </w:rPr>
        <w:br/>
      </w:r>
      <w:r>
        <w:rPr>
          <w:rFonts w:hint="eastAsia"/>
        </w:rPr>
        <w:t>　　第一节 2008-2009年我国磷化工产业发展预测</w:t>
      </w:r>
      <w:r>
        <w:rPr>
          <w:rFonts w:hint="eastAsia"/>
        </w:rPr>
        <w:br/>
      </w:r>
      <w:r>
        <w:rPr>
          <w:rFonts w:hint="eastAsia"/>
        </w:rPr>
        <w:t>　　　　一、发展策略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第三节 市场竞争预测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二、竞争手段预测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2008-2009年产业投资建议</w:t>
      </w:r>
      <w:r>
        <w:rPr>
          <w:rFonts w:hint="eastAsia"/>
        </w:rPr>
        <w:br/>
      </w:r>
      <w:r>
        <w:rPr>
          <w:rFonts w:hint="eastAsia"/>
        </w:rPr>
        <w:t>　　第一节 我国磷化工产业优势和劣势分析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第二节 磷化工产业发展建议</w:t>
      </w:r>
      <w:r>
        <w:rPr>
          <w:rFonts w:hint="eastAsia"/>
        </w:rPr>
        <w:br/>
      </w:r>
      <w:r>
        <w:rPr>
          <w:rFonts w:hint="eastAsia"/>
        </w:rPr>
        <w:t>　　　　一、加强中低品味磷矿开发利用</w:t>
      </w:r>
      <w:r>
        <w:rPr>
          <w:rFonts w:hint="eastAsia"/>
        </w:rPr>
        <w:br/>
      </w:r>
      <w:r>
        <w:rPr>
          <w:rFonts w:hint="eastAsia"/>
        </w:rPr>
        <w:t>　　　　二、节能降耗、加强废物循环利用</w:t>
      </w:r>
      <w:r>
        <w:rPr>
          <w:rFonts w:hint="eastAsia"/>
        </w:rPr>
        <w:br/>
      </w:r>
      <w:r>
        <w:rPr>
          <w:rFonts w:hint="eastAsia"/>
        </w:rPr>
        <w:t>　　　　三、注重创新、提升整体竞争力</w:t>
      </w:r>
      <w:r>
        <w:rPr>
          <w:rFonts w:hint="eastAsia"/>
        </w:rPr>
        <w:br/>
      </w:r>
      <w:r>
        <w:rPr>
          <w:rFonts w:hint="eastAsia"/>
        </w:rPr>
        <w:t>　　　　四、建立大型企业集团、形成核心竞争力</w:t>
      </w:r>
      <w:r>
        <w:rPr>
          <w:rFonts w:hint="eastAsia"/>
        </w:rPr>
        <w:br/>
      </w:r>
      <w:r>
        <w:rPr>
          <w:rFonts w:hint="eastAsia"/>
        </w:rPr>
        <w:t>　　第三节 [-中-智-林]产业投资方向</w:t>
      </w:r>
      <w:r>
        <w:rPr>
          <w:rFonts w:hint="eastAsia"/>
        </w:rPr>
        <w:br/>
      </w:r>
      <w:r>
        <w:rPr>
          <w:rFonts w:hint="eastAsia"/>
        </w:rPr>
        <w:t>　　　　一、资源争夺</w:t>
      </w:r>
      <w:r>
        <w:rPr>
          <w:rFonts w:hint="eastAsia"/>
        </w:rPr>
        <w:br/>
      </w:r>
      <w:r>
        <w:rPr>
          <w:rFonts w:hint="eastAsia"/>
        </w:rPr>
        <w:t>　　　　二、产品开发建议</w:t>
      </w:r>
      <w:r>
        <w:rPr>
          <w:rFonts w:hint="eastAsia"/>
        </w:rPr>
        <w:br/>
      </w:r>
      <w:r>
        <w:rPr>
          <w:rFonts w:hint="eastAsia"/>
        </w:rPr>
        <w:t>　　　　三、投资区位建议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12add31bd47bd" w:history="1">
        <w:r>
          <w:rPr>
            <w:rStyle w:val="Hyperlink"/>
          </w:rPr>
          <w:t>2008-2009年我国磷化工行业发展预测与投资分析报告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12add31bd47bd" w:history="1">
        <w:r>
          <w:rPr>
            <w:rStyle w:val="Hyperlink"/>
          </w:rPr>
          <w:t>https://www.20087.com/2008-04/R_2008_2009nianwoguolinhuagongfazhanyuBaoGao.html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843b108874e5b" w:history="1">
      <w:r>
        <w:rPr>
          <w:rStyle w:val="Hyperlink"/>
        </w:rPr>
        <w:t>2008-2009年我国磷化工行业发展预测与投资分析报告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woguolinhuagongfazhanyuBaoGao.html" TargetMode="External" Id="R2df12add31b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woguolinhuagongfazhanyuBaoGao.html" TargetMode="External" Id="R595843b1088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2008-04-27T06:00:00Z</dcterms:created>
  <dcterms:modified xsi:type="dcterms:W3CDTF">2008-04-27T07:00:00Z</dcterms:modified>
  <dc:subject>2008-2009年我国磷化工行业发展预测与投资分析报告</dc:subject>
  <dc:title>2008-2009年我国磷化工行业发展预测与投资分析报告</dc:title>
  <cp:keywords>2008-2009年我国磷化工行业发展预测与投资分析报告</cp:keywords>
  <dc:description>2008-2009年我国磷化工行业发展预测与投资分析报告</dc:description>
</cp:coreProperties>
</file>