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06c83d6245d7" w:history="1">
              <w:r>
                <w:rPr>
                  <w:rStyle w:val="Hyperlink"/>
                </w:rPr>
                <w:t>2008-2010年中国MDI行业发展分析报告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06c83d6245d7" w:history="1">
              <w:r>
                <w:rPr>
                  <w:rStyle w:val="Hyperlink"/>
                </w:rPr>
                <w:t>2008-2010年中国MDI行业发展分析报告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f06c83d6245d7" w:history="1">
                <w:r>
                  <w:rPr>
                    <w:rStyle w:val="Hyperlink"/>
                  </w:rPr>
                  <w:t>https://www.20087.com/2008-04/R_2008_2010fazhanfenxiBaoGao.html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是一种重要的异氰酸酯，MDI是生产聚氨酯产品的主要原料之一，广泛应用于生产PU硬泡产品，此外还可应用于反应注射模塑（RIM）弹性体、合成革以及汽车内饰件等领域。由于其制品兼有塑料和橡胶的双重优点，已经成为世界上发展迅速的高分子合成材料之一。</w:t>
      </w:r>
      <w:r>
        <w:rPr>
          <w:rFonts w:hint="eastAsia"/>
        </w:rPr>
        <w:br/>
      </w:r>
      <w:r>
        <w:rPr>
          <w:rFonts w:hint="eastAsia"/>
        </w:rPr>
        <w:t>　　国际上的咨询机构预计未来5年全球MDI需求量将以5.4%/年左右的速度继续增长，到2011年需求量将超过480万吨，供应仍然紧张。特别是亚洲地区市场上的需求量将继续以较快速度增长，预计增长速度为7%/年，特别是中国需求增速将高达10%左右，西欧和北美作为另外两大需求市场，预计未来5年增速分别为4.5%和5%。</w:t>
      </w:r>
      <w:r>
        <w:rPr>
          <w:rFonts w:hint="eastAsia"/>
        </w:rPr>
        <w:br/>
      </w:r>
      <w:r>
        <w:rPr>
          <w:rFonts w:hint="eastAsia"/>
        </w:rPr>
        <w:t>　　最近几年来，世界MDI的总消费量为297.9万吨/年左右，其中北美地区的消费量为95.5万吨/年，约占世界MDI总消费量的32.06%；欧洲地区的消费量为107.8万吨/年，约占总消费量的36.19%；亚太地区的消费量为84.3万吨/年，约占总消费量的28.30%；中东和非洲地区的消费量为10.3万吨/年，约占总消费量的3.46%。亚太地区已经成为全球MDI需求增长最快的地区，中国是其中增长最快的国家，成为继美国之后世界上第二大MDI消费国家。</w:t>
      </w:r>
      <w:r>
        <w:rPr>
          <w:rFonts w:hint="eastAsia"/>
        </w:rPr>
        <w:br/>
      </w:r>
      <w:r>
        <w:rPr>
          <w:rFonts w:hint="eastAsia"/>
        </w:rPr>
        <w:t>　　目前，全球MDI的消费比例为：建筑行业对MDI的需求量约占世界MDI总需求量的50%，注射模塑约占13%，冰箱冷藏约占12%，包装材料约占8%，纤维、绝热、弹性体及其它约占17%。2007年世界MDI的总消费量约378万吨，其中亚洲地区的消费量约94万吨，约占世界总消费量的24.89%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06c83d6245d7" w:history="1">
        <w:r>
          <w:rPr>
            <w:rStyle w:val="Hyperlink"/>
          </w:rPr>
          <w:t>2008-2010年中国MDI行业发展分析报告</w:t>
        </w:r>
      </w:hyperlink>
      <w:r>
        <w:rPr>
          <w:rFonts w:hint="eastAsia"/>
        </w:rPr>
        <w:t>》分10章详细分析整个国内外本报告分10章详细分析整个国内外MDI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MDI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06c83d6245d7" w:history="1">
        <w:r>
          <w:rPr>
            <w:rStyle w:val="Hyperlink"/>
          </w:rPr>
          <w:t>2008-2010年中国MDI行业发展分析报告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MDI行业发展环境分析</w:t>
      </w:r>
      <w:r>
        <w:rPr>
          <w:rFonts w:hint="eastAsia"/>
        </w:rPr>
        <w:br/>
      </w:r>
      <w:r>
        <w:rPr>
          <w:rFonts w:hint="eastAsia"/>
        </w:rPr>
        <w:t>　　第一节 MDI行业产品概述</w:t>
      </w:r>
      <w:r>
        <w:rPr>
          <w:rFonts w:hint="eastAsia"/>
        </w:rPr>
        <w:br/>
      </w:r>
      <w:r>
        <w:rPr>
          <w:rFonts w:hint="eastAsia"/>
        </w:rPr>
        <w:t>　　第二节 MDI行业发展现状</w:t>
      </w:r>
      <w:r>
        <w:rPr>
          <w:rFonts w:hint="eastAsia"/>
        </w:rPr>
        <w:br/>
      </w:r>
      <w:r>
        <w:rPr>
          <w:rFonts w:hint="eastAsia"/>
        </w:rPr>
        <w:t>　　第三节 MDI行业发展的宏观经济环境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MDI行业发展的产业政策</w:t>
      </w:r>
      <w:r>
        <w:rPr>
          <w:rFonts w:hint="eastAsia"/>
        </w:rPr>
        <w:br/>
      </w:r>
      <w:r>
        <w:rPr>
          <w:rFonts w:hint="eastAsia"/>
        </w:rPr>
        <w:t>　　第五节 MDI行业的贸易政策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MDI行业上下游产业分析</w:t>
      </w:r>
      <w:r>
        <w:rPr>
          <w:rFonts w:hint="eastAsia"/>
        </w:rPr>
        <w:br/>
      </w:r>
      <w:r>
        <w:rPr>
          <w:rFonts w:hint="eastAsia"/>
        </w:rPr>
        <w:t>　　第一节 苯胺行业分析</w:t>
      </w:r>
      <w:r>
        <w:rPr>
          <w:rFonts w:hint="eastAsia"/>
        </w:rPr>
        <w:br/>
      </w:r>
      <w:r>
        <w:rPr>
          <w:rFonts w:hint="eastAsia"/>
        </w:rPr>
        <w:t>　　第二节 聚氨酯行业分析</w:t>
      </w:r>
      <w:r>
        <w:rPr>
          <w:rFonts w:hint="eastAsia"/>
        </w:rPr>
        <w:br/>
      </w:r>
      <w:r>
        <w:rPr>
          <w:rFonts w:hint="eastAsia"/>
        </w:rPr>
        <w:t>　　第三节 建筑节能保温行业分析</w:t>
      </w:r>
      <w:r>
        <w:rPr>
          <w:rFonts w:hint="eastAsia"/>
        </w:rPr>
        <w:br/>
      </w:r>
      <w:r>
        <w:rPr>
          <w:rFonts w:hint="eastAsia"/>
        </w:rPr>
        <w:t>　　第四节 ACE（胶粘剂、涂料等）行业分析</w:t>
      </w:r>
      <w:r>
        <w:rPr>
          <w:rFonts w:hint="eastAsia"/>
        </w:rPr>
        <w:br/>
      </w:r>
      <w:r>
        <w:rPr>
          <w:rFonts w:hint="eastAsia"/>
        </w:rPr>
        <w:t>　　第五节 汽车工业行业分析</w:t>
      </w:r>
      <w:r>
        <w:rPr>
          <w:rFonts w:hint="eastAsia"/>
        </w:rPr>
        <w:br/>
      </w:r>
      <w:r>
        <w:rPr>
          <w:rFonts w:hint="eastAsia"/>
        </w:rPr>
        <w:t>　　第六节 复合板材行业分析</w:t>
      </w:r>
      <w:r>
        <w:rPr>
          <w:rFonts w:hint="eastAsia"/>
        </w:rPr>
        <w:br/>
      </w:r>
      <w:r>
        <w:rPr>
          <w:rFonts w:hint="eastAsia"/>
        </w:rPr>
        <w:t>　　第七节 氨纶行业分析</w:t>
      </w:r>
      <w:r>
        <w:rPr>
          <w:rFonts w:hint="eastAsia"/>
        </w:rPr>
        <w:br/>
      </w:r>
      <w:r>
        <w:rPr>
          <w:rFonts w:hint="eastAsia"/>
        </w:rPr>
        <w:t>　　第八节 TPU行业分析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MDI行业的经营状况分析</w:t>
      </w:r>
      <w:r>
        <w:rPr>
          <w:rFonts w:hint="eastAsia"/>
        </w:rPr>
        <w:br/>
      </w:r>
      <w:r>
        <w:rPr>
          <w:rFonts w:hint="eastAsia"/>
        </w:rPr>
        <w:t>　　第一节 世界MDI行业产量与产能分析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世界MDI行业消费分析</w:t>
      </w:r>
      <w:r>
        <w:rPr>
          <w:rFonts w:hint="eastAsia"/>
        </w:rPr>
        <w:br/>
      </w:r>
      <w:r>
        <w:rPr>
          <w:rFonts w:hint="eastAsia"/>
        </w:rPr>
        <w:t>　　第三节 世界MDI行业经营经济指标分析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中国MDI产量与产能分析</w:t>
      </w:r>
      <w:r>
        <w:rPr>
          <w:rFonts w:hint="eastAsia"/>
        </w:rPr>
        <w:br/>
      </w:r>
      <w:r>
        <w:rPr>
          <w:rFonts w:hint="eastAsia"/>
        </w:rPr>
        <w:t>　　第五节 中国MDI行业消费分析</w:t>
      </w:r>
      <w:r>
        <w:rPr>
          <w:rFonts w:hint="eastAsia"/>
        </w:rPr>
        <w:br/>
      </w:r>
      <w:r>
        <w:rPr>
          <w:rFonts w:hint="eastAsia"/>
        </w:rPr>
        <w:t>　　第六节 中国MDI行业经营经济指标分析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MDI行业的供求状况分析</w:t>
      </w:r>
      <w:r>
        <w:rPr>
          <w:rFonts w:hint="eastAsia"/>
        </w:rPr>
        <w:br/>
      </w:r>
      <w:r>
        <w:rPr>
          <w:rFonts w:hint="eastAsia"/>
        </w:rPr>
        <w:t>　　第一节 世界MDI行业供给格局</w:t>
      </w:r>
      <w:r>
        <w:rPr>
          <w:rFonts w:hint="eastAsia"/>
        </w:rPr>
        <w:br/>
      </w:r>
      <w:r>
        <w:rPr>
          <w:rFonts w:hint="eastAsia"/>
        </w:rPr>
        <w:t>　　第二节 世界MDI行业供给统计分析</w:t>
      </w:r>
      <w:r>
        <w:rPr>
          <w:rFonts w:hint="eastAsia"/>
        </w:rPr>
        <w:br/>
      </w:r>
      <w:r>
        <w:rPr>
          <w:rFonts w:hint="eastAsia"/>
        </w:rPr>
        <w:t>　　第三节 世界MDI行业需求统计分析</w:t>
      </w:r>
      <w:r>
        <w:rPr>
          <w:rFonts w:hint="eastAsia"/>
        </w:rPr>
        <w:br/>
      </w:r>
      <w:r>
        <w:rPr>
          <w:rFonts w:hint="eastAsia"/>
        </w:rPr>
        <w:t>　　第四节 影响世界MDI行业供给与需求因素分析</w:t>
      </w:r>
      <w:r>
        <w:rPr>
          <w:rFonts w:hint="eastAsia"/>
        </w:rPr>
        <w:br/>
      </w:r>
      <w:r>
        <w:rPr>
          <w:rFonts w:hint="eastAsia"/>
        </w:rPr>
        <w:t>　　第五节 中国MDI行业供给格局</w:t>
      </w:r>
      <w:r>
        <w:rPr>
          <w:rFonts w:hint="eastAsia"/>
        </w:rPr>
        <w:br/>
      </w:r>
      <w:r>
        <w:rPr>
          <w:rFonts w:hint="eastAsia"/>
        </w:rPr>
        <w:t>　　第六节 中国MDI行业供给统计分析</w:t>
      </w:r>
      <w:r>
        <w:rPr>
          <w:rFonts w:hint="eastAsia"/>
        </w:rPr>
        <w:br/>
      </w:r>
      <w:r>
        <w:rPr>
          <w:rFonts w:hint="eastAsia"/>
        </w:rPr>
        <w:t>　　第七节 中国MDI行业需求统计分析</w:t>
      </w:r>
      <w:r>
        <w:rPr>
          <w:rFonts w:hint="eastAsia"/>
        </w:rPr>
        <w:br/>
      </w:r>
      <w:r>
        <w:rPr>
          <w:rFonts w:hint="eastAsia"/>
        </w:rPr>
        <w:t>　　第八节 影响中国MDI行业供求因素分析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MDI行业的主导生产企业分析</w:t>
      </w:r>
      <w:r>
        <w:rPr>
          <w:rFonts w:hint="eastAsia"/>
        </w:rPr>
        <w:br/>
      </w:r>
      <w:r>
        <w:rPr>
          <w:rFonts w:hint="eastAsia"/>
        </w:rPr>
        <w:t>　　第一节 世界MDI行业生产企业分布</w:t>
      </w:r>
      <w:r>
        <w:rPr>
          <w:rFonts w:hint="eastAsia"/>
        </w:rPr>
        <w:br/>
      </w:r>
      <w:r>
        <w:rPr>
          <w:rFonts w:hint="eastAsia"/>
        </w:rPr>
        <w:t>　　第二节 中国MDI行业生产企业分布</w:t>
      </w:r>
      <w:r>
        <w:rPr>
          <w:rFonts w:hint="eastAsia"/>
        </w:rPr>
        <w:br/>
      </w:r>
      <w:r>
        <w:rPr>
          <w:rFonts w:hint="eastAsia"/>
        </w:rPr>
        <w:t>　　第三节 陶氏公司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第六节 中国山东烟台万华公司</w:t>
      </w:r>
      <w:r>
        <w:rPr>
          <w:rFonts w:hint="eastAsia"/>
        </w:rPr>
        <w:br/>
      </w:r>
      <w:r>
        <w:rPr>
          <w:rFonts w:hint="eastAsia"/>
        </w:rPr>
        <w:t>　　第七节 日本东曹公司</w:t>
      </w:r>
      <w:r>
        <w:rPr>
          <w:rFonts w:hint="eastAsia"/>
        </w:rPr>
        <w:br/>
      </w:r>
      <w:r>
        <w:rPr>
          <w:rFonts w:hint="eastAsia"/>
        </w:rPr>
        <w:t>　　第八节 亨斯迈化学公司</w:t>
      </w:r>
      <w:r>
        <w:rPr>
          <w:rFonts w:hint="eastAsia"/>
        </w:rPr>
        <w:br/>
      </w:r>
      <w:r>
        <w:rPr>
          <w:rFonts w:hint="eastAsia"/>
        </w:rPr>
        <w:t>　　第九节 宁波万华聚氨酯有限公司</w:t>
      </w:r>
      <w:r>
        <w:rPr>
          <w:rFonts w:hint="eastAsia"/>
        </w:rPr>
        <w:br/>
      </w:r>
      <w:r>
        <w:rPr>
          <w:rFonts w:hint="eastAsia"/>
        </w:rPr>
        <w:t>　　第十节 上海联恒异氰酸酯有限公司</w:t>
      </w:r>
      <w:r>
        <w:rPr>
          <w:rFonts w:hint="eastAsia"/>
        </w:rPr>
        <w:br/>
      </w:r>
      <w:r>
        <w:rPr>
          <w:rFonts w:hint="eastAsia"/>
        </w:rPr>
        <w:t>　　第十一节 拜尔（上海）聚氨酯有限公司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MDI行业进出口分析</w:t>
      </w:r>
      <w:r>
        <w:rPr>
          <w:rFonts w:hint="eastAsia"/>
        </w:rPr>
        <w:br/>
      </w:r>
      <w:r>
        <w:rPr>
          <w:rFonts w:hint="eastAsia"/>
        </w:rPr>
        <w:t>　　第一节 世界MDI进出口格局分析</w:t>
      </w:r>
      <w:r>
        <w:rPr>
          <w:rFonts w:hint="eastAsia"/>
        </w:rPr>
        <w:br/>
      </w:r>
      <w:r>
        <w:rPr>
          <w:rFonts w:hint="eastAsia"/>
        </w:rPr>
        <w:t>　　第二节 世界MDI行业进口分析</w:t>
      </w:r>
      <w:r>
        <w:rPr>
          <w:rFonts w:hint="eastAsia"/>
        </w:rPr>
        <w:br/>
      </w:r>
      <w:r>
        <w:rPr>
          <w:rFonts w:hint="eastAsia"/>
        </w:rPr>
        <w:t>　　第三节 世界MDI行业出口分析</w:t>
      </w:r>
      <w:r>
        <w:rPr>
          <w:rFonts w:hint="eastAsia"/>
        </w:rPr>
        <w:br/>
      </w:r>
      <w:r>
        <w:rPr>
          <w:rFonts w:hint="eastAsia"/>
        </w:rPr>
        <w:t>　　第四节 影响世界MDI行业进出口因素分析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中国MDI进口分析</w:t>
      </w:r>
      <w:r>
        <w:rPr>
          <w:rFonts w:hint="eastAsia"/>
        </w:rPr>
        <w:br/>
      </w:r>
      <w:r>
        <w:rPr>
          <w:rFonts w:hint="eastAsia"/>
        </w:rPr>
        <w:t>　　第六节 中国MDI出口分析</w:t>
      </w:r>
      <w:r>
        <w:rPr>
          <w:rFonts w:hint="eastAsia"/>
        </w:rPr>
        <w:br/>
      </w:r>
      <w:r>
        <w:rPr>
          <w:rFonts w:hint="eastAsia"/>
        </w:rPr>
        <w:t>　　第七节 影响中国MDI进出口因素分析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MDI行业生产技术分析</w:t>
      </w:r>
      <w:r>
        <w:rPr>
          <w:rFonts w:hint="eastAsia"/>
        </w:rPr>
        <w:br/>
      </w:r>
      <w:r>
        <w:rPr>
          <w:rFonts w:hint="eastAsia"/>
        </w:rPr>
        <w:t>　　第一节 世界MDI行业生产技术分析</w:t>
      </w:r>
      <w:r>
        <w:rPr>
          <w:rFonts w:hint="eastAsia"/>
        </w:rPr>
        <w:br/>
      </w:r>
      <w:r>
        <w:rPr>
          <w:rFonts w:hint="eastAsia"/>
        </w:rPr>
        <w:t>　　第二节 世界MDI行业发展趋势分析</w:t>
      </w:r>
      <w:r>
        <w:rPr>
          <w:rFonts w:hint="eastAsia"/>
        </w:rPr>
        <w:br/>
      </w:r>
      <w:r>
        <w:rPr>
          <w:rFonts w:hint="eastAsia"/>
        </w:rPr>
        <w:t>　　第三节 中国MDI行业生产技术分析</w:t>
      </w:r>
      <w:r>
        <w:rPr>
          <w:rFonts w:hint="eastAsia"/>
        </w:rPr>
        <w:br/>
      </w:r>
      <w:r>
        <w:rPr>
          <w:rFonts w:hint="eastAsia"/>
        </w:rPr>
        <w:t>　　第四节 中国MDI行业与世界生产技术比较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MDI行业的价格分析</w:t>
      </w:r>
      <w:r>
        <w:rPr>
          <w:rFonts w:hint="eastAsia"/>
        </w:rPr>
        <w:br/>
      </w:r>
      <w:r>
        <w:rPr>
          <w:rFonts w:hint="eastAsia"/>
        </w:rPr>
        <w:t>　　第一节 世界MDI行业价格分析</w:t>
      </w:r>
      <w:r>
        <w:rPr>
          <w:rFonts w:hint="eastAsia"/>
        </w:rPr>
        <w:br/>
      </w:r>
      <w:r>
        <w:rPr>
          <w:rFonts w:hint="eastAsia"/>
        </w:rPr>
        <w:t>　　第二节 世界MDI行业价格变动因素分析</w:t>
      </w:r>
      <w:r>
        <w:rPr>
          <w:rFonts w:hint="eastAsia"/>
        </w:rPr>
        <w:br/>
      </w:r>
      <w:r>
        <w:rPr>
          <w:rFonts w:hint="eastAsia"/>
        </w:rPr>
        <w:t>　　第三节 中国MDI行业价格分析</w:t>
      </w:r>
      <w:r>
        <w:rPr>
          <w:rFonts w:hint="eastAsia"/>
        </w:rPr>
        <w:br/>
      </w:r>
      <w:r>
        <w:rPr>
          <w:rFonts w:hint="eastAsia"/>
        </w:rPr>
        <w:t>　　第四节 影响中国MDI行业价格因素分析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生产技术预测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产业链发展预测</w:t>
      </w:r>
      <w:r>
        <w:rPr>
          <w:rFonts w:hint="eastAsia"/>
        </w:rPr>
        <w:br/>
      </w:r>
      <w:r>
        <w:rPr>
          <w:rFonts w:hint="eastAsia"/>
        </w:rPr>
        <w:t>　　第七节 MDI行业发展机遇分析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世界MDI行业的投资状况</w:t>
      </w:r>
      <w:r>
        <w:rPr>
          <w:rFonts w:hint="eastAsia"/>
        </w:rPr>
        <w:br/>
      </w:r>
      <w:r>
        <w:rPr>
          <w:rFonts w:hint="eastAsia"/>
        </w:rPr>
        <w:t>　　第二节 世界MDI行业投资热点分析</w:t>
      </w:r>
      <w:r>
        <w:rPr>
          <w:rFonts w:hint="eastAsia"/>
        </w:rPr>
        <w:br/>
      </w:r>
      <w:r>
        <w:rPr>
          <w:rFonts w:hint="eastAsia"/>
        </w:rPr>
        <w:t>　　第三节 中国MDI行业投资状况分析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MDI行业投资风险分析</w:t>
      </w:r>
      <w:r>
        <w:rPr>
          <w:rFonts w:hint="eastAsia"/>
        </w:rPr>
        <w:br/>
      </w:r>
      <w:r>
        <w:rPr>
          <w:rFonts w:hint="eastAsia"/>
        </w:rPr>
        <w:t>　　第六节 中⋅智⋅林⋅－MDI行业投资建议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06c83d6245d7" w:history="1">
        <w:r>
          <w:rPr>
            <w:rStyle w:val="Hyperlink"/>
          </w:rPr>
          <w:t>2008-2010年中国MDI行业发展分析报告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f06c83d6245d7" w:history="1">
        <w:r>
          <w:rPr>
            <w:rStyle w:val="Hyperlink"/>
          </w:rPr>
          <w:t>https://www.20087.com/2008-04/R_2008_2010fazhanfenxiBaoGao.html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3a23c3724dcd" w:history="1">
      <w:r>
        <w:rPr>
          <w:rStyle w:val="Hyperlink"/>
        </w:rPr>
        <w:t>2008-2010年中国MDI行业发展分析报告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fazhanfenxiBaoGao.html" TargetMode="External" Id="R5b7f06c83d6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fazhanfenxiBaoGao.html" TargetMode="External" Id="R692d3a23c37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2008-04-14T00:35:00Z</dcterms:created>
  <dcterms:modified xsi:type="dcterms:W3CDTF">2008-04-14T01:35:00Z</dcterms:modified>
  <dc:subject>2008-2010年中国MDI行业发展分析报告</dc:subject>
  <dc:title>2008-2010年中国MDI行业发展分析报告</dc:title>
  <cp:keywords>2008-2010年中国MDI行业发展分析报告</cp:keywords>
  <dc:description>2008-2010年中国MDI行业发展分析报告</dc:description>
</cp:coreProperties>
</file>