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d63d9a0c4399" w:history="1">
              <w:r>
                <w:rPr>
                  <w:rStyle w:val="Hyperlink"/>
                </w:rPr>
                <w:t>2005年-2010年中国德语培训市场发展趋势研究及重点企业深度调研报告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d63d9a0c4399" w:history="1">
              <w:r>
                <w:rPr>
                  <w:rStyle w:val="Hyperlink"/>
                </w:rPr>
                <w:t>2005年-2010年中国德语培训市场发展趋势研究及重点企业深度调研报告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7d63d9a0c4399" w:history="1">
                <w:r>
                  <w:rPr>
                    <w:rStyle w:val="Hyperlink"/>
                  </w:rPr>
                  <w:t>https://www.20087.com/2008-05/R_2005nian_2010deyupeixunshichangfazhaBaoGao.html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语培训市场近年来呈现出稳步增长的趋势。随着中国与德国等德语国家在经济、文化、教育等领域的交流合作日益加深，对德语人才的需求也在不断增加。目前，德语培训市场上的培训机构种类繁多，既有专注于语言学习的传统培训机构，也有提供在线课程的新型平台。这些机构通过提供多样化的教学模式，包括面授课程、在线直播课、一对一辅导等，满足了不同学习者的需求。此外，随着二胎政策的影响和人口效应的扩大，德语培训市场也迎来了新的发展机遇。</w:t>
      </w:r>
      <w:r>
        <w:rPr>
          <w:rFonts w:hint="eastAsia"/>
        </w:rPr>
        <w:br/>
      </w:r>
      <w:r>
        <w:rPr>
          <w:rFonts w:hint="eastAsia"/>
        </w:rPr>
        <w:t>　　未来，德语培训市场的发展前景看好，特别是在个性化服务和在线教育方面。一方面，随着消费者需求的多样化，提供定制化服务的培训机构将更加受到欢迎，这种服务不仅能够满足学员的个性化学习需求，还能提高学习效率。另一方面，信息技术的发展促使德语培训行业加快线上转型的步伐，利用互联网平台提供更加灵活的学习方式，如移动学习APP、虚拟教室等，这有助于扩大受众群体，提高市场覆盖率。此外，随着德语国家与中国的合作项目增多，对于高水平德语人才的需求将进一步增加，从而推动德语培训市场向着专业化、高端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德语培训市场相关定义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中国德语培训行业政策与管理体制分析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德语培训行业发展障碍分析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影响德语培训行业发展的有利和不利因素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中国德语培训市场行业现状、市场容量及发展趋势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德语培训行业发展历程与发展特点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2005年-2010年中国德语培训整体市场规模及趋势分析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中国德语培训行业供求关系分析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主要城市德语培训市场发展趋势研究及竞争格局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XXXXXXX德语培训市场研究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中国德语培训行业竞争状况</w:t>
      </w:r>
      <w:r>
        <w:rPr>
          <w:rFonts w:hint="eastAsia"/>
        </w:rPr>
        <w:br/>
      </w:r>
      <w:r>
        <w:rPr>
          <w:rFonts w:hint="eastAsia"/>
        </w:rPr>
        <w:t>　　第一节 德语培训市场竞争格局与重点企业市场份额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德语培训行业重点企业情况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德语培训行业具有投资价值和上市潜力的企业分析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中.智.林－市场营销战略建议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d63d9a0c4399" w:history="1">
        <w:r>
          <w:rPr>
            <w:rStyle w:val="Hyperlink"/>
          </w:rPr>
          <w:t>2005年-2010年中国德语培训市场发展趋势研究及重点企业深度调研报告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7d63d9a0c4399" w:history="1">
        <w:r>
          <w:rPr>
            <w:rStyle w:val="Hyperlink"/>
          </w:rPr>
          <w:t>https://www.20087.com/2008-05/R_2005nian_2010deyupeixunshichangfazhaBaoGao.html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15556d1a94543" w:history="1">
      <w:r>
        <w:rPr>
          <w:rStyle w:val="Hyperlink"/>
        </w:rPr>
        <w:t>2005年-2010年中国德语培训市场发展趋势研究及重点企业深度调研报告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deyupeixunshichangfazhaBaoGao.html" TargetMode="External" Id="Rb1c7d63d9a0c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deyupeixunshichangfazhaBaoGao.html" TargetMode="External" Id="R24a15556d1a9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2008-05-22T07:00:00Z</dcterms:created>
  <dcterms:modified xsi:type="dcterms:W3CDTF">2008-05-22T08:00:00Z</dcterms:modified>
  <dc:subject>2005年-2010年中国德语培训市场发展趋势研究及重点企业深度调研报告</dc:subject>
  <dc:title>2005年-2010年中国德语培训市场发展趋势研究及重点企业深度调研报告</dc:title>
  <cp:keywords>2005年-2010年中国德语培训市场发展趋势研究及重点企业深度调研报告</cp:keywords>
  <dc:description>2005年-2010年中国德语培训市场发展趋势研究及重点企业深度调研报告</dc:description>
</cp:coreProperties>
</file>