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7236add004bd7" w:history="1">
              <w:r>
                <w:rPr>
                  <w:rStyle w:val="Hyperlink"/>
                </w:rPr>
                <w:t>2007－2008年中国化学制药市场研究年度报告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7236add004bd7" w:history="1">
              <w:r>
                <w:rPr>
                  <w:rStyle w:val="Hyperlink"/>
                </w:rPr>
                <w:t>2007－2008年中国化学制药市场研究年度报告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7236add004bd7" w:history="1">
                <w:r>
                  <w:rPr>
                    <w:rStyle w:val="Hyperlink"/>
                  </w:rPr>
                  <w:t>https://www.20087.com/2008-05/R_2007_2008huaxuezhiyaoshichangyanjiunBaoGao.html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国家针对化学制药行业的研发、生产、流通出台了多个法规，举国关注的新医改的具体方案未能在年底出台，但是医改的方向和轮廓已经基本成形。国家将会加大在医疗卫生方面的财政支出，对化学制药行业是较大的利好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面对竞争与市场的变化和挑战，面对竞争与市场的变化和挑战，《</w:t>
      </w:r>
      <w:hyperlink r:id="R2687236add004bd7" w:history="1">
        <w:r>
          <w:rPr>
            <w:rStyle w:val="Hyperlink"/>
          </w:rPr>
          <w:t>2007－2008年中国化学制药市场研究年度报告</w:t>
        </w:r>
      </w:hyperlink>
      <w:r>
        <w:rPr>
          <w:rFonts w:hint="eastAsia"/>
        </w:rPr>
        <w:t>》，将从以下方面帮助业界人士、投资者更准确地把握中国化学制药市场发展脉动、更深入地梳理化学制药市场发展轨迹——</w:t>
      </w:r>
      <w:r>
        <w:rPr>
          <w:rFonts w:hint="eastAsia"/>
        </w:rPr>
        <w:br/>
      </w:r>
      <w:r>
        <w:rPr>
          <w:rFonts w:hint="eastAsia"/>
        </w:rPr>
        <w:t>　　？ 从市场规模、市场结构等定量角度反映市场的年度发展变化，从特点、现存问题等定性角度洞察市场发展动向。</w:t>
      </w:r>
      <w:r>
        <w:rPr>
          <w:rFonts w:hint="eastAsia"/>
        </w:rPr>
        <w:br/>
      </w:r>
      <w:r>
        <w:rPr>
          <w:rFonts w:hint="eastAsia"/>
        </w:rPr>
        <w:t>　　？ 透析市场未来发展走向，在因素分析的基础上得出有价值的趋势分析与定量预测。</w:t>
      </w:r>
      <w:r>
        <w:rPr>
          <w:rFonts w:hint="eastAsia"/>
        </w:rPr>
        <w:br/>
      </w:r>
      <w:r>
        <w:rPr>
          <w:rFonts w:hint="eastAsia"/>
        </w:rPr>
        <w:t>　　？ 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一、2007年全球化学制药市场发展概况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二、2007年中国化学制药市场发展概况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1、化学原料药行业</w:t>
      </w:r>
      <w:r>
        <w:rPr>
          <w:rFonts w:hint="eastAsia"/>
        </w:rPr>
        <w:br/>
      </w:r>
      <w:r>
        <w:rPr>
          <w:rFonts w:hint="eastAsia"/>
        </w:rPr>
        <w:t>　　2、化学制剂市场</w:t>
      </w:r>
      <w:r>
        <w:rPr>
          <w:rFonts w:hint="eastAsia"/>
        </w:rPr>
        <w:br/>
      </w:r>
      <w:r>
        <w:rPr>
          <w:rFonts w:hint="eastAsia"/>
        </w:rPr>
        <w:t>　　三、2007年中国化学制药市场竞争分析</w:t>
      </w:r>
      <w:r>
        <w:rPr>
          <w:rFonts w:hint="eastAsia"/>
        </w:rPr>
        <w:br/>
      </w:r>
      <w:r>
        <w:rPr>
          <w:rFonts w:hint="eastAsia"/>
        </w:rPr>
        <w:t>　　（一） 化学药品制造业产业结构分析</w:t>
      </w:r>
      <w:r>
        <w:rPr>
          <w:rFonts w:hint="eastAsia"/>
        </w:rPr>
        <w:br/>
      </w:r>
      <w:r>
        <w:rPr>
          <w:rFonts w:hint="eastAsia"/>
        </w:rPr>
        <w:t>　　1、产品替代性分析</w:t>
      </w:r>
      <w:r>
        <w:rPr>
          <w:rFonts w:hint="eastAsia"/>
        </w:rPr>
        <w:br/>
      </w:r>
      <w:r>
        <w:rPr>
          <w:rFonts w:hint="eastAsia"/>
        </w:rPr>
        <w:t>　　2、化学制药企业规模构成</w:t>
      </w:r>
      <w:r>
        <w:rPr>
          <w:rFonts w:hint="eastAsia"/>
        </w:rPr>
        <w:br/>
      </w:r>
      <w:r>
        <w:rPr>
          <w:rFonts w:hint="eastAsia"/>
        </w:rPr>
        <w:t>　　3、化学制剂市场竞争格局分析</w:t>
      </w:r>
      <w:r>
        <w:rPr>
          <w:rFonts w:hint="eastAsia"/>
        </w:rPr>
        <w:br/>
      </w:r>
      <w:r>
        <w:rPr>
          <w:rFonts w:hint="eastAsia"/>
        </w:rPr>
        <w:t>　　（二） 化学制药产业行为分析</w:t>
      </w:r>
      <w:r>
        <w:rPr>
          <w:rFonts w:hint="eastAsia"/>
        </w:rPr>
        <w:br/>
      </w:r>
      <w:r>
        <w:rPr>
          <w:rFonts w:hint="eastAsia"/>
        </w:rPr>
        <w:t>　　四、2008－2010年中国化学制药市场趋势分析</w:t>
      </w:r>
      <w:r>
        <w:rPr>
          <w:rFonts w:hint="eastAsia"/>
        </w:rPr>
        <w:br/>
      </w:r>
      <w:r>
        <w:rPr>
          <w:rFonts w:hint="eastAsia"/>
        </w:rPr>
        <w:t>　　（一） 成长动因分析</w:t>
      </w:r>
      <w:r>
        <w:rPr>
          <w:rFonts w:hint="eastAsia"/>
        </w:rPr>
        <w:br/>
      </w:r>
      <w:r>
        <w:rPr>
          <w:rFonts w:hint="eastAsia"/>
        </w:rPr>
        <w:t>　　（二） 发展趋势分析</w:t>
      </w:r>
      <w:r>
        <w:rPr>
          <w:rFonts w:hint="eastAsia"/>
        </w:rPr>
        <w:br/>
      </w:r>
      <w:r>
        <w:rPr>
          <w:rFonts w:hint="eastAsia"/>
        </w:rPr>
        <w:t>　　五、2008－2010年中国化学制药市场发展预测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近几年发改委主要调低药品价格事件表</w:t>
      </w:r>
      <w:r>
        <w:rPr>
          <w:rFonts w:hint="eastAsia"/>
        </w:rPr>
        <w:br/>
      </w:r>
      <w:r>
        <w:rPr>
          <w:rFonts w:hint="eastAsia"/>
        </w:rPr>
        <w:t>　　2003年调查地区居民医疗保障制度构成</w:t>
      </w:r>
      <w:r>
        <w:rPr>
          <w:rFonts w:hint="eastAsia"/>
        </w:rPr>
        <w:br/>
      </w:r>
      <w:r>
        <w:rPr>
          <w:rFonts w:hint="eastAsia"/>
        </w:rPr>
        <w:t>　　2007年国家药品专项整治情况</w:t>
      </w:r>
      <w:r>
        <w:rPr>
          <w:rFonts w:hint="eastAsia"/>
        </w:rPr>
        <w:br/>
      </w:r>
      <w:r>
        <w:rPr>
          <w:rFonts w:hint="eastAsia"/>
        </w:rPr>
        <w:t>　　2006年卫生部门综合医院收入构成情况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2003－2007全球药品市场销售额</w:t>
      </w:r>
      <w:r>
        <w:rPr>
          <w:rFonts w:hint="eastAsia"/>
        </w:rPr>
        <w:br/>
      </w:r>
      <w:r>
        <w:rPr>
          <w:rFonts w:hint="eastAsia"/>
        </w:rPr>
        <w:t>　　三大治疗类别销售额占比</w:t>
      </w:r>
      <w:r>
        <w:rPr>
          <w:rFonts w:hint="eastAsia"/>
        </w:rPr>
        <w:br/>
      </w:r>
      <w:r>
        <w:rPr>
          <w:rFonts w:hint="eastAsia"/>
        </w:rPr>
        <w:t>　　2007年化学原料药行业企业分布</w:t>
      </w:r>
      <w:r>
        <w:rPr>
          <w:rFonts w:hint="eastAsia"/>
        </w:rPr>
        <w:br/>
      </w:r>
      <w:r>
        <w:rPr>
          <w:rFonts w:hint="eastAsia"/>
        </w:rPr>
        <w:t>　　2007年化学制剂行业企业分布</w:t>
      </w:r>
      <w:r>
        <w:rPr>
          <w:rFonts w:hint="eastAsia"/>
        </w:rPr>
        <w:br/>
      </w:r>
      <w:r>
        <w:rPr>
          <w:rFonts w:hint="eastAsia"/>
        </w:rPr>
        <w:t>　　化学制剂行业近几年税前利润率比较</w:t>
      </w:r>
      <w:r>
        <w:rPr>
          <w:rFonts w:hint="eastAsia"/>
        </w:rPr>
        <w:br/>
      </w:r>
      <w:r>
        <w:rPr>
          <w:rFonts w:hint="eastAsia"/>
        </w:rPr>
        <w:t>　　化学原料药行业近几年税前利润率比较</w:t>
      </w:r>
      <w:r>
        <w:rPr>
          <w:rFonts w:hint="eastAsia"/>
        </w:rPr>
        <w:br/>
      </w:r>
      <w:r>
        <w:rPr>
          <w:rFonts w:hint="eastAsia"/>
        </w:rPr>
        <w:t>　　化学制药行业产品替代性分析</w:t>
      </w:r>
      <w:r>
        <w:rPr>
          <w:rFonts w:hint="eastAsia"/>
        </w:rPr>
        <w:br/>
      </w:r>
      <w:r>
        <w:rPr>
          <w:rFonts w:hint="eastAsia"/>
        </w:rPr>
        <w:t>　　化学制药企业规模构成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7236add004bd7" w:history="1">
        <w:r>
          <w:rPr>
            <w:rStyle w:val="Hyperlink"/>
          </w:rPr>
          <w:t>2007－2008年中国化学制药市场研究年度报告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7236add004bd7" w:history="1">
        <w:r>
          <w:rPr>
            <w:rStyle w:val="Hyperlink"/>
          </w:rPr>
          <w:t>https://www.20087.com/2008-05/R_2007_2008huaxuezhiyaoshichangyanjiunBaoGao.html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b998e11b547bb" w:history="1">
      <w:r>
        <w:rPr>
          <w:rStyle w:val="Hyperlink"/>
        </w:rPr>
        <w:t>2007－2008年中国化学制药市场研究年度报告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huaxuezhiyaoshichangyanjiunBaoGao.html" TargetMode="External" Id="R2687236add00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huaxuezhiyaoshichangyanjiunBaoGao.html" TargetMode="External" Id="R442b998e11b5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2008-05-25T00:32:00Z</dcterms:created>
  <dcterms:modified xsi:type="dcterms:W3CDTF">2008-05-25T01:32:00Z</dcterms:modified>
  <dc:subject>2007－2008年中国化学制药市场研究年度报告</dc:subject>
  <dc:title>2007－2008年中国化学制药市场研究年度报告</dc:title>
  <cp:keywords>2007－2008年中国化学制药市场研究年度报告</cp:keywords>
  <dc:description>2007－2008年中国化学制药市场研究年度报告</dc:description>
</cp:coreProperties>
</file>