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907c58afa4328" w:history="1">
              <w:r>
                <w:rPr>
                  <w:rStyle w:val="Hyperlink"/>
                </w:rPr>
                <w:t>2007－2008年中国工程机械市场研究年度报告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907c58afa4328" w:history="1">
              <w:r>
                <w:rPr>
                  <w:rStyle w:val="Hyperlink"/>
                </w:rPr>
                <w:t>2007－2008年中国工程机械市场研究年度报告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0907c58afa4328" w:history="1">
                <w:r>
                  <w:rPr>
                    <w:rStyle w:val="Hyperlink"/>
                  </w:rPr>
                  <w:t>https://www.20087.com/2008-05/R_2007_2008gongchengjixieshichangyanjiBaoGao.html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工程机械市场继续保持快速发展。预计全年销售收入将突破2100亿元，同比增长29.6%；实现利润总额150亿元，同比增长26.9%。这既得益于产品的结构性变化，也要归功于各大厂商将竞争重心由价格转向应用价值。</w:t>
      </w:r>
      <w:r>
        <w:rPr>
          <w:rFonts w:hint="eastAsia"/>
        </w:rPr>
        <w:br/>
      </w:r>
      <w:r>
        <w:rPr>
          <w:rFonts w:hint="eastAsia"/>
        </w:rPr>
        <w:t>　　2007年，中国工程机械市场呈现以下几个特点：一是市场规模的增速连续3年成上升趋势；二是市场集中度进一步提高，龙头企业优势明显；三是江苏、山东、湖南等省市继续保持领先优势；四是出口的大幅增长为行业的快速发展注入了活力，世界工程机械市场劲刮中国风。</w:t>
      </w:r>
      <w:r>
        <w:rPr>
          <w:rFonts w:hint="eastAsia"/>
        </w:rPr>
        <w:br/>
      </w:r>
      <w:r>
        <w:rPr>
          <w:rFonts w:hint="eastAsia"/>
        </w:rPr>
        <w:t>　　从细分市场来看，挖掘机、叉车增长最为迅速，预计2007年主要产品产量同比分别增长41%和43%；另外，工程起重机、平地机、装载机也表现出较好的发展态势，预计主要产品销量增速均超过20%。相比其他子行业，压路机和推土机则略逊一筹，预计2007年其增速分别为14%和18%。</w:t>
      </w:r>
      <w:r>
        <w:rPr>
          <w:rFonts w:hint="eastAsia"/>
        </w:rPr>
        <w:br/>
      </w:r>
      <w:r>
        <w:rPr>
          <w:rFonts w:hint="eastAsia"/>
        </w:rPr>
        <w:t>　　经过50多年的发展，我国工程机械行业已经形成了一定的规模，积累了一些优势。但与国外工程机械发达相比，仍存在一些问题，主要是：产品同质化恶性竞争日趋激烈，企业盈利水平较低、品牌效应不明显，产品缺乏核心竞争力、全球市场的竞争优势还相当有限，行业标准化工作严重滞后等。</w:t>
      </w:r>
      <w:r>
        <w:rPr>
          <w:rFonts w:hint="eastAsia"/>
        </w:rPr>
        <w:br/>
      </w:r>
      <w:r>
        <w:rPr>
          <w:rFonts w:hint="eastAsia"/>
        </w:rPr>
        <w:t>　　工程机械产品需求及增长幅度与GDP、基本建设投资规模具有较强的相关性，行业景气度与固定资产投资的增幅基本上呈同步正相关的关系。从目前发展现状及趋势来看，未来10-15年，中国工程机械行业仍会有较快发展。当然，中国工程机械在发展进程中会有高潮和回落，有调整和整合，各个细分市场的发展也会有不平衡，但总的趋势不会有大的变化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面对竞争与市场的变化和挑战，发布的《</w:t>
      </w:r>
      <w:hyperlink r:id="Rd20907c58afa4328" w:history="1">
        <w:r>
          <w:rPr>
            <w:rStyle w:val="Hyperlink"/>
          </w:rPr>
          <w:t>2007－2008年中国工程机械市场研究年度报告</w:t>
        </w:r>
      </w:hyperlink>
      <w:r>
        <w:rPr>
          <w:rFonts w:hint="eastAsia"/>
        </w:rPr>
        <w:t>》，将帮助业界厂商、投资者、产业人士更精确地把握中国工程机械市场发展规律——</w:t>
      </w:r>
      <w:r>
        <w:rPr>
          <w:rFonts w:hint="eastAsia"/>
        </w:rPr>
        <w:br/>
      </w:r>
      <w:r>
        <w:rPr>
          <w:rFonts w:hint="eastAsia"/>
        </w:rPr>
        <w:t>　　更加深入、翔实的市场研究数据。根据国家统计局、海关总署等国家政府机构和机械工业联合会、工程机械协会以及各子行业分会等行业组织的统计资料，基于细分市场发展现状的深度研究，提供了对生产销售、市场规模、产品结构、区域分布、进出口情况等多个角度市场变化的生动描绘。</w:t>
      </w:r>
      <w:r>
        <w:rPr>
          <w:rFonts w:hint="eastAsia"/>
        </w:rPr>
        <w:br/>
      </w:r>
      <w:r>
        <w:rPr>
          <w:rFonts w:hint="eastAsia"/>
        </w:rPr>
        <w:t>　　更加全面、深刻的品牌竞争分析。从细分市场竞争格局、竞争策略、SWOT分析等多个维度总结了龙头企业2007年的市场表现。另外，通过对市场竞争模式和格局的深入分析，提出了未来我国工程机械行业的竞争态势。</w:t>
      </w:r>
      <w:r>
        <w:rPr>
          <w:rFonts w:hint="eastAsia"/>
        </w:rPr>
        <w:br/>
      </w:r>
      <w:r>
        <w:rPr>
          <w:rFonts w:hint="eastAsia"/>
        </w:rPr>
        <w:t>　　更加明确、有效的趋势分析。通过对国外工程机械行业发达地区的比较借鉴，结合我国政策、经济、社会、技术等因素的实际发展情况，提出了中国工程机械未来的市场发展趋势、用户需求导向、行业发展重点，能够为企业确定未来发展方向提供一定的参考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一、2007年全球工程机械市场概述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1、美国工程机械市场</w:t>
      </w:r>
      <w:r>
        <w:rPr>
          <w:rFonts w:hint="eastAsia"/>
        </w:rPr>
        <w:br/>
      </w:r>
      <w:r>
        <w:rPr>
          <w:rFonts w:hint="eastAsia"/>
        </w:rPr>
        <w:t>　　2、欧洲工程机械市场</w:t>
      </w:r>
      <w:r>
        <w:rPr>
          <w:rFonts w:hint="eastAsia"/>
        </w:rPr>
        <w:br/>
      </w:r>
      <w:r>
        <w:rPr>
          <w:rFonts w:hint="eastAsia"/>
        </w:rPr>
        <w:t>　　3、日本工程机械市场</w:t>
      </w:r>
      <w:r>
        <w:rPr>
          <w:rFonts w:hint="eastAsia"/>
        </w:rPr>
        <w:br/>
      </w:r>
      <w:r>
        <w:rPr>
          <w:rFonts w:hint="eastAsia"/>
        </w:rPr>
        <w:t>　　二、2007－2008年中国工程机械市场概述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细分市场</w:t>
      </w:r>
      <w:r>
        <w:rPr>
          <w:rFonts w:hint="eastAsia"/>
        </w:rPr>
        <w:br/>
      </w:r>
      <w:r>
        <w:rPr>
          <w:rFonts w:hint="eastAsia"/>
        </w:rPr>
        <w:t>　　1、装载机市场</w:t>
      </w:r>
      <w:r>
        <w:rPr>
          <w:rFonts w:hint="eastAsia"/>
        </w:rPr>
        <w:br/>
      </w:r>
      <w:r>
        <w:rPr>
          <w:rFonts w:hint="eastAsia"/>
        </w:rPr>
        <w:t>　　2、工程起重机市场</w:t>
      </w:r>
      <w:r>
        <w:rPr>
          <w:rFonts w:hint="eastAsia"/>
        </w:rPr>
        <w:br/>
      </w:r>
      <w:r>
        <w:rPr>
          <w:rFonts w:hint="eastAsia"/>
        </w:rPr>
        <w:t>　　3、挖掘机市场</w:t>
      </w:r>
      <w:r>
        <w:rPr>
          <w:rFonts w:hint="eastAsia"/>
        </w:rPr>
        <w:br/>
      </w:r>
      <w:r>
        <w:rPr>
          <w:rFonts w:hint="eastAsia"/>
        </w:rPr>
        <w:t>　　4、叉车市场</w:t>
      </w:r>
      <w:r>
        <w:rPr>
          <w:rFonts w:hint="eastAsia"/>
        </w:rPr>
        <w:br/>
      </w:r>
      <w:r>
        <w:rPr>
          <w:rFonts w:hint="eastAsia"/>
        </w:rPr>
        <w:t>　　5、推土机市场</w:t>
      </w:r>
      <w:r>
        <w:rPr>
          <w:rFonts w:hint="eastAsia"/>
        </w:rPr>
        <w:br/>
      </w:r>
      <w:r>
        <w:rPr>
          <w:rFonts w:hint="eastAsia"/>
        </w:rPr>
        <w:t>　　6、压路机市场</w:t>
      </w:r>
      <w:r>
        <w:rPr>
          <w:rFonts w:hint="eastAsia"/>
        </w:rPr>
        <w:br/>
      </w:r>
      <w:r>
        <w:rPr>
          <w:rFonts w:hint="eastAsia"/>
        </w:rPr>
        <w:t>　　7、摊铺机市场</w:t>
      </w:r>
      <w:r>
        <w:rPr>
          <w:rFonts w:hint="eastAsia"/>
        </w:rPr>
        <w:br/>
      </w:r>
      <w:r>
        <w:rPr>
          <w:rFonts w:hint="eastAsia"/>
        </w:rPr>
        <w:t>　　8、平地机市场</w:t>
      </w:r>
      <w:r>
        <w:rPr>
          <w:rFonts w:hint="eastAsia"/>
        </w:rPr>
        <w:br/>
      </w:r>
      <w:r>
        <w:rPr>
          <w:rFonts w:hint="eastAsia"/>
        </w:rPr>
        <w:t>　　三、2008－2010年中国工程机械市场发展预测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4、细分市场预测</w:t>
      </w:r>
      <w:r>
        <w:rPr>
          <w:rFonts w:hint="eastAsia"/>
        </w:rPr>
        <w:br/>
      </w:r>
      <w:r>
        <w:rPr>
          <w:rFonts w:hint="eastAsia"/>
        </w:rPr>
        <w:t>　　四、2008－2010年中国工程机械市场趋势分析</w:t>
      </w:r>
      <w:r>
        <w:rPr>
          <w:rFonts w:hint="eastAsia"/>
        </w:rPr>
        <w:br/>
      </w:r>
      <w:r>
        <w:rPr>
          <w:rFonts w:hint="eastAsia"/>
        </w:rPr>
        <w:t>　　五、2007年中国工程机械市场竞争分析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（三） 主力企业竞争策略分析</w:t>
      </w:r>
      <w:r>
        <w:rPr>
          <w:rFonts w:hint="eastAsia"/>
        </w:rPr>
        <w:br/>
      </w:r>
      <w:r>
        <w:rPr>
          <w:rFonts w:hint="eastAsia"/>
        </w:rPr>
        <w:t>　　1、徐州工程机械集团有限公司</w:t>
      </w:r>
      <w:r>
        <w:rPr>
          <w:rFonts w:hint="eastAsia"/>
        </w:rPr>
        <w:br/>
      </w:r>
      <w:r>
        <w:rPr>
          <w:rFonts w:hint="eastAsia"/>
        </w:rPr>
        <w:t>　　2、中联重工科技发展股份有限公司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3、三一集团有限公司</w:t>
      </w:r>
      <w:r>
        <w:rPr>
          <w:rFonts w:hint="eastAsia"/>
        </w:rPr>
        <w:br/>
      </w:r>
      <w:r>
        <w:rPr>
          <w:rFonts w:hint="eastAsia"/>
        </w:rPr>
        <w:t>　　4、广西柳工机械股份有限公司</w:t>
      </w:r>
      <w:r>
        <w:rPr>
          <w:rFonts w:hint="eastAsia"/>
        </w:rPr>
        <w:br/>
      </w:r>
      <w:r>
        <w:rPr>
          <w:rFonts w:hint="eastAsia"/>
        </w:rPr>
        <w:t>　　5、中国龙工控股有限公司</w:t>
      </w:r>
      <w:r>
        <w:rPr>
          <w:rFonts w:hint="eastAsia"/>
        </w:rPr>
        <w:br/>
      </w:r>
      <w:r>
        <w:rPr>
          <w:rFonts w:hint="eastAsia"/>
        </w:rPr>
        <w:t>　　六、中国工程机械市场用户需求研究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2007年中国工程机械市场规模及增长比率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2007年中国工程机械市场结构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907c58afa4328" w:history="1">
        <w:r>
          <w:rPr>
            <w:rStyle w:val="Hyperlink"/>
          </w:rPr>
          <w:t>2007－2008年中国工程机械市场研究年度报告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0907c58afa4328" w:history="1">
        <w:r>
          <w:rPr>
            <w:rStyle w:val="Hyperlink"/>
          </w:rPr>
          <w:t>https://www.20087.com/2008-05/R_2007_2008gongchengjixieshichangyanjiBaoGao.html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71d127c6747b6" w:history="1">
      <w:r>
        <w:rPr>
          <w:rStyle w:val="Hyperlink"/>
        </w:rPr>
        <w:t>2007－2008年中国工程机械市场研究年度报告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gongchengjixieshichangyanjiBaoGao.html" TargetMode="External" Id="Rd20907c58afa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gongchengjixieshichangyanjiBaoGao.html" TargetMode="External" Id="R2a671d127c67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2008-05-25T01:03:00Z</dcterms:created>
  <dcterms:modified xsi:type="dcterms:W3CDTF">2008-05-25T02:03:00Z</dcterms:modified>
  <dc:subject>2007－2008年中国工程机械市场研究年度报告</dc:subject>
  <dc:title>2007－2008年中国工程机械市场研究年度报告</dc:title>
  <cp:keywords>2007－2008年中国工程机械市场研究年度报告</cp:keywords>
  <dc:description>2007－2008年中国工程机械市场研究年度报告</dc:description>
</cp:coreProperties>
</file>