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921543b074db0" w:history="1">
              <w:r>
                <w:rPr>
                  <w:rStyle w:val="Hyperlink"/>
                </w:rPr>
                <w:t>2007－2008年中国集成电路市场研究年度总报告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921543b074db0" w:history="1">
              <w:r>
                <w:rPr>
                  <w:rStyle w:val="Hyperlink"/>
                </w:rPr>
                <w:t>2007－2008年中国集成电路市场研究年度总报告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921543b074db0" w:history="1">
                <w:r>
                  <w:rPr>
                    <w:rStyle w:val="Hyperlink"/>
                  </w:rPr>
                  <w:t>https://www.20087.com/2008-05/R_2007_2008jichengdianlushichangyanjiuBaoGao.html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2007年中国集成电路市场虽然增长率与2006年相比稍有下降，但依然保持快速发展的势头。为了全面而准确的反映中国集成电路市场的现状以及未来发展趋势，我们推出《</w:t>
      </w:r>
      <w:hyperlink r:id="R7a9921543b074db0" w:history="1">
        <w:r>
          <w:rPr>
            <w:rStyle w:val="Hyperlink"/>
          </w:rPr>
          <w:t>2007－2008年中国集成电路市场研究年度总报告</w:t>
        </w:r>
      </w:hyperlink>
      <w:r>
        <w:rPr>
          <w:rFonts w:hint="eastAsia"/>
        </w:rPr>
        <w:t>》。将帮助业界厂商、投资者、产业人士更准确地把握中国集成电路市场的发展现状和发展趋势。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921543b074db0" w:history="1">
        <w:r>
          <w:rPr>
            <w:rStyle w:val="Hyperlink"/>
          </w:rPr>
          <w:t>2007－2008年中国集成电路市场研究年度总报告</w:t>
        </w:r>
      </w:hyperlink>
      <w:r>
        <w:rPr>
          <w:rFonts w:hint="eastAsia"/>
        </w:rPr>
        <w:t>》全面总结了2007年中国集成电路市场的发展状况，全面分析了其推进因素和市场特点，并对主要厂商进行了客观综合的评价，通过大量的调研访谈和详实准确的数据，为客户提供完整的中国集成电路市场信息，为企业提供有效的决策参考，报告主要为客户提供了以下方面的内容：</w:t>
      </w:r>
      <w:r>
        <w:rPr>
          <w:rFonts w:hint="eastAsia"/>
        </w:rPr>
        <w:br/>
      </w:r>
      <w:r>
        <w:rPr>
          <w:rFonts w:hint="eastAsia"/>
        </w:rPr>
        <w:t>　　？ 目前中国集成电路市场规模及特点</w:t>
      </w:r>
      <w:r>
        <w:rPr>
          <w:rFonts w:hint="eastAsia"/>
        </w:rPr>
        <w:br/>
      </w:r>
      <w:r>
        <w:rPr>
          <w:rFonts w:hint="eastAsia"/>
        </w:rPr>
        <w:t>　　？ 按产品细分的集成电路市场情况</w:t>
      </w:r>
      <w:r>
        <w:rPr>
          <w:rFonts w:hint="eastAsia"/>
        </w:rPr>
        <w:br/>
      </w:r>
      <w:r>
        <w:rPr>
          <w:rFonts w:hint="eastAsia"/>
        </w:rPr>
        <w:t>　　？ 按应用领域细分的集成电路市场情况</w:t>
      </w:r>
      <w:r>
        <w:rPr>
          <w:rFonts w:hint="eastAsia"/>
        </w:rPr>
        <w:br/>
      </w:r>
      <w:r>
        <w:rPr>
          <w:rFonts w:hint="eastAsia"/>
        </w:rPr>
        <w:t>　　？ 主要厂商评价</w:t>
      </w:r>
      <w:r>
        <w:rPr>
          <w:rFonts w:hint="eastAsia"/>
        </w:rPr>
        <w:br/>
      </w:r>
      <w:r>
        <w:rPr>
          <w:rFonts w:hint="eastAsia"/>
        </w:rPr>
        <w:t>　　？ 未来各个细分市场的预测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一、2007年全球半导体市场发展概述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1、美洲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二、2007年中国集成电路市场概述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（四） 进出口状况</w:t>
      </w:r>
      <w:r>
        <w:rPr>
          <w:rFonts w:hint="eastAsia"/>
        </w:rPr>
        <w:br/>
      </w:r>
      <w:r>
        <w:rPr>
          <w:rFonts w:hint="eastAsia"/>
        </w:rPr>
        <w:t>　　1、进出口规模</w:t>
      </w:r>
      <w:r>
        <w:rPr>
          <w:rFonts w:hint="eastAsia"/>
        </w:rPr>
        <w:br/>
      </w:r>
      <w:r>
        <w:rPr>
          <w:rFonts w:hint="eastAsia"/>
        </w:rPr>
        <w:t>　　2、进出口结构</w:t>
      </w:r>
      <w:r>
        <w:rPr>
          <w:rFonts w:hint="eastAsia"/>
        </w:rPr>
        <w:br/>
      </w:r>
      <w:r>
        <w:rPr>
          <w:rFonts w:hint="eastAsia"/>
        </w:rPr>
        <w:t>　　三、2007年中国集成电路细分应用市场研究</w:t>
      </w:r>
      <w:r>
        <w:rPr>
          <w:rFonts w:hint="eastAsia"/>
        </w:rPr>
        <w:br/>
      </w:r>
      <w:r>
        <w:rPr>
          <w:rFonts w:hint="eastAsia"/>
        </w:rPr>
        <w:t>　　（一） 计算机领域市场分析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2、产品结构分析</w:t>
      </w:r>
      <w:r>
        <w:rPr>
          <w:rFonts w:hint="eastAsia"/>
        </w:rPr>
        <w:br/>
      </w:r>
      <w:r>
        <w:rPr>
          <w:rFonts w:hint="eastAsia"/>
        </w:rPr>
        <w:t>　　（二） 消费电子领域市场分析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2、产品结构分析</w:t>
      </w:r>
      <w:r>
        <w:rPr>
          <w:rFonts w:hint="eastAsia"/>
        </w:rPr>
        <w:br/>
      </w:r>
      <w:r>
        <w:rPr>
          <w:rFonts w:hint="eastAsia"/>
        </w:rPr>
        <w:t>　　（三） 网络通信领域市场分析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2、产品结构分析</w:t>
      </w:r>
      <w:r>
        <w:rPr>
          <w:rFonts w:hint="eastAsia"/>
        </w:rPr>
        <w:br/>
      </w:r>
      <w:r>
        <w:rPr>
          <w:rFonts w:hint="eastAsia"/>
        </w:rPr>
        <w:t>　　四、2008－2012年中国集成电路市场发展预测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2008－2012年市场结构预测</w:t>
      </w:r>
      <w:r>
        <w:rPr>
          <w:rFonts w:hint="eastAsia"/>
        </w:rPr>
        <w:br/>
      </w:r>
      <w:r>
        <w:rPr>
          <w:rFonts w:hint="eastAsia"/>
        </w:rPr>
        <w:t>　　1、应用结构预测</w:t>
      </w:r>
      <w:r>
        <w:rPr>
          <w:rFonts w:hint="eastAsia"/>
        </w:rPr>
        <w:br/>
      </w:r>
      <w:r>
        <w:rPr>
          <w:rFonts w:hint="eastAsia"/>
        </w:rPr>
        <w:t>　　2、产品结构预测</w:t>
      </w:r>
      <w:r>
        <w:rPr>
          <w:rFonts w:hint="eastAsia"/>
        </w:rPr>
        <w:br/>
      </w:r>
      <w:r>
        <w:rPr>
          <w:rFonts w:hint="eastAsia"/>
        </w:rPr>
        <w:t>　　五、2008－2012年中国集成电路市场趋势分析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六、中国集成电路市场竞争分析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重点厂商竞争格局与SWOT分析</w:t>
      </w:r>
      <w:r>
        <w:rPr>
          <w:rFonts w:hint="eastAsia"/>
        </w:rPr>
        <w:br/>
      </w:r>
      <w:r>
        <w:rPr>
          <w:rFonts w:hint="eastAsia"/>
        </w:rPr>
        <w:t>　　1、Intel（英特尔）</w:t>
      </w:r>
      <w:r>
        <w:rPr>
          <w:rFonts w:hint="eastAsia"/>
        </w:rPr>
        <w:br/>
      </w:r>
      <w:r>
        <w:rPr>
          <w:rFonts w:hint="eastAsia"/>
        </w:rPr>
        <w:t>　　2、Samsung（三星）</w:t>
      </w:r>
      <w:r>
        <w:rPr>
          <w:rFonts w:hint="eastAsia"/>
        </w:rPr>
        <w:br/>
      </w:r>
      <w:r>
        <w:rPr>
          <w:rFonts w:hint="eastAsia"/>
        </w:rPr>
        <w:t>　　3、Hynix（海力士）</w:t>
      </w:r>
      <w:r>
        <w:rPr>
          <w:rFonts w:hint="eastAsia"/>
        </w:rPr>
        <w:br/>
      </w:r>
      <w:r>
        <w:rPr>
          <w:rFonts w:hint="eastAsia"/>
        </w:rPr>
        <w:t>　　4、TI（德州仪器）</w:t>
      </w:r>
      <w:r>
        <w:rPr>
          <w:rFonts w:hint="eastAsia"/>
        </w:rPr>
        <w:br/>
      </w:r>
      <w:r>
        <w:rPr>
          <w:rFonts w:hint="eastAsia"/>
        </w:rPr>
        <w:t>　　5、Toshiba（东芝）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？2003－2007年中国集成电路市场增长速度</w:t>
      </w:r>
      <w:r>
        <w:rPr>
          <w:rFonts w:hint="eastAsia"/>
        </w:rPr>
        <w:br/>
      </w:r>
      <w:r>
        <w:rPr>
          <w:rFonts w:hint="eastAsia"/>
        </w:rPr>
        <w:t>　　？2007年中国集成电路各季度市场规模和增长速度</w:t>
      </w:r>
      <w:r>
        <w:rPr>
          <w:rFonts w:hint="eastAsia"/>
        </w:rPr>
        <w:br/>
      </w:r>
      <w:r>
        <w:rPr>
          <w:rFonts w:hint="eastAsia"/>
        </w:rPr>
        <w:t>　　？2007年中国集成电路市场产品结构</w:t>
      </w:r>
      <w:r>
        <w:rPr>
          <w:rFonts w:hint="eastAsia"/>
        </w:rPr>
        <w:br/>
      </w:r>
      <w:r>
        <w:rPr>
          <w:rFonts w:hint="eastAsia"/>
        </w:rPr>
        <w:t>　　？2007年中国集成电路市场应用结构</w:t>
      </w:r>
      <w:r>
        <w:rPr>
          <w:rFonts w:hint="eastAsia"/>
        </w:rPr>
        <w:br/>
      </w:r>
      <w:r>
        <w:rPr>
          <w:rFonts w:hint="eastAsia"/>
        </w:rPr>
        <w:t>　　？2007年中国集成电路市场品牌结构</w:t>
      </w:r>
      <w:r>
        <w:rPr>
          <w:rFonts w:hint="eastAsia"/>
        </w:rPr>
        <w:br/>
      </w:r>
      <w:r>
        <w:rPr>
          <w:rFonts w:hint="eastAsia"/>
        </w:rPr>
        <w:t>　　？2003－2007年全球及中国集成电路市场增长速度比较</w:t>
      </w:r>
      <w:r>
        <w:rPr>
          <w:rFonts w:hint="eastAsia"/>
        </w:rPr>
        <w:br/>
      </w:r>
      <w:r>
        <w:rPr>
          <w:rFonts w:hint="eastAsia"/>
        </w:rPr>
        <w:t>　　？2008－2012年中国集成电路市场规模预测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？2003－2007年中国集成电路市场增长速度</w:t>
      </w:r>
      <w:r>
        <w:rPr>
          <w:rFonts w:hint="eastAsia"/>
        </w:rPr>
        <w:br/>
      </w:r>
      <w:r>
        <w:rPr>
          <w:rFonts w:hint="eastAsia"/>
        </w:rPr>
        <w:t>　　？2007年中国集成电路各季度市场规模和增长速度</w:t>
      </w:r>
      <w:r>
        <w:rPr>
          <w:rFonts w:hint="eastAsia"/>
        </w:rPr>
        <w:br/>
      </w:r>
      <w:r>
        <w:rPr>
          <w:rFonts w:hint="eastAsia"/>
        </w:rPr>
        <w:t>　　？2007年中国集成电路市场产品结构</w:t>
      </w:r>
      <w:r>
        <w:rPr>
          <w:rFonts w:hint="eastAsia"/>
        </w:rPr>
        <w:br/>
      </w:r>
      <w:r>
        <w:rPr>
          <w:rFonts w:hint="eastAsia"/>
        </w:rPr>
        <w:t>　　？2007年中国集成电路市场应用结构</w:t>
      </w:r>
      <w:r>
        <w:rPr>
          <w:rFonts w:hint="eastAsia"/>
        </w:rPr>
        <w:br/>
      </w:r>
      <w:r>
        <w:rPr>
          <w:rFonts w:hint="eastAsia"/>
        </w:rPr>
        <w:t>　　？2007年中国集成电路市场品牌结构</w:t>
      </w:r>
      <w:r>
        <w:rPr>
          <w:rFonts w:hint="eastAsia"/>
        </w:rPr>
        <w:br/>
      </w:r>
      <w:r>
        <w:rPr>
          <w:rFonts w:hint="eastAsia"/>
        </w:rPr>
        <w:t>　　？2003－2007年全球及中国集成电路市场增长速度比较</w:t>
      </w:r>
      <w:r>
        <w:rPr>
          <w:rFonts w:hint="eastAsia"/>
        </w:rPr>
        <w:br/>
      </w:r>
      <w:r>
        <w:rPr>
          <w:rFonts w:hint="eastAsia"/>
        </w:rPr>
        <w:t>　　？2008－2012年中国集成电路市场规模预测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921543b074db0" w:history="1">
        <w:r>
          <w:rPr>
            <w:rStyle w:val="Hyperlink"/>
          </w:rPr>
          <w:t>2007－2008年中国集成电路市场研究年度总报告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921543b074db0" w:history="1">
        <w:r>
          <w:rPr>
            <w:rStyle w:val="Hyperlink"/>
          </w:rPr>
          <w:t>https://www.20087.com/2008-05/R_2007_2008jichengdianlushichangyanjiuBaoGao.html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dc38b1ec74da7" w:history="1">
      <w:r>
        <w:rPr>
          <w:rStyle w:val="Hyperlink"/>
        </w:rPr>
        <w:t>2007－2008年中国集成电路市场研究年度总报告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jichengdianlushichangyanjiuBaoGao.html" TargetMode="External" Id="R7a9921543b07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jichengdianlushichangyanjiuBaoGao.html" TargetMode="External" Id="Ra39dc38b1ec7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2008-05-20T05:43:00Z</dcterms:created>
  <dcterms:modified xsi:type="dcterms:W3CDTF">2008-05-20T06:43:00Z</dcterms:modified>
  <dc:subject>2007－2008年中国集成电路市场研究年度总报告</dc:subject>
  <dc:title>2007－2008年中国集成电路市场研究年度总报告</dc:title>
  <cp:keywords>2007－2008年中国集成电路市场研究年度总报告</cp:keywords>
  <dc:description>2007－2008年中国集成电路市场研究年度总报告</dc:description>
</cp:coreProperties>
</file>