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eab0ad6de459e" w:history="1">
              <w:r>
                <w:rPr>
                  <w:rStyle w:val="Hyperlink"/>
                </w:rPr>
                <w:t>2008中国口腔修复体市场分析报告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eab0ad6de459e" w:history="1">
              <w:r>
                <w:rPr>
                  <w:rStyle w:val="Hyperlink"/>
                </w:rPr>
                <w:t>2008中国口腔修复体市场分析报告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eab0ad6de459e" w:history="1">
                <w:r>
                  <w:rPr>
                    <w:rStyle w:val="Hyperlink"/>
                  </w:rPr>
                  <w:t>https://www.20087.com/2008-05/R_2008zhongguokouqiangxiufutishichangfBaoGao.html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口腔修复体产品概述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口腔修复体行业环境分析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口腔修复体行业上、下游产业链分析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口腔修复体技术工艺发展趋势分析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口腔修复体国内市场综述</w:t>
      </w:r>
      <w:r>
        <w:rPr>
          <w:rFonts w:hint="eastAsia"/>
        </w:rPr>
        <w:br/>
      </w:r>
      <w:r>
        <w:rPr>
          <w:rFonts w:hint="eastAsia"/>
        </w:rPr>
        <w:t>　　第一节 口腔修复体市场现状分析及预测</w:t>
      </w:r>
      <w:r>
        <w:rPr>
          <w:rFonts w:hint="eastAsia"/>
        </w:rPr>
        <w:br/>
      </w:r>
      <w:r>
        <w:rPr>
          <w:rFonts w:hint="eastAsia"/>
        </w:rPr>
        <w:t>　　第二节 口腔修复体产品产量分析及预测</w:t>
      </w:r>
      <w:r>
        <w:rPr>
          <w:rFonts w:hint="eastAsia"/>
        </w:rPr>
        <w:br/>
      </w:r>
      <w:r>
        <w:rPr>
          <w:rFonts w:hint="eastAsia"/>
        </w:rPr>
        <w:t>　　第三节 口腔修复体市场需求分析及预测</w:t>
      </w:r>
      <w:r>
        <w:rPr>
          <w:rFonts w:hint="eastAsia"/>
        </w:rPr>
        <w:br/>
      </w:r>
      <w:r>
        <w:rPr>
          <w:rFonts w:hint="eastAsia"/>
        </w:rPr>
        <w:t>　　第四节 口腔修复体消费状况分析及预测</w:t>
      </w:r>
      <w:r>
        <w:rPr>
          <w:rFonts w:hint="eastAsia"/>
        </w:rPr>
        <w:br/>
      </w:r>
      <w:r>
        <w:rPr>
          <w:rFonts w:hint="eastAsia"/>
        </w:rPr>
        <w:t>　　第五节 口腔修复体价格趋势分析</w:t>
      </w:r>
      <w:r>
        <w:rPr>
          <w:rFonts w:hint="eastAsia"/>
        </w:rPr>
        <w:br/>
      </w:r>
      <w:r>
        <w:rPr>
          <w:rFonts w:hint="eastAsia"/>
        </w:rPr>
        <w:t>　　第六节 口腔修复体进出口量值分析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口腔修复体主要生产厂商、经销商介绍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　　2、登士柏牙科（天津）有限公司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　　3、山八齿材工业（常熟）有限公司</w:t>
      </w:r>
      <w:r>
        <w:rPr>
          <w:rFonts w:hint="eastAsia"/>
        </w:rPr>
        <w:br/>
      </w:r>
      <w:r>
        <w:rPr>
          <w:rFonts w:hint="eastAsia"/>
        </w:rPr>
        <w:t>　　　　　　4、广东粤诚牙科技术开发中心</w:t>
      </w:r>
      <w:r>
        <w:rPr>
          <w:rFonts w:hint="eastAsia"/>
        </w:rPr>
        <w:br/>
      </w:r>
      <w:r>
        <w:rPr>
          <w:rFonts w:hint="eastAsia"/>
        </w:rPr>
        <w:t>　　　　　　5、洋紫荆牙科器材（深圳）有限公司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　　6、深圳市美冠达牙科技术有限公司</w:t>
      </w:r>
      <w:r>
        <w:rPr>
          <w:rFonts w:hint="eastAsia"/>
        </w:rPr>
        <w:br/>
      </w:r>
      <w:r>
        <w:rPr>
          <w:rFonts w:hint="eastAsia"/>
        </w:rPr>
        <w:t>　　　　　　7、美耐宝齿科（上海）有限公司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　　8、四洲义齿（深圳）有限公司</w:t>
      </w:r>
      <w:r>
        <w:rPr>
          <w:rFonts w:hint="eastAsia"/>
        </w:rPr>
        <w:br/>
      </w:r>
      <w:r>
        <w:rPr>
          <w:rFonts w:hint="eastAsia"/>
        </w:rPr>
        <w:t>　　　　　　9、上海贝琼齿材有限公司</w:t>
      </w:r>
      <w:r>
        <w:rPr>
          <w:rFonts w:hint="eastAsia"/>
        </w:rPr>
        <w:br/>
      </w:r>
      <w:r>
        <w:rPr>
          <w:rFonts w:hint="eastAsia"/>
        </w:rPr>
        <w:t>　　　　　　10、日进齿科材料（昆山）有限公司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11、青浦尼康齿科器械厂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口腔修复体国内拟在建项目分析及竞争对手动向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口腔修复体国外市场分析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口腔修复体行业未来发展预测及投资前景分析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口腔修复体行业投资风险及防范措施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2005-2010年中国口腔修复体产品产量及未来预测</w:t>
      </w:r>
      <w:r>
        <w:rPr>
          <w:rFonts w:hint="eastAsia"/>
        </w:rPr>
        <w:br/>
      </w:r>
      <w:r>
        <w:rPr>
          <w:rFonts w:hint="eastAsia"/>
        </w:rPr>
        <w:t>　　2005-2010年中国口腔修复体市场需求及未来预测</w:t>
      </w:r>
      <w:r>
        <w:rPr>
          <w:rFonts w:hint="eastAsia"/>
        </w:rPr>
        <w:br/>
      </w:r>
      <w:r>
        <w:rPr>
          <w:rFonts w:hint="eastAsia"/>
        </w:rPr>
        <w:t>　　2004-2007年我国假牙（义齿）进出口数量和金额（千克，千美圆）</w:t>
      </w:r>
      <w:r>
        <w:rPr>
          <w:rFonts w:hint="eastAsia"/>
        </w:rPr>
        <w:br/>
      </w:r>
      <w:r>
        <w:rPr>
          <w:rFonts w:hint="eastAsia"/>
        </w:rPr>
        <w:t>　　2004-2007年我国牙齿固定件进出口数量和金额（千克，千美圆）</w:t>
      </w:r>
      <w:r>
        <w:rPr>
          <w:rFonts w:hint="eastAsia"/>
        </w:rPr>
        <w:br/>
      </w:r>
      <w:r>
        <w:rPr>
          <w:rFonts w:hint="eastAsia"/>
        </w:rPr>
        <w:t>　　贺利氏古莎齿科有限公司基本情况</w:t>
      </w:r>
      <w:r>
        <w:rPr>
          <w:rFonts w:hint="eastAsia"/>
        </w:rPr>
        <w:br/>
      </w:r>
      <w:r>
        <w:rPr>
          <w:rFonts w:hint="eastAsia"/>
        </w:rPr>
        <w:t>　　贺利氏古莎齿科有限公司负债分析</w:t>
      </w:r>
      <w:r>
        <w:rPr>
          <w:rFonts w:hint="eastAsia"/>
        </w:rPr>
        <w:br/>
      </w:r>
      <w:r>
        <w:rPr>
          <w:rFonts w:hint="eastAsia"/>
        </w:rPr>
        <w:t>　　贺利氏古莎齿科有限公司企业经营情况分析</w:t>
      </w:r>
      <w:r>
        <w:rPr>
          <w:rFonts w:hint="eastAsia"/>
        </w:rPr>
        <w:br/>
      </w:r>
      <w:r>
        <w:rPr>
          <w:rFonts w:hint="eastAsia"/>
        </w:rPr>
        <w:t>　　贺利氏古莎齿科有限公司企业运营费用及成本情况分析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贺利氏古莎齿科有限公司企业工业中间投入及现金流分析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登士柏牙科（天津）有限公司基本情况</w:t>
      </w:r>
      <w:r>
        <w:rPr>
          <w:rFonts w:hint="eastAsia"/>
        </w:rPr>
        <w:br/>
      </w:r>
      <w:r>
        <w:rPr>
          <w:rFonts w:hint="eastAsia"/>
        </w:rPr>
        <w:t>　　登士柏牙科（天津）有限公司负债分析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登士柏牙科（天津）有限公司企业经营情况分析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登士柏牙科（天津）有限公司企业工业中间投入及现金流分析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山八齿材工业（常熟）有限公司基本情况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山八齿材工业（常熟）有限公司负债分析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山八齿材工业（常熟）有限公司企业经营情况分析</w:t>
      </w:r>
      <w:r>
        <w:rPr>
          <w:rFonts w:hint="eastAsia"/>
        </w:rPr>
        <w:br/>
      </w:r>
      <w:r>
        <w:rPr>
          <w:rFonts w:hint="eastAsia"/>
        </w:rPr>
        <w:t>　　山八齿材工业（常熟）有限公司企业运营费用及成本情况分析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广东粤诚牙科技术开发中心基本情况</w:t>
      </w:r>
      <w:r>
        <w:rPr>
          <w:rFonts w:hint="eastAsia"/>
        </w:rPr>
        <w:br/>
      </w:r>
      <w:r>
        <w:rPr>
          <w:rFonts w:hint="eastAsia"/>
        </w:rPr>
        <w:t>　　广东粤诚牙科技术开发中心负债分析</w:t>
      </w:r>
      <w:r>
        <w:rPr>
          <w:rFonts w:hint="eastAsia"/>
        </w:rPr>
        <w:br/>
      </w:r>
      <w:r>
        <w:rPr>
          <w:rFonts w:hint="eastAsia"/>
        </w:rPr>
        <w:t>　　广东粤诚牙科技术开发中心企业经营情况分析</w:t>
      </w:r>
      <w:r>
        <w:rPr>
          <w:rFonts w:hint="eastAsia"/>
        </w:rPr>
        <w:br/>
      </w:r>
      <w:r>
        <w:rPr>
          <w:rFonts w:hint="eastAsia"/>
        </w:rPr>
        <w:t>　　广东粤诚牙科技术开发中心企业运营费用及成本情况分析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洋紫荆牙科器材（深圳）有限公司基本情况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洋紫荆牙科器材（深圳）有限公司负债分析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洋紫荆牙科器材（深圳）有限公司企业经营情况分析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洋紫荆牙科器材（深圳）有限公司企业工业中间投入及现金流分析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深圳市美冠达牙科技术有限公司基本情况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深圳市美冠达牙科技术有限公司负债分析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深圳市美冠达牙科技术有限公司企业经营情况分析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深圳市美冠达牙科技术有限公司企业工业中间投入及现金流分析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美耐宝齿科（上海）有限公司基本情况</w:t>
      </w:r>
      <w:r>
        <w:rPr>
          <w:rFonts w:hint="eastAsia"/>
        </w:rPr>
        <w:br/>
      </w:r>
      <w:r>
        <w:rPr>
          <w:rFonts w:hint="eastAsia"/>
        </w:rPr>
        <w:t>　　美耐宝齿科（上海）有限公司负债分析</w:t>
      </w:r>
      <w:r>
        <w:rPr>
          <w:rFonts w:hint="eastAsia"/>
        </w:rPr>
        <w:br/>
      </w:r>
      <w:r>
        <w:rPr>
          <w:rFonts w:hint="eastAsia"/>
        </w:rPr>
        <w:t>　　美耐宝齿科（上海）有限公司企业经营情况分析</w:t>
      </w:r>
      <w:r>
        <w:rPr>
          <w:rFonts w:hint="eastAsia"/>
        </w:rPr>
        <w:br/>
      </w:r>
      <w:r>
        <w:rPr>
          <w:rFonts w:hint="eastAsia"/>
        </w:rPr>
        <w:t>　　美耐宝齿科（上海）有限公司企业运营费用及成本情况分析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四洲义齿（深圳）有限公司基本情况</w:t>
      </w:r>
      <w:r>
        <w:rPr>
          <w:rFonts w:hint="eastAsia"/>
        </w:rPr>
        <w:br/>
      </w:r>
      <w:r>
        <w:rPr>
          <w:rFonts w:hint="eastAsia"/>
        </w:rPr>
        <w:t>　　四洲义齿（深圳）有限公司负债分析</w:t>
      </w:r>
      <w:r>
        <w:rPr>
          <w:rFonts w:hint="eastAsia"/>
        </w:rPr>
        <w:br/>
      </w:r>
      <w:r>
        <w:rPr>
          <w:rFonts w:hint="eastAsia"/>
        </w:rPr>
        <w:t>　　四洲义齿（深圳）有限公司企业经营情况分析</w:t>
      </w:r>
      <w:r>
        <w:rPr>
          <w:rFonts w:hint="eastAsia"/>
        </w:rPr>
        <w:br/>
      </w:r>
      <w:r>
        <w:rPr>
          <w:rFonts w:hint="eastAsia"/>
        </w:rPr>
        <w:t>　　四洲义齿（深圳）有限公司企业运营费用及成本情况分析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上海贝琼齿材有限公司基本情况</w:t>
      </w:r>
      <w:r>
        <w:rPr>
          <w:rFonts w:hint="eastAsia"/>
        </w:rPr>
        <w:br/>
      </w:r>
      <w:r>
        <w:rPr>
          <w:rFonts w:hint="eastAsia"/>
        </w:rPr>
        <w:t>　　上海贝琼齿材有限公司负债分析</w:t>
      </w:r>
      <w:r>
        <w:rPr>
          <w:rFonts w:hint="eastAsia"/>
        </w:rPr>
        <w:br/>
      </w:r>
      <w:r>
        <w:rPr>
          <w:rFonts w:hint="eastAsia"/>
        </w:rPr>
        <w:t>　　上海贝琼齿材有限公司企业经营情况分析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上海贝琼齿材有限公司企业运营费用及成本情况分析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上海贝琼齿材有限公司企业工业中间投入及现金流分析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日进齿科材料（昆山）有限公司基本情况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日进齿科材料（昆山）有限公司负债分析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日进齿科材料（昆山）有限公司企业经营情况分析</w:t>
      </w:r>
      <w:r>
        <w:rPr>
          <w:rFonts w:hint="eastAsia"/>
        </w:rPr>
        <w:br/>
      </w:r>
      <w:r>
        <w:rPr>
          <w:rFonts w:hint="eastAsia"/>
        </w:rPr>
        <w:t>　　日进齿科材料（昆山）有限公司企业运营费用及成本情况分析</w:t>
      </w:r>
      <w:r>
        <w:rPr>
          <w:rFonts w:hint="eastAsia"/>
        </w:rPr>
        <w:br/>
      </w:r>
      <w:r>
        <w:rPr>
          <w:rFonts w:hint="eastAsia"/>
        </w:rPr>
        <w:t>　　青浦尼康齿科器械厂基本情况</w:t>
      </w:r>
      <w:r>
        <w:rPr>
          <w:rFonts w:hint="eastAsia"/>
        </w:rPr>
        <w:br/>
      </w:r>
      <w:r>
        <w:rPr>
          <w:rFonts w:hint="eastAsia"/>
        </w:rPr>
        <w:t>　　青浦尼康齿科器械厂负债分析</w:t>
      </w:r>
      <w:r>
        <w:rPr>
          <w:rFonts w:hint="eastAsia"/>
        </w:rPr>
        <w:br/>
      </w:r>
      <w:r>
        <w:rPr>
          <w:rFonts w:hint="eastAsia"/>
        </w:rPr>
        <w:t>　　青浦尼康齿科器械厂企业经营情况分析</w:t>
      </w:r>
      <w:r>
        <w:rPr>
          <w:rFonts w:hint="eastAsia"/>
        </w:rPr>
        <w:br/>
      </w:r>
      <w:r>
        <w:rPr>
          <w:rFonts w:hint="eastAsia"/>
        </w:rPr>
        <w:t>　　青浦尼康齿科器械厂企业运营费用及成本情况分析</w:t>
      </w:r>
      <w:r>
        <w:rPr>
          <w:rFonts w:hint="eastAsia"/>
        </w:rPr>
        <w:br/>
      </w:r>
      <w:r>
        <w:rPr>
          <w:rFonts w:hint="eastAsia"/>
        </w:rPr>
        <w:t>　　青浦尼康齿科器械厂企业工业中间投入及现金流分析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eab0ad6de459e" w:history="1">
        <w:r>
          <w:rPr>
            <w:rStyle w:val="Hyperlink"/>
          </w:rPr>
          <w:t>2008中国口腔修复体市场分析报告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eab0ad6de459e" w:history="1">
        <w:r>
          <w:rPr>
            <w:rStyle w:val="Hyperlink"/>
          </w:rPr>
          <w:t>https://www.20087.com/2008-05/R_2008zhongguokouqiangxiufutishichangfBaoGao.html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8e4c27780417b" w:history="1">
      <w:r>
        <w:rPr>
          <w:rStyle w:val="Hyperlink"/>
        </w:rPr>
        <w:t>2008中国口腔修复体市场分析报告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ongguokouqiangxiufutishichangfBaoGao.html" TargetMode="External" Id="R2aaeab0ad6de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ongguokouqiangxiufutishichangfBaoGao.html" TargetMode="External" Id="R5048e4c27780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2008-05-26T00:02:00Z</dcterms:created>
  <dcterms:modified xsi:type="dcterms:W3CDTF">2008-05-26T01:02:00Z</dcterms:modified>
  <dc:subject>2008中国口腔修复体市场分析报告</dc:subject>
  <dc:title>2008中国口腔修复体市场分析报告</dc:title>
  <cp:keywords>2008中国口腔修复体市场分析报告</cp:keywords>
  <dc:description>2008中国口腔修复体市场分析报告</dc:description>
</cp:coreProperties>
</file>