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34b0245dc4db3" w:history="1">
              <w:r>
                <w:rPr>
                  <w:rStyle w:val="Hyperlink"/>
                </w:rPr>
                <w:t>2008中国地面数字电视产业报告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34b0245dc4db3" w:history="1">
              <w:r>
                <w:rPr>
                  <w:rStyle w:val="Hyperlink"/>
                </w:rPr>
                <w:t>2008中国地面数字电视产业报告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d34b0245dc4db3" w:history="1">
                <w:r>
                  <w:rPr>
                    <w:rStyle w:val="Hyperlink"/>
                  </w:rPr>
                  <w:t>https://www.20087.com/2008-05/R_2008zhongguodimianshuzidianshichanyeBaoGao.html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d34b0245dc4db3" w:history="1">
        <w:r>
          <w:rPr>
            <w:rStyle w:val="Hyperlink"/>
          </w:rPr>
          <w:t>2008中国地面数字电视产业报告</w:t>
        </w:r>
      </w:hyperlink>
      <w:r>
        <w:rPr>
          <w:rFonts w:hint="eastAsia"/>
        </w:rPr>
        <w:t>》以大量的调研为基础，详尽的调研数据及全国各地有线电视运营的实际情况是本报告的主要支撑点。</w:t>
      </w:r>
      <w:r>
        <w:rPr>
          <w:rFonts w:hint="eastAsia"/>
        </w:rPr>
        <w:br/>
      </w:r>
      <w:r>
        <w:rPr>
          <w:rFonts w:hint="eastAsia"/>
        </w:rPr>
        <w:t>　　调研以问卷为主，结合电话采访、深度访谈、实地调查、等多种方法。在调研数据的使用方面，主要根据报告的主体结构，在相应的部分进行引用。</w:t>
      </w:r>
      <w:r>
        <w:rPr>
          <w:rFonts w:hint="eastAsia"/>
        </w:rPr>
        <w:br/>
      </w:r>
      <w:r>
        <w:rPr>
          <w:rFonts w:hint="eastAsia"/>
        </w:rPr>
        <w:t>　　《</w:t>
      </w:r>
      <w:hyperlink r:id="Rd2d34b0245dc4db3" w:history="1">
        <w:r>
          <w:rPr>
            <w:rStyle w:val="Hyperlink"/>
          </w:rPr>
          <w:t>2008中国地面数字电视产业报告</w:t>
        </w:r>
      </w:hyperlink>
      <w:r>
        <w:rPr>
          <w:rFonts w:hint="eastAsia"/>
        </w:rPr>
        <w:t>》分为十一章，46张图 32张表格，168页，大约12万字。</w:t>
      </w:r>
      <w:r>
        <w:rPr>
          <w:rFonts w:hint="eastAsia"/>
        </w:rPr>
        <w:br/>
      </w:r>
      <w:r>
        <w:rPr>
          <w:rFonts w:hint="eastAsia"/>
        </w:rPr>
        <w:t>　　2006年6月，中国地面数字电视标准终于颁布并宣布在2007年8月强制执行。但是，任何主观愿望都不能代替客观规律。截至2007年12月底，虽然中国地面模拟电视用户超过2亿，而地面数字电视终端数量仅仅达到30万，可见发展潜力之大；个中原因请看本报告的深入调查和深入分析。这份报告继续以第一手调研数据为核心，全面反映我国地面数字电视现状，对地面数字电视相关政策进行了解读与探讨，并对地面数字电视发展趋势进行预测。特别是对地面数字电视的各种标准、产业政策、产业链、运营模式、发展状态和趋势进行了综合性介绍。</w:t>
      </w:r>
      <w:r>
        <w:rPr>
          <w:rFonts w:hint="eastAsia"/>
        </w:rPr>
        <w:br/>
      </w:r>
      <w:r>
        <w:rPr>
          <w:rFonts w:hint="eastAsia"/>
        </w:rPr>
        <w:br/>
      </w:r>
      <w:r>
        <w:rPr>
          <w:rFonts w:hint="eastAsia"/>
        </w:rPr>
        <w:t>第一章 基本结论和建议</w:t>
      </w:r>
      <w:r>
        <w:rPr>
          <w:rFonts w:hint="eastAsia"/>
        </w:rPr>
        <w:br/>
      </w:r>
      <w:r>
        <w:rPr>
          <w:rFonts w:hint="eastAsia"/>
        </w:rPr>
        <w:t>　　1.1 基本结论</w:t>
      </w:r>
      <w:r>
        <w:rPr>
          <w:rFonts w:hint="eastAsia"/>
        </w:rPr>
        <w:br/>
      </w:r>
      <w:r>
        <w:rPr>
          <w:rFonts w:hint="eastAsia"/>
        </w:rPr>
        <w:t>　　1.2 对地面数字电视运营商的建议</w:t>
      </w:r>
      <w:r>
        <w:rPr>
          <w:rFonts w:hint="eastAsia"/>
        </w:rPr>
        <w:br/>
      </w:r>
      <w:r>
        <w:rPr>
          <w:rFonts w:hint="eastAsia"/>
        </w:rPr>
        <w:t>　　1.3 对芯片公司的建议</w:t>
      </w:r>
      <w:r>
        <w:rPr>
          <w:rFonts w:hint="eastAsia"/>
        </w:rPr>
        <w:br/>
      </w:r>
      <w:r>
        <w:rPr>
          <w:rFonts w:hint="eastAsia"/>
        </w:rPr>
        <w:t>　　1.4 对设备厂商的建议</w:t>
      </w:r>
      <w:r>
        <w:rPr>
          <w:rFonts w:hint="eastAsia"/>
        </w:rPr>
        <w:br/>
      </w:r>
      <w:r>
        <w:rPr>
          <w:rFonts w:hint="eastAsia"/>
        </w:rPr>
        <w:t>　　1.5 对投资机构的建议</w:t>
      </w:r>
      <w:r>
        <w:rPr>
          <w:rFonts w:hint="eastAsia"/>
        </w:rPr>
        <w:br/>
      </w:r>
      <w:r>
        <w:rPr>
          <w:rFonts w:hint="eastAsia"/>
        </w:rPr>
        <w:t>　　1.6 对内容提供商的建议</w:t>
      </w:r>
      <w:r>
        <w:rPr>
          <w:rFonts w:hint="eastAsia"/>
        </w:rPr>
        <w:br/>
      </w:r>
      <w:r>
        <w:rPr>
          <w:rFonts w:hint="eastAsia"/>
        </w:rPr>
        <w:br/>
      </w:r>
      <w:r>
        <w:rPr>
          <w:rFonts w:hint="eastAsia"/>
        </w:rPr>
        <w:t>第二章 中国地面数字电视概况</w:t>
      </w:r>
      <w:r>
        <w:rPr>
          <w:rFonts w:hint="eastAsia"/>
        </w:rPr>
        <w:br/>
      </w:r>
      <w:r>
        <w:rPr>
          <w:rFonts w:hint="eastAsia"/>
        </w:rPr>
        <w:t>　　2.1 地面数字电视概念及分类</w:t>
      </w:r>
      <w:r>
        <w:rPr>
          <w:rFonts w:hint="eastAsia"/>
        </w:rPr>
        <w:br/>
      </w:r>
      <w:r>
        <w:rPr>
          <w:rFonts w:hint="eastAsia"/>
        </w:rPr>
        <w:t>　　2.2 中国地面电视发展历程</w:t>
      </w:r>
      <w:r>
        <w:rPr>
          <w:rFonts w:hint="eastAsia"/>
        </w:rPr>
        <w:br/>
      </w:r>
      <w:r>
        <w:rPr>
          <w:rFonts w:hint="eastAsia"/>
        </w:rPr>
        <w:t>　　2.3 中国地面电视发展现状</w:t>
      </w:r>
      <w:r>
        <w:rPr>
          <w:rFonts w:hint="eastAsia"/>
        </w:rPr>
        <w:br/>
      </w:r>
      <w:r>
        <w:rPr>
          <w:rFonts w:hint="eastAsia"/>
        </w:rPr>
        <w:t>　　2.4 中国广电地面数字电视政策环境与规划</w:t>
      </w:r>
      <w:r>
        <w:rPr>
          <w:rFonts w:hint="eastAsia"/>
        </w:rPr>
        <w:br/>
      </w:r>
      <w:r>
        <w:rPr>
          <w:rFonts w:hint="eastAsia"/>
        </w:rPr>
        <w:t>　　　　2.4.1 “十一五”计划和2010年远景规划</w:t>
      </w:r>
      <w:r>
        <w:rPr>
          <w:rFonts w:hint="eastAsia"/>
        </w:rPr>
        <w:br/>
      </w:r>
      <w:r>
        <w:rPr>
          <w:rFonts w:hint="eastAsia"/>
        </w:rPr>
        <w:t>　　　　2.4.2 广电总局大力推进国家地面数字电视工作</w:t>
      </w:r>
      <w:r>
        <w:rPr>
          <w:rFonts w:hint="eastAsia"/>
        </w:rPr>
        <w:br/>
      </w:r>
      <w:r>
        <w:rPr>
          <w:rFonts w:hint="eastAsia"/>
        </w:rPr>
        <w:t>　　　　2.4.3 中国有线、地面、卫星电视协同发展</w:t>
      </w:r>
      <w:r>
        <w:rPr>
          <w:rFonts w:hint="eastAsia"/>
        </w:rPr>
        <w:br/>
      </w:r>
      <w:r>
        <w:rPr>
          <w:rFonts w:hint="eastAsia"/>
        </w:rPr>
        <w:t>　　2.5 中国工业和信息化部对地面数字电视政策与规划</w:t>
      </w:r>
      <w:r>
        <w:rPr>
          <w:rFonts w:hint="eastAsia"/>
        </w:rPr>
        <w:br/>
      </w:r>
      <w:r>
        <w:rPr>
          <w:rFonts w:hint="eastAsia"/>
        </w:rPr>
        <w:t>　　2.6 地面数字电视在中国数字电视产业的位置</w:t>
      </w:r>
      <w:r>
        <w:rPr>
          <w:rFonts w:hint="eastAsia"/>
        </w:rPr>
        <w:br/>
      </w:r>
      <w:r>
        <w:rPr>
          <w:rFonts w:hint="eastAsia"/>
        </w:rPr>
        <w:t>　　2.7 中国地面数字电视政策走向</w:t>
      </w:r>
      <w:r>
        <w:rPr>
          <w:rFonts w:hint="eastAsia"/>
        </w:rPr>
        <w:br/>
      </w:r>
      <w:r>
        <w:rPr>
          <w:rFonts w:hint="eastAsia"/>
        </w:rPr>
        <w:t>　　　　2.7.1 播出与运营政策</w:t>
      </w:r>
      <w:r>
        <w:rPr>
          <w:rFonts w:hint="eastAsia"/>
        </w:rPr>
        <w:br/>
      </w:r>
      <w:r>
        <w:rPr>
          <w:rFonts w:hint="eastAsia"/>
        </w:rPr>
        <w:t>　　　　2.7.2 内容资源将面临新一轮整合</w:t>
      </w:r>
      <w:r>
        <w:rPr>
          <w:rFonts w:hint="eastAsia"/>
        </w:rPr>
        <w:br/>
      </w:r>
      <w:r>
        <w:rPr>
          <w:rFonts w:hint="eastAsia"/>
        </w:rPr>
        <w:t>　　　　2.7.3 相关政策和制度亟待执行</w:t>
      </w:r>
      <w:r>
        <w:rPr>
          <w:rFonts w:hint="eastAsia"/>
        </w:rPr>
        <w:br/>
      </w:r>
      <w:r>
        <w:rPr>
          <w:rFonts w:hint="eastAsia"/>
        </w:rPr>
        <w:t>　　　　2.7.4 运营许可制度</w:t>
      </w:r>
      <w:r>
        <w:rPr>
          <w:rFonts w:hint="eastAsia"/>
        </w:rPr>
        <w:br/>
      </w:r>
      <w:r>
        <w:rPr>
          <w:rFonts w:hint="eastAsia"/>
        </w:rPr>
        <w:t>　　　　2.7.5 运营申请和审批程序</w:t>
      </w:r>
      <w:r>
        <w:rPr>
          <w:rFonts w:hint="eastAsia"/>
        </w:rPr>
        <w:br/>
      </w:r>
      <w:r>
        <w:rPr>
          <w:rFonts w:hint="eastAsia"/>
        </w:rPr>
        <w:br/>
      </w:r>
      <w:r>
        <w:rPr>
          <w:rFonts w:hint="eastAsia"/>
        </w:rPr>
        <w:t>第三章 全球地面数字电视发展概况</w:t>
      </w:r>
      <w:r>
        <w:rPr>
          <w:rFonts w:hint="eastAsia"/>
        </w:rPr>
        <w:br/>
      </w:r>
      <w:r>
        <w:rPr>
          <w:rFonts w:hint="eastAsia"/>
        </w:rPr>
        <w:t>　　3.1 世界数字电视发展概况</w:t>
      </w:r>
      <w:r>
        <w:rPr>
          <w:rFonts w:hint="eastAsia"/>
        </w:rPr>
        <w:br/>
      </w:r>
      <w:r>
        <w:rPr>
          <w:rFonts w:hint="eastAsia"/>
        </w:rPr>
        <w:t>　　3.2 全球地面数字电视发展特点分析</w:t>
      </w:r>
      <w:r>
        <w:rPr>
          <w:rFonts w:hint="eastAsia"/>
        </w:rPr>
        <w:br/>
      </w:r>
      <w:r>
        <w:rPr>
          <w:rFonts w:hint="eastAsia"/>
        </w:rPr>
        <w:t>　　3.3 美国地面数字电视发展现状</w:t>
      </w:r>
      <w:r>
        <w:rPr>
          <w:rFonts w:hint="eastAsia"/>
        </w:rPr>
        <w:br/>
      </w:r>
      <w:r>
        <w:rPr>
          <w:rFonts w:hint="eastAsia"/>
        </w:rPr>
        <w:t>　　3.4 英国地面数字电视发展现状</w:t>
      </w:r>
      <w:r>
        <w:rPr>
          <w:rFonts w:hint="eastAsia"/>
        </w:rPr>
        <w:br/>
      </w:r>
      <w:r>
        <w:rPr>
          <w:rFonts w:hint="eastAsia"/>
        </w:rPr>
        <w:t>　　3.5 韩国地面数字电视发展情况</w:t>
      </w:r>
      <w:r>
        <w:rPr>
          <w:rFonts w:hint="eastAsia"/>
        </w:rPr>
        <w:br/>
      </w:r>
      <w:r>
        <w:rPr>
          <w:rFonts w:hint="eastAsia"/>
        </w:rPr>
        <w:t>　　3.6 日本地面数字电视发展情况</w:t>
      </w:r>
      <w:r>
        <w:rPr>
          <w:rFonts w:hint="eastAsia"/>
        </w:rPr>
        <w:br/>
      </w:r>
      <w:r>
        <w:rPr>
          <w:rFonts w:hint="eastAsia"/>
        </w:rPr>
        <w:t>　　3.7 全球数字电视特点分析及启示</w:t>
      </w:r>
      <w:r>
        <w:rPr>
          <w:rFonts w:hint="eastAsia"/>
        </w:rPr>
        <w:br/>
      </w:r>
      <w:r>
        <w:rPr>
          <w:rFonts w:hint="eastAsia"/>
        </w:rPr>
        <w:br/>
      </w:r>
      <w:r>
        <w:rPr>
          <w:rFonts w:hint="eastAsia"/>
        </w:rPr>
        <w:t>第四章 中国地面数字电视技术标准及其它</w:t>
      </w:r>
      <w:r>
        <w:rPr>
          <w:rFonts w:hint="eastAsia"/>
        </w:rPr>
        <w:br/>
      </w:r>
      <w:r>
        <w:rPr>
          <w:rFonts w:hint="eastAsia"/>
        </w:rPr>
        <w:t>　　4.1 地面数字电视相关标准</w:t>
      </w:r>
      <w:r>
        <w:rPr>
          <w:rFonts w:hint="eastAsia"/>
        </w:rPr>
        <w:br/>
      </w:r>
      <w:r>
        <w:rPr>
          <w:rFonts w:hint="eastAsia"/>
        </w:rPr>
        <w:t>　　　　4.1.1 信道传输标准</w:t>
      </w:r>
      <w:r>
        <w:rPr>
          <w:rFonts w:hint="eastAsia"/>
        </w:rPr>
        <w:br/>
      </w:r>
      <w:r>
        <w:rPr>
          <w:rFonts w:hint="eastAsia"/>
        </w:rPr>
        <w:t>　　　　4.1.2 信源编码标准</w:t>
      </w:r>
      <w:r>
        <w:rPr>
          <w:rFonts w:hint="eastAsia"/>
        </w:rPr>
        <w:br/>
      </w:r>
      <w:r>
        <w:rPr>
          <w:rFonts w:hint="eastAsia"/>
        </w:rPr>
        <w:t>　　　　4.1.3 支撑系统标准</w:t>
      </w:r>
      <w:r>
        <w:rPr>
          <w:rFonts w:hint="eastAsia"/>
        </w:rPr>
        <w:br/>
      </w:r>
      <w:r>
        <w:rPr>
          <w:rFonts w:hint="eastAsia"/>
        </w:rPr>
        <w:t>　　　　4.1.4 业务系统标准</w:t>
      </w:r>
      <w:r>
        <w:rPr>
          <w:rFonts w:hint="eastAsia"/>
        </w:rPr>
        <w:br/>
      </w:r>
      <w:r>
        <w:rPr>
          <w:rFonts w:hint="eastAsia"/>
        </w:rPr>
        <w:t>　　4.2 中国数字电视技术标准特点</w:t>
      </w:r>
      <w:r>
        <w:rPr>
          <w:rFonts w:hint="eastAsia"/>
        </w:rPr>
        <w:br/>
      </w:r>
      <w:r>
        <w:rPr>
          <w:rFonts w:hint="eastAsia"/>
        </w:rPr>
        <w:t>　　4.3 地面数字电视配套标准进展情况</w:t>
      </w:r>
      <w:r>
        <w:rPr>
          <w:rFonts w:hint="eastAsia"/>
        </w:rPr>
        <w:br/>
      </w:r>
      <w:r>
        <w:rPr>
          <w:rFonts w:hint="eastAsia"/>
        </w:rPr>
        <w:t>　　　　4.3.1 配套标准进展情况</w:t>
      </w:r>
      <w:r>
        <w:rPr>
          <w:rFonts w:hint="eastAsia"/>
        </w:rPr>
        <w:br/>
      </w:r>
      <w:r>
        <w:rPr>
          <w:rFonts w:hint="eastAsia"/>
        </w:rPr>
        <w:t>　　　　4.3.2 国标测试进展情况</w:t>
      </w:r>
      <w:r>
        <w:rPr>
          <w:rFonts w:hint="eastAsia"/>
        </w:rPr>
        <w:br/>
      </w:r>
      <w:r>
        <w:rPr>
          <w:rFonts w:hint="eastAsia"/>
        </w:rPr>
        <w:t>　　4.4 广电部门对地面数字电视的频谱规划</w:t>
      </w:r>
      <w:r>
        <w:rPr>
          <w:rFonts w:hint="eastAsia"/>
        </w:rPr>
        <w:br/>
      </w:r>
      <w:r>
        <w:rPr>
          <w:rFonts w:hint="eastAsia"/>
        </w:rPr>
        <w:br/>
      </w:r>
      <w:r>
        <w:rPr>
          <w:rFonts w:hint="eastAsia"/>
        </w:rPr>
        <w:t>第五章 地面数字电视产业链构成及现状</w:t>
      </w:r>
      <w:r>
        <w:rPr>
          <w:rFonts w:hint="eastAsia"/>
        </w:rPr>
        <w:br/>
      </w:r>
      <w:r>
        <w:rPr>
          <w:rFonts w:hint="eastAsia"/>
        </w:rPr>
        <w:t>　　5.1 产业链构成</w:t>
      </w:r>
      <w:r>
        <w:rPr>
          <w:rFonts w:hint="eastAsia"/>
        </w:rPr>
        <w:br/>
      </w:r>
      <w:r>
        <w:rPr>
          <w:rFonts w:hint="eastAsia"/>
        </w:rPr>
        <w:t>　　5.2 地面数字电视运营商</w:t>
      </w:r>
      <w:r>
        <w:rPr>
          <w:rFonts w:hint="eastAsia"/>
        </w:rPr>
        <w:br/>
      </w:r>
      <w:r>
        <w:rPr>
          <w:rFonts w:hint="eastAsia"/>
        </w:rPr>
        <w:t>　　5.3 芯片厂商</w:t>
      </w:r>
      <w:r>
        <w:rPr>
          <w:rFonts w:hint="eastAsia"/>
        </w:rPr>
        <w:br/>
      </w:r>
      <w:r>
        <w:rPr>
          <w:rFonts w:hint="eastAsia"/>
        </w:rPr>
        <w:t>　　5.4 设备提供商</w:t>
      </w:r>
      <w:r>
        <w:rPr>
          <w:rFonts w:hint="eastAsia"/>
        </w:rPr>
        <w:br/>
      </w:r>
      <w:r>
        <w:rPr>
          <w:rFonts w:hint="eastAsia"/>
        </w:rPr>
        <w:t>　　5.5 技术提供商</w:t>
      </w:r>
      <w:r>
        <w:rPr>
          <w:rFonts w:hint="eastAsia"/>
        </w:rPr>
        <w:br/>
      </w:r>
      <w:r>
        <w:rPr>
          <w:rFonts w:hint="eastAsia"/>
        </w:rPr>
        <w:t>　　5.6 内容提供商</w:t>
      </w:r>
      <w:r>
        <w:rPr>
          <w:rFonts w:hint="eastAsia"/>
        </w:rPr>
        <w:br/>
      </w:r>
      <w:r>
        <w:rPr>
          <w:rFonts w:hint="eastAsia"/>
        </w:rPr>
        <w:t>　　5.7 内容集成商</w:t>
      </w:r>
      <w:r>
        <w:rPr>
          <w:rFonts w:hint="eastAsia"/>
        </w:rPr>
        <w:br/>
      </w:r>
      <w:r>
        <w:rPr>
          <w:rFonts w:hint="eastAsia"/>
        </w:rPr>
        <w:t>　　5.8 广告运营商</w:t>
      </w:r>
      <w:r>
        <w:rPr>
          <w:rFonts w:hint="eastAsia"/>
        </w:rPr>
        <w:br/>
      </w:r>
      <w:r>
        <w:rPr>
          <w:rFonts w:hint="eastAsia"/>
        </w:rPr>
        <w:t>　　5.9 产业链各环节关系及利益分配</w:t>
      </w:r>
      <w:r>
        <w:rPr>
          <w:rFonts w:hint="eastAsia"/>
        </w:rPr>
        <w:br/>
      </w:r>
      <w:r>
        <w:rPr>
          <w:rFonts w:hint="eastAsia"/>
        </w:rPr>
        <w:br/>
      </w:r>
      <w:r>
        <w:rPr>
          <w:rFonts w:hint="eastAsia"/>
        </w:rPr>
        <w:t>第六章 地面数字电视固定接收的发展</w:t>
      </w:r>
      <w:r>
        <w:rPr>
          <w:rFonts w:hint="eastAsia"/>
        </w:rPr>
        <w:br/>
      </w:r>
      <w:r>
        <w:rPr>
          <w:rFonts w:hint="eastAsia"/>
        </w:rPr>
        <w:t>　　6.1 各地运营商对技术及标准的选用</w:t>
      </w:r>
      <w:r>
        <w:rPr>
          <w:rFonts w:hint="eastAsia"/>
        </w:rPr>
        <w:br/>
      </w:r>
      <w:r>
        <w:rPr>
          <w:rFonts w:hint="eastAsia"/>
        </w:rPr>
        <w:t>　　　　6.1.1 原有技术模式及标准选用</w:t>
      </w:r>
      <w:r>
        <w:rPr>
          <w:rFonts w:hint="eastAsia"/>
        </w:rPr>
        <w:br/>
      </w:r>
      <w:r>
        <w:rPr>
          <w:rFonts w:hint="eastAsia"/>
        </w:rPr>
        <w:t>　　　　6.1.2 运营商对于现有技术体系的看法</w:t>
      </w:r>
      <w:r>
        <w:rPr>
          <w:rFonts w:hint="eastAsia"/>
        </w:rPr>
        <w:br/>
      </w:r>
      <w:r>
        <w:rPr>
          <w:rFonts w:hint="eastAsia"/>
        </w:rPr>
        <w:t>　　　　6.1.3 各地运营商的设备选用</w:t>
      </w:r>
      <w:r>
        <w:rPr>
          <w:rFonts w:hint="eastAsia"/>
        </w:rPr>
        <w:br/>
      </w:r>
      <w:r>
        <w:rPr>
          <w:rFonts w:hint="eastAsia"/>
        </w:rPr>
        <w:t>　　6.2 固定接收个案分解</w:t>
      </w:r>
      <w:r>
        <w:rPr>
          <w:rFonts w:hint="eastAsia"/>
        </w:rPr>
        <w:br/>
      </w:r>
      <w:r>
        <w:rPr>
          <w:rFonts w:hint="eastAsia"/>
        </w:rPr>
        <w:t>　　　　6.2.1 中国香港</w:t>
      </w:r>
      <w:r>
        <w:rPr>
          <w:rFonts w:hint="eastAsia"/>
        </w:rPr>
        <w:br/>
      </w:r>
      <w:r>
        <w:rPr>
          <w:rFonts w:hint="eastAsia"/>
        </w:rPr>
        <w:t>　　　　6.2.2 北京</w:t>
      </w:r>
      <w:r>
        <w:rPr>
          <w:rFonts w:hint="eastAsia"/>
        </w:rPr>
        <w:br/>
      </w:r>
      <w:r>
        <w:rPr>
          <w:rFonts w:hint="eastAsia"/>
        </w:rPr>
        <w:t>　　　　6.2.3 上海</w:t>
      </w:r>
      <w:r>
        <w:rPr>
          <w:rFonts w:hint="eastAsia"/>
        </w:rPr>
        <w:br/>
      </w:r>
      <w:r>
        <w:rPr>
          <w:rFonts w:hint="eastAsia"/>
        </w:rPr>
        <w:t>　　　　6.2.4 崇明岛</w:t>
      </w:r>
      <w:r>
        <w:rPr>
          <w:rFonts w:hint="eastAsia"/>
        </w:rPr>
        <w:br/>
      </w:r>
      <w:r>
        <w:rPr>
          <w:rFonts w:hint="eastAsia"/>
        </w:rPr>
        <w:t>　　　　6.2.5 拜泉和肇东</w:t>
      </w:r>
      <w:r>
        <w:rPr>
          <w:rFonts w:hint="eastAsia"/>
        </w:rPr>
        <w:br/>
      </w:r>
      <w:r>
        <w:rPr>
          <w:rFonts w:hint="eastAsia"/>
        </w:rPr>
        <w:br/>
      </w:r>
      <w:r>
        <w:rPr>
          <w:rFonts w:hint="eastAsia"/>
        </w:rPr>
        <w:t>第七章 地面数字电视车载移动的发展</w:t>
      </w:r>
      <w:r>
        <w:rPr>
          <w:rFonts w:hint="eastAsia"/>
        </w:rPr>
        <w:br/>
      </w:r>
      <w:r>
        <w:rPr>
          <w:rFonts w:hint="eastAsia"/>
        </w:rPr>
        <w:t>　　7.1 各地运营商采用技术及标准的情况</w:t>
      </w:r>
      <w:r>
        <w:rPr>
          <w:rFonts w:hint="eastAsia"/>
        </w:rPr>
        <w:br/>
      </w:r>
      <w:r>
        <w:rPr>
          <w:rFonts w:hint="eastAsia"/>
        </w:rPr>
        <w:t>　　　　7.1.1 现有技术模式及标准选用</w:t>
      </w:r>
      <w:r>
        <w:rPr>
          <w:rFonts w:hint="eastAsia"/>
        </w:rPr>
        <w:br/>
      </w:r>
      <w:r>
        <w:rPr>
          <w:rFonts w:hint="eastAsia"/>
        </w:rPr>
        <w:t>　　　　7.1.2 运营商对现有技术体系的看法</w:t>
      </w:r>
      <w:r>
        <w:rPr>
          <w:rFonts w:hint="eastAsia"/>
        </w:rPr>
        <w:br/>
      </w:r>
      <w:r>
        <w:rPr>
          <w:rFonts w:hint="eastAsia"/>
        </w:rPr>
        <w:t>　　　　7.1.3 各地运营商的设备选用</w:t>
      </w:r>
      <w:r>
        <w:rPr>
          <w:rFonts w:hint="eastAsia"/>
        </w:rPr>
        <w:br/>
      </w:r>
      <w:r>
        <w:rPr>
          <w:rFonts w:hint="eastAsia"/>
        </w:rPr>
        <w:t>　　7.2 地面数字电视移动接收运营情况</w:t>
      </w:r>
      <w:r>
        <w:rPr>
          <w:rFonts w:hint="eastAsia"/>
        </w:rPr>
        <w:br/>
      </w:r>
      <w:r>
        <w:rPr>
          <w:rFonts w:hint="eastAsia"/>
        </w:rPr>
        <w:t>　　　　7.2.1 商业模式</w:t>
      </w:r>
      <w:r>
        <w:rPr>
          <w:rFonts w:hint="eastAsia"/>
        </w:rPr>
        <w:br/>
      </w:r>
      <w:r>
        <w:rPr>
          <w:rFonts w:hint="eastAsia"/>
        </w:rPr>
        <w:t>　　　　7.2.2 节目内容</w:t>
      </w:r>
      <w:r>
        <w:rPr>
          <w:rFonts w:hint="eastAsia"/>
        </w:rPr>
        <w:br/>
      </w:r>
      <w:r>
        <w:rPr>
          <w:rFonts w:hint="eastAsia"/>
        </w:rPr>
        <w:t>　　　　7.2.3 频道数量</w:t>
      </w:r>
      <w:r>
        <w:rPr>
          <w:rFonts w:hint="eastAsia"/>
        </w:rPr>
        <w:br/>
      </w:r>
      <w:r>
        <w:rPr>
          <w:rFonts w:hint="eastAsia"/>
        </w:rPr>
        <w:t>　　　　7.2.4 播出计划</w:t>
      </w:r>
      <w:r>
        <w:rPr>
          <w:rFonts w:hint="eastAsia"/>
        </w:rPr>
        <w:br/>
      </w:r>
      <w:r>
        <w:rPr>
          <w:rFonts w:hint="eastAsia"/>
        </w:rPr>
        <w:t>　　　　7.2.5 业务运营情况</w:t>
      </w:r>
      <w:r>
        <w:rPr>
          <w:rFonts w:hint="eastAsia"/>
        </w:rPr>
        <w:br/>
      </w:r>
      <w:r>
        <w:rPr>
          <w:rFonts w:hint="eastAsia"/>
        </w:rPr>
        <w:t>　　　　7.2.6 收入情况</w:t>
      </w:r>
      <w:r>
        <w:rPr>
          <w:rFonts w:hint="eastAsia"/>
        </w:rPr>
        <w:br/>
      </w:r>
      <w:r>
        <w:rPr>
          <w:rFonts w:hint="eastAsia"/>
        </w:rPr>
        <w:t>　　7.3 移动接收个案分解</w:t>
      </w:r>
      <w:r>
        <w:rPr>
          <w:rFonts w:hint="eastAsia"/>
        </w:rPr>
        <w:br/>
      </w:r>
      <w:r>
        <w:rPr>
          <w:rFonts w:hint="eastAsia"/>
        </w:rPr>
        <w:t>　　　　7.3.1 北京</w:t>
      </w:r>
      <w:r>
        <w:rPr>
          <w:rFonts w:hint="eastAsia"/>
        </w:rPr>
        <w:br/>
      </w:r>
      <w:r>
        <w:rPr>
          <w:rFonts w:hint="eastAsia"/>
        </w:rPr>
        <w:t>　　　　7.3.2 上海</w:t>
      </w:r>
      <w:r>
        <w:rPr>
          <w:rFonts w:hint="eastAsia"/>
        </w:rPr>
        <w:br/>
      </w:r>
      <w:r>
        <w:rPr>
          <w:rFonts w:hint="eastAsia"/>
        </w:rPr>
        <w:t>　　　　7.3.3 重庆</w:t>
      </w:r>
      <w:r>
        <w:rPr>
          <w:rFonts w:hint="eastAsia"/>
        </w:rPr>
        <w:br/>
      </w:r>
      <w:r>
        <w:rPr>
          <w:rFonts w:hint="eastAsia"/>
        </w:rPr>
        <w:t>　　　　7.3.4 南京</w:t>
      </w:r>
      <w:r>
        <w:rPr>
          <w:rFonts w:hint="eastAsia"/>
        </w:rPr>
        <w:br/>
      </w:r>
      <w:r>
        <w:rPr>
          <w:rFonts w:hint="eastAsia"/>
        </w:rPr>
        <w:t>　　　　7.3.5 深圳</w:t>
      </w:r>
      <w:r>
        <w:rPr>
          <w:rFonts w:hint="eastAsia"/>
        </w:rPr>
        <w:br/>
      </w:r>
      <w:r>
        <w:rPr>
          <w:rFonts w:hint="eastAsia"/>
        </w:rPr>
        <w:br/>
      </w:r>
      <w:r>
        <w:rPr>
          <w:rFonts w:hint="eastAsia"/>
        </w:rPr>
        <w:t>第八章 地面数字电视芯片厂商</w:t>
      </w:r>
      <w:r>
        <w:rPr>
          <w:rFonts w:hint="eastAsia"/>
        </w:rPr>
        <w:br/>
      </w:r>
      <w:r>
        <w:rPr>
          <w:rFonts w:hint="eastAsia"/>
        </w:rPr>
        <w:t>　　8.1 国标芯片</w:t>
      </w:r>
      <w:r>
        <w:rPr>
          <w:rFonts w:hint="eastAsia"/>
        </w:rPr>
        <w:br/>
      </w:r>
      <w:r>
        <w:rPr>
          <w:rFonts w:hint="eastAsia"/>
        </w:rPr>
        <w:t>　　　　8.1.1 凌讯华业</w:t>
      </w:r>
      <w:r>
        <w:rPr>
          <w:rFonts w:hint="eastAsia"/>
        </w:rPr>
        <w:br/>
      </w:r>
      <w:r>
        <w:rPr>
          <w:rFonts w:hint="eastAsia"/>
        </w:rPr>
        <w:t>　　　　8.1.2 上海高清</w:t>
      </w:r>
      <w:r>
        <w:rPr>
          <w:rFonts w:hint="eastAsia"/>
        </w:rPr>
        <w:br/>
      </w:r>
      <w:r>
        <w:rPr>
          <w:rFonts w:hint="eastAsia"/>
        </w:rPr>
        <w:t>　　　　8.1.3 杭州国芯</w:t>
      </w:r>
      <w:r>
        <w:rPr>
          <w:rFonts w:hint="eastAsia"/>
        </w:rPr>
        <w:br/>
      </w:r>
      <w:r>
        <w:rPr>
          <w:rFonts w:hint="eastAsia"/>
        </w:rPr>
        <w:t>　　　　8.1.4 复旦微纳电子</w:t>
      </w:r>
      <w:r>
        <w:rPr>
          <w:rFonts w:hint="eastAsia"/>
        </w:rPr>
        <w:br/>
      </w:r>
      <w:r>
        <w:rPr>
          <w:rFonts w:hint="eastAsia"/>
        </w:rPr>
        <w:t>　　　　8.1.5 卓胜微电子</w:t>
      </w:r>
      <w:r>
        <w:rPr>
          <w:rFonts w:hint="eastAsia"/>
        </w:rPr>
        <w:br/>
      </w:r>
      <w:r>
        <w:rPr>
          <w:rFonts w:hint="eastAsia"/>
        </w:rPr>
        <w:t>　　　　8.1.6 其它</w:t>
      </w:r>
      <w:r>
        <w:rPr>
          <w:rFonts w:hint="eastAsia"/>
        </w:rPr>
        <w:br/>
      </w:r>
      <w:r>
        <w:rPr>
          <w:rFonts w:hint="eastAsia"/>
        </w:rPr>
        <w:t>　　8.2 DVB-T芯片</w:t>
      </w:r>
      <w:r>
        <w:rPr>
          <w:rFonts w:hint="eastAsia"/>
        </w:rPr>
        <w:br/>
      </w:r>
      <w:r>
        <w:rPr>
          <w:rFonts w:hint="eastAsia"/>
        </w:rPr>
        <w:t>　　　　8.2.1 ST</w:t>
      </w:r>
      <w:r>
        <w:rPr>
          <w:rFonts w:hint="eastAsia"/>
        </w:rPr>
        <w:br/>
      </w:r>
      <w:r>
        <w:rPr>
          <w:rFonts w:hint="eastAsia"/>
        </w:rPr>
        <w:t>　　　　8.2.2 NXP</w:t>
      </w:r>
      <w:r>
        <w:rPr>
          <w:rFonts w:hint="eastAsia"/>
        </w:rPr>
        <w:br/>
      </w:r>
      <w:r>
        <w:rPr>
          <w:rFonts w:hint="eastAsia"/>
        </w:rPr>
        <w:t>　　　　8.2.3 谰起科技</w:t>
      </w:r>
      <w:r>
        <w:rPr>
          <w:rFonts w:hint="eastAsia"/>
        </w:rPr>
        <w:br/>
      </w:r>
      <w:r>
        <w:rPr>
          <w:rFonts w:hint="eastAsia"/>
        </w:rPr>
        <w:t>　　　　8.2.4 杭州国芯</w:t>
      </w:r>
      <w:r>
        <w:rPr>
          <w:rFonts w:hint="eastAsia"/>
        </w:rPr>
        <w:br/>
      </w:r>
      <w:r>
        <w:rPr>
          <w:rFonts w:hint="eastAsia"/>
        </w:rPr>
        <w:t>　　　　8.2.5 其它</w:t>
      </w:r>
      <w:r>
        <w:rPr>
          <w:rFonts w:hint="eastAsia"/>
        </w:rPr>
        <w:br/>
      </w:r>
      <w:r>
        <w:rPr>
          <w:rFonts w:hint="eastAsia"/>
        </w:rPr>
        <w:t>　　8.3 信源解码芯片</w:t>
      </w:r>
      <w:r>
        <w:rPr>
          <w:rFonts w:hint="eastAsia"/>
        </w:rPr>
        <w:br/>
      </w:r>
      <w:r>
        <w:rPr>
          <w:rFonts w:hint="eastAsia"/>
        </w:rPr>
        <w:t>　　　　8.3.1 MPGE解码芯片</w:t>
      </w:r>
      <w:r>
        <w:rPr>
          <w:rFonts w:hint="eastAsia"/>
        </w:rPr>
        <w:br/>
      </w:r>
      <w:r>
        <w:rPr>
          <w:rFonts w:hint="eastAsia"/>
        </w:rPr>
        <w:t>　　　　8.3.2 AVS解码芯片</w:t>
      </w:r>
      <w:r>
        <w:rPr>
          <w:rFonts w:hint="eastAsia"/>
        </w:rPr>
        <w:br/>
      </w:r>
      <w:r>
        <w:rPr>
          <w:rFonts w:hint="eastAsia"/>
        </w:rPr>
        <w:br/>
      </w:r>
      <w:r>
        <w:rPr>
          <w:rFonts w:hint="eastAsia"/>
        </w:rPr>
        <w:t>第九章 中国地面数字电视相关设备厂商</w:t>
      </w:r>
      <w:r>
        <w:rPr>
          <w:rFonts w:hint="eastAsia"/>
        </w:rPr>
        <w:br/>
      </w:r>
      <w:r>
        <w:rPr>
          <w:rFonts w:hint="eastAsia"/>
        </w:rPr>
        <w:t>　　9.1 发射设备应用情况</w:t>
      </w:r>
      <w:r>
        <w:rPr>
          <w:rFonts w:hint="eastAsia"/>
        </w:rPr>
        <w:br/>
      </w:r>
      <w:r>
        <w:rPr>
          <w:rFonts w:hint="eastAsia"/>
        </w:rPr>
        <w:t>　　　　9.1.1 发射设备技术发展特征</w:t>
      </w:r>
      <w:r>
        <w:rPr>
          <w:rFonts w:hint="eastAsia"/>
        </w:rPr>
        <w:br/>
      </w:r>
      <w:r>
        <w:rPr>
          <w:rFonts w:hint="eastAsia"/>
        </w:rPr>
        <w:t>　　　　9.1.2 发射设备市场规模</w:t>
      </w:r>
      <w:r>
        <w:rPr>
          <w:rFonts w:hint="eastAsia"/>
        </w:rPr>
        <w:br/>
      </w:r>
      <w:r>
        <w:rPr>
          <w:rFonts w:hint="eastAsia"/>
        </w:rPr>
        <w:t>　　　　9.1.3 发射设备竞争情况</w:t>
      </w:r>
      <w:r>
        <w:rPr>
          <w:rFonts w:hint="eastAsia"/>
        </w:rPr>
        <w:br/>
      </w:r>
      <w:r>
        <w:rPr>
          <w:rFonts w:hint="eastAsia"/>
        </w:rPr>
        <w:t>　　　　9.1.4 主要发射设备厂商</w:t>
      </w:r>
      <w:r>
        <w:rPr>
          <w:rFonts w:hint="eastAsia"/>
        </w:rPr>
        <w:br/>
      </w:r>
      <w:r>
        <w:rPr>
          <w:rFonts w:hint="eastAsia"/>
        </w:rPr>
        <w:t>　　9.2 接收设备供应情况</w:t>
      </w:r>
      <w:r>
        <w:rPr>
          <w:rFonts w:hint="eastAsia"/>
        </w:rPr>
        <w:br/>
      </w:r>
      <w:r>
        <w:rPr>
          <w:rFonts w:hint="eastAsia"/>
        </w:rPr>
        <w:t>　　　　9.2.1 地面机顶盒技术发展特征</w:t>
      </w:r>
      <w:r>
        <w:rPr>
          <w:rFonts w:hint="eastAsia"/>
        </w:rPr>
        <w:br/>
      </w:r>
      <w:r>
        <w:rPr>
          <w:rFonts w:hint="eastAsia"/>
        </w:rPr>
        <w:t>　　　　9.2.2 地面机顶盒市场规模</w:t>
      </w:r>
      <w:r>
        <w:rPr>
          <w:rFonts w:hint="eastAsia"/>
        </w:rPr>
        <w:br/>
      </w:r>
      <w:r>
        <w:rPr>
          <w:rFonts w:hint="eastAsia"/>
        </w:rPr>
        <w:t>　　　　9.2.3 地面机顶盒竞争情况</w:t>
      </w:r>
      <w:r>
        <w:rPr>
          <w:rFonts w:hint="eastAsia"/>
        </w:rPr>
        <w:br/>
      </w:r>
      <w:r>
        <w:rPr>
          <w:rFonts w:hint="eastAsia"/>
        </w:rPr>
        <w:t>　　　　9.2.4 主要地面机顶盒厂商</w:t>
      </w:r>
      <w:r>
        <w:rPr>
          <w:rFonts w:hint="eastAsia"/>
        </w:rPr>
        <w:br/>
      </w:r>
      <w:r>
        <w:rPr>
          <w:rFonts w:hint="eastAsia"/>
        </w:rPr>
        <w:t>　　　　9.2.5 一体机产品技术发展特征</w:t>
      </w:r>
      <w:r>
        <w:rPr>
          <w:rFonts w:hint="eastAsia"/>
        </w:rPr>
        <w:br/>
      </w:r>
      <w:r>
        <w:rPr>
          <w:rFonts w:hint="eastAsia"/>
        </w:rPr>
        <w:t>　　　　9.2.6 一体机市场规模</w:t>
      </w:r>
      <w:r>
        <w:rPr>
          <w:rFonts w:hint="eastAsia"/>
        </w:rPr>
        <w:br/>
      </w:r>
      <w:r>
        <w:rPr>
          <w:rFonts w:hint="eastAsia"/>
        </w:rPr>
        <w:t>　　　　9.2.7 一体机市场竞争状况</w:t>
      </w:r>
      <w:r>
        <w:rPr>
          <w:rFonts w:hint="eastAsia"/>
        </w:rPr>
        <w:br/>
      </w:r>
      <w:r>
        <w:rPr>
          <w:rFonts w:hint="eastAsia"/>
        </w:rPr>
        <w:t>　　　　9.2.8 主要一体机厂商</w:t>
      </w:r>
      <w:r>
        <w:rPr>
          <w:rFonts w:hint="eastAsia"/>
        </w:rPr>
        <w:br/>
      </w:r>
      <w:r>
        <w:rPr>
          <w:rFonts w:hint="eastAsia"/>
        </w:rPr>
        <w:br/>
      </w:r>
      <w:r>
        <w:rPr>
          <w:rFonts w:hint="eastAsia"/>
        </w:rPr>
        <w:t>第十章 地面数字电视投资机会分析</w:t>
      </w:r>
      <w:r>
        <w:rPr>
          <w:rFonts w:hint="eastAsia"/>
        </w:rPr>
        <w:br/>
      </w:r>
      <w:r>
        <w:rPr>
          <w:rFonts w:hint="eastAsia"/>
        </w:rPr>
        <w:t>　　10.1 芯片市场投资机会分析</w:t>
      </w:r>
      <w:r>
        <w:rPr>
          <w:rFonts w:hint="eastAsia"/>
        </w:rPr>
        <w:br/>
      </w:r>
      <w:r>
        <w:rPr>
          <w:rFonts w:hint="eastAsia"/>
        </w:rPr>
        <w:t>　　10.2 终端设备（机顶盒）市场投资机会分析</w:t>
      </w:r>
      <w:r>
        <w:rPr>
          <w:rFonts w:hint="eastAsia"/>
        </w:rPr>
        <w:br/>
      </w:r>
      <w:r>
        <w:rPr>
          <w:rFonts w:hint="eastAsia"/>
        </w:rPr>
        <w:t>　　10.3 终端设备（一体机）市场投资机会</w:t>
      </w:r>
      <w:r>
        <w:rPr>
          <w:rFonts w:hint="eastAsia"/>
        </w:rPr>
        <w:br/>
      </w:r>
      <w:r>
        <w:rPr>
          <w:rFonts w:hint="eastAsia"/>
        </w:rPr>
        <w:t>　　10.4 中国地面数字电视投资风险及规避措施</w:t>
      </w:r>
      <w:r>
        <w:rPr>
          <w:rFonts w:hint="eastAsia"/>
        </w:rPr>
        <w:br/>
      </w:r>
      <w:r>
        <w:rPr>
          <w:rFonts w:hint="eastAsia"/>
        </w:rPr>
        <w:t>　　　　10.4.1 政策风险及规避</w:t>
      </w:r>
      <w:r>
        <w:rPr>
          <w:rFonts w:hint="eastAsia"/>
        </w:rPr>
        <w:br/>
      </w:r>
      <w:r>
        <w:rPr>
          <w:rFonts w:hint="eastAsia"/>
        </w:rPr>
        <w:t>　　　　10.4.2 市场风险及防范</w:t>
      </w:r>
      <w:r>
        <w:rPr>
          <w:rFonts w:hint="eastAsia"/>
        </w:rPr>
        <w:br/>
      </w:r>
      <w:r>
        <w:rPr>
          <w:rFonts w:hint="eastAsia"/>
        </w:rPr>
        <w:t>　　　　10.4.3 经营风险及防范</w:t>
      </w:r>
      <w:r>
        <w:rPr>
          <w:rFonts w:hint="eastAsia"/>
        </w:rPr>
        <w:br/>
      </w:r>
      <w:r>
        <w:rPr>
          <w:rFonts w:hint="eastAsia"/>
        </w:rPr>
        <w:t>　　　　10.4.4 技术风险及防范</w:t>
      </w:r>
      <w:r>
        <w:rPr>
          <w:rFonts w:hint="eastAsia"/>
        </w:rPr>
        <w:br/>
      </w:r>
      <w:r>
        <w:rPr>
          <w:rFonts w:hint="eastAsia"/>
        </w:rPr>
        <w:br/>
      </w:r>
      <w:r>
        <w:rPr>
          <w:rFonts w:hint="eastAsia"/>
        </w:rPr>
        <w:t>第十一章 中⋅智⋅林 中国地面数字电视发展预测</w:t>
      </w:r>
      <w:r>
        <w:rPr>
          <w:rFonts w:hint="eastAsia"/>
        </w:rPr>
        <w:br/>
      </w:r>
      <w:r>
        <w:rPr>
          <w:rFonts w:hint="eastAsia"/>
        </w:rPr>
        <w:t>　　11.1 中国地面数字电视发展趋势</w:t>
      </w:r>
      <w:r>
        <w:rPr>
          <w:rFonts w:hint="eastAsia"/>
        </w:rPr>
        <w:br/>
      </w:r>
      <w:r>
        <w:rPr>
          <w:rFonts w:hint="eastAsia"/>
        </w:rPr>
        <w:t>　　11.2 中国地面数字电视发展预测</w:t>
      </w:r>
      <w:r>
        <w:rPr>
          <w:rFonts w:hint="eastAsia"/>
        </w:rPr>
        <w:br/>
      </w:r>
      <w:r>
        <w:rPr>
          <w:rFonts w:hint="eastAsia"/>
        </w:rPr>
        <w:t>　　　　11.2.1 影响因素分析</w:t>
      </w:r>
      <w:r>
        <w:rPr>
          <w:rFonts w:hint="eastAsia"/>
        </w:rPr>
        <w:br/>
      </w:r>
      <w:r>
        <w:rPr>
          <w:rFonts w:hint="eastAsia"/>
        </w:rPr>
        <w:t>　　　　11.2.2 地面数字电视发展预测</w:t>
      </w:r>
      <w:r>
        <w:rPr>
          <w:rFonts w:hint="eastAsia"/>
        </w:rPr>
        <w:br/>
      </w:r>
      <w:r>
        <w:rPr>
          <w:rFonts w:hint="eastAsia"/>
        </w:rPr>
        <w:t>　　　　11.2.3 地面高清电视发展预测</w:t>
      </w:r>
      <w:r>
        <w:rPr>
          <w:rFonts w:hint="eastAsia"/>
        </w:rPr>
        <w:br/>
      </w:r>
      <w:r>
        <w:rPr>
          <w:rFonts w:hint="eastAsia"/>
        </w:rPr>
        <w:t>　　　　11.2.4 移动接收终端（车载机顶盒）发展预测</w:t>
      </w:r>
      <w:r>
        <w:rPr>
          <w:rFonts w:hint="eastAsia"/>
        </w:rPr>
        <w:br/>
      </w:r>
      <w:r>
        <w:rPr>
          <w:rFonts w:hint="eastAsia"/>
        </w:rPr>
        <w:t>　　　　11.2.5 固定接收终端（家用机顶盒及一体机）发展预测</w:t>
      </w:r>
      <w:r>
        <w:rPr>
          <w:rFonts w:hint="eastAsia"/>
        </w:rPr>
        <w:br/>
      </w:r>
      <w:r>
        <w:rPr>
          <w:rFonts w:hint="eastAsia"/>
        </w:rPr>
        <w:t>　　　　11.2.6 固定接收终端（一体机）发展预测</w:t>
      </w:r>
      <w:r>
        <w:rPr>
          <w:rFonts w:hint="eastAsia"/>
        </w:rPr>
        <w:br/>
      </w:r>
      <w:r>
        <w:rPr>
          <w:rFonts w:hint="eastAsia"/>
        </w:rPr>
        <w:br/>
      </w:r>
      <w:r>
        <w:rPr>
          <w:rFonts w:hint="eastAsia"/>
        </w:rPr>
        <w:t>表目录：</w:t>
      </w:r>
      <w:r>
        <w:rPr>
          <w:rFonts w:hint="eastAsia"/>
        </w:rPr>
        <w:br/>
      </w:r>
      <w:r>
        <w:rPr>
          <w:rFonts w:hint="eastAsia"/>
        </w:rPr>
        <w:t>　　表 1 数字微波与模拟微波的传输性能比较见下表</w:t>
      </w:r>
      <w:r>
        <w:rPr>
          <w:rFonts w:hint="eastAsia"/>
        </w:rPr>
        <w:br/>
      </w:r>
      <w:r>
        <w:rPr>
          <w:rFonts w:hint="eastAsia"/>
        </w:rPr>
        <w:t>　　表 2 部分国家采用的标准和关闭模拟电视的时间</w:t>
      </w:r>
      <w:r>
        <w:rPr>
          <w:rFonts w:hint="eastAsia"/>
        </w:rPr>
        <w:br/>
      </w:r>
      <w:r>
        <w:rPr>
          <w:rFonts w:hint="eastAsia"/>
        </w:rPr>
        <w:t>　　表 3 国外主要数字电视信道标准</w:t>
      </w:r>
      <w:r>
        <w:rPr>
          <w:rFonts w:hint="eastAsia"/>
        </w:rPr>
        <w:br/>
      </w:r>
      <w:r>
        <w:rPr>
          <w:rFonts w:hint="eastAsia"/>
        </w:rPr>
        <w:t>　　表 4 国外三种地面数字电视传输标准的比较</w:t>
      </w:r>
      <w:r>
        <w:rPr>
          <w:rFonts w:hint="eastAsia"/>
        </w:rPr>
        <w:br/>
      </w:r>
      <w:r>
        <w:rPr>
          <w:rFonts w:hint="eastAsia"/>
        </w:rPr>
        <w:t>　　表 5 地面数字电视国标高清电视固定接收主用工作模式</w:t>
      </w:r>
      <w:r>
        <w:rPr>
          <w:rFonts w:hint="eastAsia"/>
        </w:rPr>
        <w:br/>
      </w:r>
      <w:r>
        <w:rPr>
          <w:rFonts w:hint="eastAsia"/>
        </w:rPr>
        <w:t>　　表 6 国标标清电视固定接收主用工作模式</w:t>
      </w:r>
      <w:r>
        <w:rPr>
          <w:rFonts w:hint="eastAsia"/>
        </w:rPr>
        <w:br/>
      </w:r>
      <w:r>
        <w:rPr>
          <w:rFonts w:hint="eastAsia"/>
        </w:rPr>
        <w:t>　　表 7 国标大范围覆盖单频网工作模式参数</w:t>
      </w:r>
      <w:r>
        <w:rPr>
          <w:rFonts w:hint="eastAsia"/>
        </w:rPr>
        <w:br/>
      </w:r>
      <w:r>
        <w:rPr>
          <w:rFonts w:hint="eastAsia"/>
        </w:rPr>
        <w:t>　　表 8 不同信源编码标准专利费收取一览表</w:t>
      </w:r>
      <w:r>
        <w:rPr>
          <w:rFonts w:hint="eastAsia"/>
        </w:rPr>
        <w:br/>
      </w:r>
      <w:r>
        <w:rPr>
          <w:rFonts w:hint="eastAsia"/>
        </w:rPr>
        <w:t>　　表 9 中国不同机卡分离标准的比较</w:t>
      </w:r>
      <w:r>
        <w:rPr>
          <w:rFonts w:hint="eastAsia"/>
        </w:rPr>
        <w:br/>
      </w:r>
      <w:r>
        <w:rPr>
          <w:rFonts w:hint="eastAsia"/>
        </w:rPr>
        <w:t>　　表 10 广电总局推荐的7种地面数字电视工作模式</w:t>
      </w:r>
      <w:r>
        <w:rPr>
          <w:rFonts w:hint="eastAsia"/>
        </w:rPr>
        <w:br/>
      </w:r>
      <w:r>
        <w:rPr>
          <w:rFonts w:hint="eastAsia"/>
        </w:rPr>
        <w:t>　　表 11 中国地面数字电视的17个配套标准</w:t>
      </w:r>
      <w:r>
        <w:rPr>
          <w:rFonts w:hint="eastAsia"/>
        </w:rPr>
        <w:br/>
      </w:r>
      <w:r>
        <w:rPr>
          <w:rFonts w:hint="eastAsia"/>
        </w:rPr>
        <w:t>　　表 12 中国米波电视频道标称载频</w:t>
      </w:r>
      <w:r>
        <w:rPr>
          <w:rFonts w:hint="eastAsia"/>
        </w:rPr>
        <w:br/>
      </w:r>
      <w:r>
        <w:rPr>
          <w:rFonts w:hint="eastAsia"/>
        </w:rPr>
        <w:t>　　表 13 中国分米波电视频道标称载频</w:t>
      </w:r>
      <w:r>
        <w:rPr>
          <w:rFonts w:hint="eastAsia"/>
        </w:rPr>
        <w:br/>
      </w:r>
      <w:r>
        <w:rPr>
          <w:rFonts w:hint="eastAsia"/>
        </w:rPr>
        <w:t>　　表 14 部分原有地面固定接收采用标准一览表</w:t>
      </w:r>
      <w:r>
        <w:rPr>
          <w:rFonts w:hint="eastAsia"/>
        </w:rPr>
        <w:br/>
      </w:r>
      <w:r>
        <w:rPr>
          <w:rFonts w:hint="eastAsia"/>
        </w:rPr>
        <w:t>　　表 15 中国香港地面数字电视发射站情况一览表</w:t>
      </w:r>
      <w:r>
        <w:rPr>
          <w:rFonts w:hint="eastAsia"/>
        </w:rPr>
        <w:br/>
      </w:r>
      <w:r>
        <w:rPr>
          <w:rFonts w:hint="eastAsia"/>
        </w:rPr>
        <w:t>　　表 16 国标实施前各地移动电视采用信道标准情况一览表</w:t>
      </w:r>
      <w:r>
        <w:rPr>
          <w:rFonts w:hint="eastAsia"/>
        </w:rPr>
        <w:br/>
      </w:r>
      <w:r>
        <w:rPr>
          <w:rFonts w:hint="eastAsia"/>
        </w:rPr>
        <w:t>　　表 17 重庆车载移动电视受众个人月收入分布一览表</w:t>
      </w:r>
      <w:r>
        <w:rPr>
          <w:rFonts w:hint="eastAsia"/>
        </w:rPr>
        <w:br/>
      </w:r>
      <w:r>
        <w:rPr>
          <w:rFonts w:hint="eastAsia"/>
        </w:rPr>
        <w:t>　　表 18 重庆车载移动电视受众家庭月收入分布一览表</w:t>
      </w:r>
      <w:r>
        <w:rPr>
          <w:rFonts w:hint="eastAsia"/>
        </w:rPr>
        <w:br/>
      </w:r>
      <w:r>
        <w:rPr>
          <w:rFonts w:hint="eastAsia"/>
        </w:rPr>
        <w:t>　　表 19 车载移动电视观众对待广告的态度</w:t>
      </w:r>
      <w:r>
        <w:rPr>
          <w:rFonts w:hint="eastAsia"/>
        </w:rPr>
        <w:br/>
      </w:r>
      <w:r>
        <w:rPr>
          <w:rFonts w:hint="eastAsia"/>
        </w:rPr>
        <w:t>　　表 20 重庆车载移动电视广告价位与实际效果一览表</w:t>
      </w:r>
      <w:r>
        <w:rPr>
          <w:rFonts w:hint="eastAsia"/>
        </w:rPr>
        <w:br/>
      </w:r>
      <w:r>
        <w:rPr>
          <w:rFonts w:hint="eastAsia"/>
        </w:rPr>
        <w:t>　　表 21 清华凌讯芯片型号一览表</w:t>
      </w:r>
      <w:r>
        <w:rPr>
          <w:rFonts w:hint="eastAsia"/>
        </w:rPr>
        <w:br/>
      </w:r>
      <w:r>
        <w:rPr>
          <w:rFonts w:hint="eastAsia"/>
        </w:rPr>
        <w:t>　　表 22 上海高清芯片型号一览表</w:t>
      </w:r>
      <w:r>
        <w:rPr>
          <w:rFonts w:hint="eastAsia"/>
        </w:rPr>
        <w:br/>
      </w:r>
      <w:r>
        <w:rPr>
          <w:rFonts w:hint="eastAsia"/>
        </w:rPr>
        <w:t>　　表 23 泰鼎芯片型号一览表</w:t>
      </w:r>
      <w:r>
        <w:rPr>
          <w:rFonts w:hint="eastAsia"/>
        </w:rPr>
        <w:br/>
      </w:r>
      <w:r>
        <w:rPr>
          <w:rFonts w:hint="eastAsia"/>
        </w:rPr>
        <w:t>　　表 24 部分恩智浦芯片型号一览表</w:t>
      </w:r>
      <w:r>
        <w:rPr>
          <w:rFonts w:hint="eastAsia"/>
        </w:rPr>
        <w:br/>
      </w:r>
      <w:r>
        <w:rPr>
          <w:rFonts w:hint="eastAsia"/>
        </w:rPr>
        <w:t>　　表 25 北广DMB-T数字电视发射机性能指标</w:t>
      </w:r>
      <w:r>
        <w:rPr>
          <w:rFonts w:hint="eastAsia"/>
        </w:rPr>
        <w:br/>
      </w:r>
      <w:r>
        <w:rPr>
          <w:rFonts w:hint="eastAsia"/>
        </w:rPr>
        <w:t>　　表 26 美国哈里斯产品列表</w:t>
      </w:r>
      <w:r>
        <w:rPr>
          <w:rFonts w:hint="eastAsia"/>
        </w:rPr>
        <w:br/>
      </w:r>
      <w:r>
        <w:rPr>
          <w:rFonts w:hint="eastAsia"/>
        </w:rPr>
        <w:t>　　表 27 长虹地面波数字电视接收机产品型号</w:t>
      </w:r>
      <w:r>
        <w:rPr>
          <w:rFonts w:hint="eastAsia"/>
        </w:rPr>
        <w:br/>
      </w:r>
      <w:r>
        <w:rPr>
          <w:rFonts w:hint="eastAsia"/>
        </w:rPr>
        <w:t>　　表 28 新大陆DVB-T机顶盒一览表</w:t>
      </w:r>
      <w:r>
        <w:rPr>
          <w:rFonts w:hint="eastAsia"/>
        </w:rPr>
        <w:br/>
      </w:r>
      <w:r>
        <w:rPr>
          <w:rFonts w:hint="eastAsia"/>
        </w:rPr>
        <w:t>　　表 29 银河DVB-T机顶盒一览表</w:t>
      </w:r>
      <w:r>
        <w:rPr>
          <w:rFonts w:hint="eastAsia"/>
        </w:rPr>
        <w:br/>
      </w:r>
      <w:r>
        <w:rPr>
          <w:rFonts w:hint="eastAsia"/>
        </w:rPr>
        <w:t>　　表 30 2006年—2012年中国地面数字电视用户规模（注解）</w:t>
      </w:r>
      <w:r>
        <w:rPr>
          <w:rFonts w:hint="eastAsia"/>
        </w:rPr>
        <w:br/>
      </w:r>
      <w:r>
        <w:rPr>
          <w:rFonts w:hint="eastAsia"/>
        </w:rPr>
        <w:t>　　表 31 2006年—2012年中国地面数字电视用户规模</w:t>
      </w:r>
      <w:r>
        <w:rPr>
          <w:rFonts w:hint="eastAsia"/>
        </w:rPr>
        <w:br/>
      </w:r>
      <w:r>
        <w:rPr>
          <w:rFonts w:hint="eastAsia"/>
        </w:rPr>
        <w:t>　　表 32 2006年—2012年中国地面数字电视车载机顶盒数量及预测</w:t>
      </w:r>
      <w:r>
        <w:rPr>
          <w:rFonts w:hint="eastAsia"/>
        </w:rPr>
        <w:br/>
      </w:r>
      <w:r>
        <w:rPr>
          <w:rFonts w:hint="eastAsia"/>
        </w:rPr>
        <w:br/>
      </w:r>
      <w:r>
        <w:rPr>
          <w:rFonts w:hint="eastAsia"/>
        </w:rPr>
        <w:t>图目录：</w:t>
      </w:r>
      <w:r>
        <w:rPr>
          <w:rFonts w:hint="eastAsia"/>
        </w:rPr>
        <w:br/>
      </w:r>
      <w:r>
        <w:rPr>
          <w:rFonts w:hint="eastAsia"/>
        </w:rPr>
        <w:t>　　图 1 中国数字电视发展进程示意图</w:t>
      </w:r>
      <w:r>
        <w:rPr>
          <w:rFonts w:hint="eastAsia"/>
        </w:rPr>
        <w:br/>
      </w:r>
      <w:r>
        <w:rPr>
          <w:rFonts w:hint="eastAsia"/>
        </w:rPr>
        <w:t>　　图 2 广电总局地面数字电视工作领导小组结构图</w:t>
      </w:r>
      <w:r>
        <w:rPr>
          <w:rFonts w:hint="eastAsia"/>
        </w:rPr>
        <w:br/>
      </w:r>
      <w:r>
        <w:rPr>
          <w:rFonts w:hint="eastAsia"/>
        </w:rPr>
        <w:t>　　图 3 中国广电有线、地面、卫星电视业务范围关系图</w:t>
      </w:r>
      <w:r>
        <w:rPr>
          <w:rFonts w:hint="eastAsia"/>
        </w:rPr>
        <w:br/>
      </w:r>
      <w:r>
        <w:rPr>
          <w:rFonts w:hint="eastAsia"/>
        </w:rPr>
        <w:t>　　图 4 美国不同传输网络的电视用户比例</w:t>
      </w:r>
      <w:r>
        <w:rPr>
          <w:rFonts w:hint="eastAsia"/>
        </w:rPr>
        <w:br/>
      </w:r>
      <w:r>
        <w:rPr>
          <w:rFonts w:hint="eastAsia"/>
        </w:rPr>
        <w:t>　　图 5 英国不同电视传输网络的用户比例</w:t>
      </w:r>
      <w:r>
        <w:rPr>
          <w:rFonts w:hint="eastAsia"/>
        </w:rPr>
        <w:br/>
      </w:r>
      <w:r>
        <w:rPr>
          <w:rFonts w:hint="eastAsia"/>
        </w:rPr>
        <w:t>　　图 6 中国地面数字电视国标DTMB前端示意图</w:t>
      </w:r>
      <w:r>
        <w:rPr>
          <w:rFonts w:hint="eastAsia"/>
        </w:rPr>
        <w:br/>
      </w:r>
      <w:r>
        <w:rPr>
          <w:rFonts w:hint="eastAsia"/>
        </w:rPr>
        <w:t>　　图 7 国标COFDM插入同步导频示意图</w:t>
      </w:r>
      <w:r>
        <w:rPr>
          <w:rFonts w:hint="eastAsia"/>
        </w:rPr>
        <w:br/>
      </w:r>
      <w:r>
        <w:rPr>
          <w:rFonts w:hint="eastAsia"/>
        </w:rPr>
        <w:t>　　图 8 国标TDS-OFDM复帧结构示意图</w:t>
      </w:r>
      <w:r>
        <w:rPr>
          <w:rFonts w:hint="eastAsia"/>
        </w:rPr>
        <w:br/>
      </w:r>
      <w:r>
        <w:rPr>
          <w:rFonts w:hint="eastAsia"/>
        </w:rPr>
        <w:t>　　图 9 中国2007年地面数字电视不同技术标准共存比例示意图</w:t>
      </w:r>
      <w:r>
        <w:rPr>
          <w:rFonts w:hint="eastAsia"/>
        </w:rPr>
        <w:br/>
      </w:r>
      <w:r>
        <w:rPr>
          <w:rFonts w:hint="eastAsia"/>
        </w:rPr>
        <w:t>　　图 10 AVS与MPEG标准发展历程</w:t>
      </w:r>
      <w:r>
        <w:rPr>
          <w:rFonts w:hint="eastAsia"/>
        </w:rPr>
        <w:br/>
      </w:r>
      <w:r>
        <w:rPr>
          <w:rFonts w:hint="eastAsia"/>
        </w:rPr>
        <w:t>　　图 11 北京地区国标固定接收2007年测试结果（82.4%）</w:t>
      </w:r>
      <w:r>
        <w:rPr>
          <w:rFonts w:hint="eastAsia"/>
        </w:rPr>
        <w:br/>
      </w:r>
      <w:r>
        <w:rPr>
          <w:rFonts w:hint="eastAsia"/>
        </w:rPr>
        <w:t>　　图 12 中国广播电视、移动通信频谱划分示意图：</w:t>
      </w:r>
      <w:r>
        <w:rPr>
          <w:rFonts w:hint="eastAsia"/>
        </w:rPr>
        <w:br/>
      </w:r>
      <w:r>
        <w:rPr>
          <w:rFonts w:hint="eastAsia"/>
        </w:rPr>
        <w:t>　　图 13 地面数字电视产业链示意图</w:t>
      </w:r>
      <w:r>
        <w:rPr>
          <w:rFonts w:hint="eastAsia"/>
        </w:rPr>
        <w:br/>
      </w:r>
      <w:r>
        <w:rPr>
          <w:rFonts w:hint="eastAsia"/>
        </w:rPr>
        <w:t>　　图 14 中国香港地面数字电视覆盖示意沙盘</w:t>
      </w:r>
      <w:r>
        <w:rPr>
          <w:rFonts w:hint="eastAsia"/>
        </w:rPr>
        <w:br/>
      </w:r>
      <w:r>
        <w:rPr>
          <w:rFonts w:hint="eastAsia"/>
        </w:rPr>
        <w:t>　　图 15 中国香港国标接收终端识别标签</w:t>
      </w:r>
      <w:r>
        <w:rPr>
          <w:rFonts w:hint="eastAsia"/>
        </w:rPr>
        <w:br/>
      </w:r>
      <w:r>
        <w:rPr>
          <w:rFonts w:hint="eastAsia"/>
        </w:rPr>
        <w:t>　　图 16 移动车载电视收看调查情况</w:t>
      </w:r>
      <w:r>
        <w:rPr>
          <w:rFonts w:hint="eastAsia"/>
        </w:rPr>
        <w:br/>
      </w:r>
      <w:r>
        <w:rPr>
          <w:rFonts w:hint="eastAsia"/>
        </w:rPr>
        <w:t>　　图 17 移动车载电视收看年龄分布示意图</w:t>
      </w:r>
      <w:r>
        <w:rPr>
          <w:rFonts w:hint="eastAsia"/>
        </w:rPr>
        <w:br/>
      </w:r>
      <w:r>
        <w:rPr>
          <w:rFonts w:hint="eastAsia"/>
        </w:rPr>
        <w:t>　　图 18 观众对不同媒体广告的感受示意图</w:t>
      </w:r>
      <w:r>
        <w:rPr>
          <w:rFonts w:hint="eastAsia"/>
        </w:rPr>
        <w:br/>
      </w:r>
      <w:r>
        <w:rPr>
          <w:rFonts w:hint="eastAsia"/>
        </w:rPr>
        <w:t>　　图 19 北京地面移动电视信号覆盖情况</w:t>
      </w:r>
      <w:r>
        <w:rPr>
          <w:rFonts w:hint="eastAsia"/>
        </w:rPr>
        <w:br/>
      </w:r>
      <w:r>
        <w:rPr>
          <w:rFonts w:hint="eastAsia"/>
        </w:rPr>
        <w:t>　　图 20 清华凌讯LGS-8G13芯片解决方案示意图</w:t>
      </w:r>
      <w:r>
        <w:rPr>
          <w:rFonts w:hint="eastAsia"/>
        </w:rPr>
        <w:br/>
      </w:r>
      <w:r>
        <w:rPr>
          <w:rFonts w:hint="eastAsia"/>
        </w:rPr>
        <w:t>　　图 21 清华凌讯LGS-8G42芯片解决方案示意图</w:t>
      </w:r>
      <w:r>
        <w:rPr>
          <w:rFonts w:hint="eastAsia"/>
        </w:rPr>
        <w:br/>
      </w:r>
      <w:r>
        <w:rPr>
          <w:rFonts w:hint="eastAsia"/>
        </w:rPr>
        <w:t>　　图 22 上海高清HD2810芯片解决方案示意图</w:t>
      </w:r>
      <w:r>
        <w:rPr>
          <w:rFonts w:hint="eastAsia"/>
        </w:rPr>
        <w:br/>
      </w:r>
      <w:r>
        <w:rPr>
          <w:rFonts w:hint="eastAsia"/>
        </w:rPr>
        <w:t>　　图 23 上海高清全国标芯片发展规划</w:t>
      </w:r>
      <w:r>
        <w:rPr>
          <w:rFonts w:hint="eastAsia"/>
        </w:rPr>
        <w:br/>
      </w:r>
      <w:r>
        <w:rPr>
          <w:rFonts w:hint="eastAsia"/>
        </w:rPr>
        <w:t>　　图 24 杭州国芯数字电视接收机芯片外观及板卡</w:t>
      </w:r>
      <w:r>
        <w:rPr>
          <w:rFonts w:hint="eastAsia"/>
        </w:rPr>
        <w:br/>
      </w:r>
      <w:r>
        <w:rPr>
          <w:rFonts w:hint="eastAsia"/>
        </w:rPr>
        <w:t>　　图 25 杭州国芯数字电视接收机芯片解决方案</w:t>
      </w:r>
      <w:r>
        <w:rPr>
          <w:rFonts w:hint="eastAsia"/>
        </w:rPr>
        <w:br/>
      </w:r>
      <w:r>
        <w:rPr>
          <w:rFonts w:hint="eastAsia"/>
        </w:rPr>
        <w:t>　　图 26 复旦微纳“中视一号”典型应用示意图</w:t>
      </w:r>
      <w:r>
        <w:rPr>
          <w:rFonts w:hint="eastAsia"/>
        </w:rPr>
        <w:br/>
      </w:r>
      <w:r>
        <w:rPr>
          <w:rFonts w:hint="eastAsia"/>
        </w:rPr>
        <w:t>　　图 27 卓胜微电子MXD1320国标融合芯片解决方案示意图</w:t>
      </w:r>
      <w:r>
        <w:rPr>
          <w:rFonts w:hint="eastAsia"/>
        </w:rPr>
        <w:br/>
      </w:r>
      <w:r>
        <w:rPr>
          <w:rFonts w:hint="eastAsia"/>
        </w:rPr>
        <w:t>　　图 28 卓胜微电子MXD0320国标融合芯片解决方案示意图</w:t>
      </w:r>
      <w:r>
        <w:rPr>
          <w:rFonts w:hint="eastAsia"/>
        </w:rPr>
        <w:br/>
      </w:r>
      <w:r>
        <w:rPr>
          <w:rFonts w:hint="eastAsia"/>
        </w:rPr>
        <w:t>　　图 29 恩智浦STB100（DVB-C/S/T）芯片解决方案</w:t>
      </w:r>
      <w:r>
        <w:rPr>
          <w:rFonts w:hint="eastAsia"/>
        </w:rPr>
        <w:br/>
      </w:r>
      <w:r>
        <w:rPr>
          <w:rFonts w:hint="eastAsia"/>
        </w:rPr>
        <w:t>　　图 30 恩智浦STB810/STB225双模芯片解决方案</w:t>
      </w:r>
      <w:r>
        <w:rPr>
          <w:rFonts w:hint="eastAsia"/>
        </w:rPr>
        <w:br/>
      </w:r>
      <w:r>
        <w:rPr>
          <w:rFonts w:hint="eastAsia"/>
        </w:rPr>
        <w:t>　　图 31 数字电视系统构成示意图</w:t>
      </w:r>
      <w:r>
        <w:rPr>
          <w:rFonts w:hint="eastAsia"/>
        </w:rPr>
        <w:br/>
      </w:r>
      <w:r>
        <w:rPr>
          <w:rFonts w:hint="eastAsia"/>
        </w:rPr>
        <w:t>　　图 32 澜起M88DT2000产业应用示意图</w:t>
      </w:r>
      <w:r>
        <w:rPr>
          <w:rFonts w:hint="eastAsia"/>
        </w:rPr>
        <w:br/>
      </w:r>
      <w:r>
        <w:rPr>
          <w:rFonts w:hint="eastAsia"/>
        </w:rPr>
        <w:t>　　图 33 博通BCM7405解码芯片示意图</w:t>
      </w:r>
      <w:r>
        <w:rPr>
          <w:rFonts w:hint="eastAsia"/>
        </w:rPr>
        <w:br/>
      </w:r>
      <w:r>
        <w:rPr>
          <w:rFonts w:hint="eastAsia"/>
        </w:rPr>
        <w:t>　　图 34 龙晶AVS1.0解码芯片系统框架图</w:t>
      </w:r>
      <w:r>
        <w:rPr>
          <w:rFonts w:hint="eastAsia"/>
        </w:rPr>
        <w:br/>
      </w:r>
      <w:r>
        <w:rPr>
          <w:rFonts w:hint="eastAsia"/>
        </w:rPr>
        <w:t>　　图 35 龙晶PS1000芯片框架图</w:t>
      </w:r>
      <w:r>
        <w:rPr>
          <w:rFonts w:hint="eastAsia"/>
        </w:rPr>
        <w:br/>
      </w:r>
      <w:r>
        <w:rPr>
          <w:rFonts w:hint="eastAsia"/>
        </w:rPr>
        <w:t>　　图 36 地面数字电视激励器DMB-TH/DVB-T外观</w:t>
      </w:r>
      <w:r>
        <w:rPr>
          <w:rFonts w:hint="eastAsia"/>
        </w:rPr>
        <w:br/>
      </w:r>
      <w:r>
        <w:rPr>
          <w:rFonts w:hint="eastAsia"/>
        </w:rPr>
        <w:t>　　图 37 北广DMB-T1000W发射机</w:t>
      </w:r>
      <w:r>
        <w:rPr>
          <w:rFonts w:hint="eastAsia"/>
        </w:rPr>
        <w:br/>
      </w:r>
      <w:r>
        <w:rPr>
          <w:rFonts w:hint="eastAsia"/>
        </w:rPr>
        <w:t>　　图 38 地面数字电视激励器输入接口单元</w:t>
      </w:r>
      <w:r>
        <w:rPr>
          <w:rFonts w:hint="eastAsia"/>
        </w:rPr>
        <w:br/>
      </w:r>
      <w:r>
        <w:rPr>
          <w:rFonts w:hint="eastAsia"/>
        </w:rPr>
        <w:t>　　图 39 美国哈里斯激励器发射机等设备</w:t>
      </w:r>
      <w:r>
        <w:rPr>
          <w:rFonts w:hint="eastAsia"/>
        </w:rPr>
        <w:br/>
      </w:r>
      <w:r>
        <w:rPr>
          <w:rFonts w:hint="eastAsia"/>
        </w:rPr>
        <w:t>　　图 40 加拿大UBS用于DVB-T系统示意图</w:t>
      </w:r>
      <w:r>
        <w:rPr>
          <w:rFonts w:hint="eastAsia"/>
        </w:rPr>
        <w:br/>
      </w:r>
      <w:r>
        <w:rPr>
          <w:rFonts w:hint="eastAsia"/>
        </w:rPr>
        <w:t>　　图 41 2006年—2012年中国地面数字电视用户规模（注解）</w:t>
      </w:r>
      <w:r>
        <w:rPr>
          <w:rFonts w:hint="eastAsia"/>
        </w:rPr>
        <w:br/>
      </w:r>
      <w:r>
        <w:rPr>
          <w:rFonts w:hint="eastAsia"/>
        </w:rPr>
        <w:t>　　图 42 2006年—2012年中国地面数字电视用户规模及预测</w:t>
      </w:r>
      <w:r>
        <w:rPr>
          <w:rFonts w:hint="eastAsia"/>
        </w:rPr>
        <w:br/>
      </w:r>
      <w:r>
        <w:rPr>
          <w:rFonts w:hint="eastAsia"/>
        </w:rPr>
        <w:t>　　图 43 2006年—2012年中国车载机顶盒数量及预测</w:t>
      </w:r>
      <w:r>
        <w:rPr>
          <w:rFonts w:hint="eastAsia"/>
        </w:rPr>
        <w:br/>
      </w:r>
      <w:r>
        <w:rPr>
          <w:rFonts w:hint="eastAsia"/>
        </w:rPr>
        <w:t>　　图 44 2006年—2012年中国地面数字电视固定接收终端数量及预测</w:t>
      </w:r>
      <w:r>
        <w:rPr>
          <w:rFonts w:hint="eastAsia"/>
        </w:rPr>
        <w:br/>
      </w:r>
      <w:r>
        <w:rPr>
          <w:rFonts w:hint="eastAsia"/>
        </w:rPr>
        <w:t>　　图 45 2006年—2012年中国地面数字电视一体机数量及预测（注解）</w:t>
      </w:r>
      <w:r>
        <w:rPr>
          <w:rFonts w:hint="eastAsia"/>
        </w:rPr>
        <w:br/>
      </w:r>
      <w:r>
        <w:rPr>
          <w:rFonts w:hint="eastAsia"/>
        </w:rPr>
        <w:t>　　图 46 2006年—2012年中国地面数字电视一体机数量及预测 167 -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34b0245dc4db3" w:history="1">
        <w:r>
          <w:rPr>
            <w:rStyle w:val="Hyperlink"/>
          </w:rPr>
          <w:t>2008中国地面数字电视产业报告</w:t>
        </w:r>
      </w:hyperlink>
      <w:r>
        <w:rPr>
          <w:color w:val="C00000"/>
        </w:rPr>
        <w:t>》，报告编号：</w:t>
      </w:r>
      <w:r>
        <w:rPr>
          <w:rFonts w:hint="eastAsia"/>
          <w:color w:val="C00000"/>
        </w:rPr>
        <w:t>02A7662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d34b0245dc4db3" w:history="1">
        <w:r>
          <w:rPr>
            <w:rStyle w:val="Hyperlink"/>
          </w:rPr>
          <w:t>https://www.20087.com/2008-05/R_2008zhongguodimianshuzidianshichanyeBaoGao.html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12e91fdf9477a" w:history="1">
      <w:r>
        <w:rPr>
          <w:rStyle w:val="Hyperlink"/>
        </w:rPr>
        <w:t>2008中国地面数字电视产业报告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zhongguodimianshuzidianshichanyeBaoGao.html" TargetMode="External" Id="Rd2d34b0245dc4db3" /></Relationships>
</file>

<file path=word/_rels/header2.xml.rels>&#65279;<?xml version="1.0" encoding="utf-8"?><Relationships xmlns="http://schemas.openxmlformats.org/package/2006/relationships"><Relationship Type="http://schemas.openxmlformats.org/officeDocument/2006/relationships/hyperlink" Target="https://www.20087.com/2008-05/R_2008zhongguodimianshuzidianshichanyeBaoGao.html" TargetMode="External" Id="R4f212e91fdf9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2008-05-09T04:13:00Z</dcterms:created>
  <dcterms:modified xsi:type="dcterms:W3CDTF">2008-05-09T05:13:00Z</dcterms:modified>
  <dc:subject>2008中国地面数字电视产业报告</dc:subject>
  <dc:title>2008中国地面数字电视产业报告</dc:title>
  <cp:keywords>2008中国地面数字电视产业报告</cp:keywords>
  <dc:description>2008中国地面数字电视产业报告</dc:description>
</cp:coreProperties>
</file>