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d60085786406a" w:history="1">
              <w:r>
                <w:rPr>
                  <w:rStyle w:val="Hyperlink"/>
                </w:rPr>
                <w:t>2008年中国家纺面料市场调研分析报告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d60085786406a" w:history="1">
              <w:r>
                <w:rPr>
                  <w:rStyle w:val="Hyperlink"/>
                </w:rPr>
                <w:t>2008年中国家纺面料市场调研分析报告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4d60085786406a" w:history="1">
                <w:r>
                  <w:rPr>
                    <w:rStyle w:val="Hyperlink"/>
                  </w:rPr>
                  <w:t>https://www.20087.com/2008-05/R_2008jiafangmianliaoshichangdiaoyanfeBaoGao.html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家纺面料产业——指家居用纺织制品业，包括各种家纺面料及配套后整理加工。家纺面料产业在新国民经济行业分类代码是：1751</w:t>
      </w:r>
      <w:r>
        <w:rPr>
          <w:rFonts w:hint="eastAsia"/>
        </w:rPr>
        <w:br/>
      </w:r>
      <w:r>
        <w:rPr>
          <w:rFonts w:hint="eastAsia"/>
        </w:rPr>
        <w:t>　　我国家纺市场上已经形成了罗莱、梦洁、富安娜为第一阵营，凯盛、恐龙、堂皇、博洋、水星为第二阵营，其它小品牌、杂品牌形成的第三阵营，其中第一阵营年营业额在4—***亿，第二阵营年营业额在1—***亿。在这个阶段，随着家纺行业消费与竞争的不断升级，家纺行业正处在从起步阶段向发展阶段过渡的时期，即市场的最大变化是已进入高速发展中的第***个结构性调整周期；</w:t>
      </w:r>
      <w:r>
        <w:rPr>
          <w:rFonts w:hint="eastAsia"/>
        </w:rPr>
        <w:br/>
      </w:r>
      <w:r>
        <w:rPr>
          <w:rFonts w:hint="eastAsia"/>
        </w:rPr>
        <w:t>　　我国是世界纺织品生产大国和出口大国，但进口纺织品近年来却呈上升趋势。产品质量和档次是困扰我国纺织面料生产和出口的瓶颈问题，高档服装和装饰面料采用进口面料的比重逐年增长，上档次的服装和大型豪华宾馆基本采用进口面料。现在，我国高档面料需求量的***%尚靠从国外进口解决，仅就我国市场而言，高档装饰面料、家纺用面料是很有市场前途的。</w:t>
      </w:r>
      <w:r>
        <w:rPr>
          <w:rFonts w:hint="eastAsia"/>
        </w:rPr>
        <w:br/>
      </w:r>
      <w:r>
        <w:rPr>
          <w:rFonts w:hint="eastAsia"/>
        </w:rPr>
        <w:t>　　我国每年有10，000，000对新人结婚以每对新人在家用纺织品上消费***元计算，则每年仅此市场就有***亿元的市场容量。加上近年来，国内房地产市场发展迅速，居民住房条件的改善，促使家用纺织品行业的进一步发展。旅游业的发展，使涉外单位在配套的卧具，装饰用品的使用上，有了新的增长需求。另外，随着全球经济一体化和我国加入WTO，国际市场对中国家用纺织品的需求非常旺盛。中国家用纺织品行业面临国内，国际双重良好的发展机遇。</w:t>
      </w:r>
      <w:r>
        <w:rPr>
          <w:rFonts w:hint="eastAsia"/>
        </w:rPr>
        <w:br/>
      </w:r>
      <w:r>
        <w:rPr>
          <w:rFonts w:hint="eastAsia"/>
        </w:rPr>
        <w:t>　　因此，我们认为，中国家用纺织品行业在未来拥有着巨大的发展空间和市场容量，家纺行业将成为中国纺织经济增长的主要拉动力。</w:t>
      </w:r>
      <w:r>
        <w:rPr>
          <w:rFonts w:hint="eastAsia"/>
        </w:rPr>
        <w:br/>
      </w:r>
      <w:r>
        <w:rPr>
          <w:rFonts w:hint="eastAsia"/>
        </w:rPr>
        <w:t>　　虽然家纺行业涌现了一大批知名企业，如罗莱、水星、孚日、洁丽雅等。但整体市场集中度较低，区域发展差异显著，在很多二三线城市，至今还差不多是空白市场，如广东的韶山地区等，因此发展空间巨大。</w:t>
      </w:r>
      <w:r>
        <w:rPr>
          <w:rFonts w:hint="eastAsia"/>
        </w:rPr>
        <w:br/>
      </w:r>
      <w:r>
        <w:rPr>
          <w:rFonts w:hint="eastAsia"/>
        </w:rPr>
        <w:t>　　第一部份 家纺面料主要经济特征分析</w:t>
      </w:r>
      <w:r>
        <w:rPr>
          <w:rFonts w:hint="eastAsia"/>
        </w:rPr>
        <w:br/>
      </w:r>
      <w:r>
        <w:rPr>
          <w:rFonts w:hint="eastAsia"/>
        </w:rPr>
        <w:t>　　第一章 家纺面料主要经济特征</w:t>
      </w:r>
      <w:r>
        <w:rPr>
          <w:rFonts w:hint="eastAsia"/>
        </w:rPr>
        <w:br/>
      </w:r>
      <w:r>
        <w:rPr>
          <w:rFonts w:hint="eastAsia"/>
        </w:rPr>
        <w:t>　　一、家纺面料产业现状分析</w:t>
      </w:r>
      <w:r>
        <w:rPr>
          <w:rFonts w:hint="eastAsia"/>
        </w:rPr>
        <w:br/>
      </w:r>
      <w:r>
        <w:rPr>
          <w:rFonts w:hint="eastAsia"/>
        </w:rPr>
        <w:t>　　1 、家纺面料产业概述</w:t>
      </w:r>
      <w:r>
        <w:rPr>
          <w:rFonts w:hint="eastAsia"/>
        </w:rPr>
        <w:br/>
      </w:r>
      <w:r>
        <w:rPr>
          <w:rFonts w:hint="eastAsia"/>
        </w:rPr>
        <w:t>　　2 、家纺面料的分类</w:t>
      </w:r>
      <w:r>
        <w:rPr>
          <w:rFonts w:hint="eastAsia"/>
        </w:rPr>
        <w:br/>
      </w:r>
      <w:r>
        <w:rPr>
          <w:rFonts w:hint="eastAsia"/>
        </w:rPr>
        <w:t>　　3 、家纺面料品牌分析</w:t>
      </w:r>
      <w:r>
        <w:rPr>
          <w:rFonts w:hint="eastAsia"/>
        </w:rPr>
        <w:br/>
      </w:r>
      <w:r>
        <w:rPr>
          <w:rFonts w:hint="eastAsia"/>
        </w:rPr>
        <w:t>　　（一）：品牌渗透率分析</w:t>
      </w:r>
      <w:r>
        <w:rPr>
          <w:rFonts w:hint="eastAsia"/>
        </w:rPr>
        <w:br/>
      </w:r>
      <w:r>
        <w:rPr>
          <w:rFonts w:hint="eastAsia"/>
        </w:rPr>
        <w:t>　　（二）：品牌功能需求分析</w:t>
      </w:r>
      <w:r>
        <w:rPr>
          <w:rFonts w:hint="eastAsia"/>
        </w:rPr>
        <w:br/>
      </w:r>
      <w:r>
        <w:rPr>
          <w:rFonts w:hint="eastAsia"/>
        </w:rPr>
        <w:t>　　4 、家纺面料满意度分析</w:t>
      </w:r>
      <w:r>
        <w:rPr>
          <w:rFonts w:hint="eastAsia"/>
        </w:rPr>
        <w:br/>
      </w:r>
      <w:r>
        <w:rPr>
          <w:rFonts w:hint="eastAsia"/>
        </w:rPr>
        <w:t>　　5 、家纺面料产业进出壁垒</w:t>
      </w:r>
      <w:r>
        <w:rPr>
          <w:rFonts w:hint="eastAsia"/>
        </w:rPr>
        <w:br/>
      </w:r>
      <w:r>
        <w:rPr>
          <w:rFonts w:hint="eastAsia"/>
        </w:rPr>
        <w:t>　　6 、家纺面料产业生命周期分析</w:t>
      </w:r>
      <w:r>
        <w:rPr>
          <w:rFonts w:hint="eastAsia"/>
        </w:rPr>
        <w:br/>
      </w:r>
      <w:r>
        <w:rPr>
          <w:rFonts w:hint="eastAsia"/>
        </w:rPr>
        <w:t>　　二、家纺面料发展历程及趋势</w:t>
      </w:r>
      <w:r>
        <w:rPr>
          <w:rFonts w:hint="eastAsia"/>
        </w:rPr>
        <w:br/>
      </w:r>
      <w:r>
        <w:rPr>
          <w:rFonts w:hint="eastAsia"/>
        </w:rPr>
        <w:t>　　1 、家纺面料发展历程分析</w:t>
      </w:r>
      <w:r>
        <w:rPr>
          <w:rFonts w:hint="eastAsia"/>
        </w:rPr>
        <w:br/>
      </w:r>
      <w:r>
        <w:rPr>
          <w:rFonts w:hint="eastAsia"/>
        </w:rPr>
        <w:t>　　2 、家纺面料发展趋势</w:t>
      </w:r>
      <w:r>
        <w:rPr>
          <w:rFonts w:hint="eastAsia"/>
        </w:rPr>
        <w:br/>
      </w:r>
      <w:r>
        <w:rPr>
          <w:rFonts w:hint="eastAsia"/>
        </w:rPr>
        <w:t>　　3 、消费者的需求分析</w:t>
      </w:r>
      <w:r>
        <w:rPr>
          <w:rFonts w:hint="eastAsia"/>
        </w:rPr>
        <w:br/>
      </w:r>
      <w:r>
        <w:rPr>
          <w:rFonts w:hint="eastAsia"/>
        </w:rPr>
        <w:t>　　4 、家纺面料品牌的发展趋势</w:t>
      </w:r>
      <w:r>
        <w:rPr>
          <w:rFonts w:hint="eastAsia"/>
        </w:rPr>
        <w:br/>
      </w:r>
      <w:r>
        <w:rPr>
          <w:rFonts w:hint="eastAsia"/>
        </w:rPr>
        <w:t>　　5 、家纺面料技术发展趋势</w:t>
      </w:r>
      <w:r>
        <w:rPr>
          <w:rFonts w:hint="eastAsia"/>
        </w:rPr>
        <w:br/>
      </w:r>
      <w:r>
        <w:rPr>
          <w:rFonts w:hint="eastAsia"/>
        </w:rPr>
        <w:t>　　三、国内家纺面料生产厂家介绍</w:t>
      </w:r>
      <w:r>
        <w:rPr>
          <w:rFonts w:hint="eastAsia"/>
        </w:rPr>
        <w:br/>
      </w:r>
      <w:r>
        <w:rPr>
          <w:rFonts w:hint="eastAsia"/>
        </w:rPr>
        <w:t>　　四、家纺面料国际生产商进口商概述</w:t>
      </w:r>
      <w:r>
        <w:rPr>
          <w:rFonts w:hint="eastAsia"/>
        </w:rPr>
        <w:br/>
      </w:r>
      <w:r>
        <w:rPr>
          <w:rFonts w:hint="eastAsia"/>
        </w:rPr>
        <w:t>　　第二部分 中国纺织品面料制造企业生产状况监测</w:t>
      </w:r>
      <w:r>
        <w:rPr>
          <w:rFonts w:hint="eastAsia"/>
        </w:rPr>
        <w:br/>
      </w:r>
      <w:r>
        <w:rPr>
          <w:rFonts w:hint="eastAsia"/>
        </w:rPr>
        <w:t>　　第二章 家纺面料制造企业用于生产加工的资产占用情况监测</w:t>
      </w:r>
      <w:r>
        <w:rPr>
          <w:rFonts w:hint="eastAsia"/>
        </w:rPr>
        <w:br/>
      </w:r>
      <w:r>
        <w:rPr>
          <w:rFonts w:hint="eastAsia"/>
        </w:rPr>
        <w:t>　　第三章 家纺面料制造企业生产加工的人员情况监测</w:t>
      </w:r>
      <w:r>
        <w:rPr>
          <w:rFonts w:hint="eastAsia"/>
        </w:rPr>
        <w:br/>
      </w:r>
      <w:r>
        <w:rPr>
          <w:rFonts w:hint="eastAsia"/>
        </w:rPr>
        <w:t>　　第四章 家纺面料企业生产加工的产品及半成品情况监测</w:t>
      </w:r>
      <w:r>
        <w:rPr>
          <w:rFonts w:hint="eastAsia"/>
        </w:rPr>
        <w:br/>
      </w:r>
      <w:r>
        <w:rPr>
          <w:rFonts w:hint="eastAsia"/>
        </w:rPr>
        <w:t>　　第五章 家纺面料制造企业生产加工成品结构监测分析</w:t>
      </w:r>
      <w:r>
        <w:rPr>
          <w:rFonts w:hint="eastAsia"/>
        </w:rPr>
        <w:br/>
      </w:r>
      <w:r>
        <w:rPr>
          <w:rFonts w:hint="eastAsia"/>
        </w:rPr>
        <w:t>　　第六章 家纺面料主要制造企业生产加工情况研究</w:t>
      </w:r>
      <w:r>
        <w:rPr>
          <w:rFonts w:hint="eastAsia"/>
        </w:rPr>
        <w:br/>
      </w:r>
      <w:r>
        <w:rPr>
          <w:rFonts w:hint="eastAsia"/>
        </w:rPr>
        <w:t>　　第三部分 中国家纺面料制造企业销售状况监测</w:t>
      </w:r>
      <w:r>
        <w:rPr>
          <w:rFonts w:hint="eastAsia"/>
        </w:rPr>
        <w:br/>
      </w:r>
      <w:r>
        <w:rPr>
          <w:rFonts w:hint="eastAsia"/>
        </w:rPr>
        <w:t>　　第七章 家纺面料制造企业用于销售的资产占用情况监测</w:t>
      </w:r>
      <w:r>
        <w:rPr>
          <w:rFonts w:hint="eastAsia"/>
        </w:rPr>
        <w:br/>
      </w:r>
      <w:r>
        <w:rPr>
          <w:rFonts w:hint="eastAsia"/>
        </w:rPr>
        <w:t>　　第八章 家纺面料制造企业销售人员情况监测市场分析</w:t>
      </w:r>
      <w:r>
        <w:rPr>
          <w:rFonts w:hint="eastAsia"/>
        </w:rPr>
        <w:br/>
      </w:r>
      <w:r>
        <w:rPr>
          <w:rFonts w:hint="eastAsia"/>
        </w:rPr>
        <w:t>　　第九章 家纺面料制造企业销售渠道监测</w:t>
      </w:r>
      <w:r>
        <w:rPr>
          <w:rFonts w:hint="eastAsia"/>
        </w:rPr>
        <w:br/>
      </w:r>
      <w:r>
        <w:rPr>
          <w:rFonts w:hint="eastAsia"/>
        </w:rPr>
        <w:t>　　第十章 家纺面料制造企业销售产品情况监测</w:t>
      </w:r>
      <w:r>
        <w:rPr>
          <w:rFonts w:hint="eastAsia"/>
        </w:rPr>
        <w:br/>
      </w:r>
      <w:r>
        <w:rPr>
          <w:rFonts w:hint="eastAsia"/>
        </w:rPr>
        <w:t>　　第十一章 家纺面料制造企业销售成品结构监测分析</w:t>
      </w:r>
      <w:r>
        <w:rPr>
          <w:rFonts w:hint="eastAsia"/>
        </w:rPr>
        <w:br/>
      </w:r>
      <w:r>
        <w:rPr>
          <w:rFonts w:hint="eastAsia"/>
        </w:rPr>
        <w:t>　　第十二章 家纺面料主要制造企业销售情况研究</w:t>
      </w:r>
      <w:r>
        <w:rPr>
          <w:rFonts w:hint="eastAsia"/>
        </w:rPr>
        <w:br/>
      </w:r>
      <w:r>
        <w:rPr>
          <w:rFonts w:hint="eastAsia"/>
        </w:rPr>
        <w:t>　　第四部分 中国家纺面料制造企业生产与销售综合分析</w:t>
      </w:r>
      <w:r>
        <w:rPr>
          <w:rFonts w:hint="eastAsia"/>
        </w:rPr>
        <w:br/>
      </w:r>
      <w:r>
        <w:rPr>
          <w:rFonts w:hint="eastAsia"/>
        </w:rPr>
        <w:t>　　第十三章 纺织品面料制造企业存货、生产及销售情况分析第十四章 家纺面料制造企业数量及盈亏情况分析第十五章 家纺面料制造企业生产销售人数分析第十六章 家纺面料制造企业生产销售管理情况分析</w:t>
      </w:r>
      <w:r>
        <w:rPr>
          <w:rFonts w:hint="eastAsia"/>
        </w:rPr>
        <w:br/>
      </w:r>
      <w:r>
        <w:rPr>
          <w:rFonts w:hint="eastAsia"/>
        </w:rPr>
        <w:t>　　第五部分 中国家纺面料制造企业生产与销售竞争力分析</w:t>
      </w:r>
      <w:r>
        <w:rPr>
          <w:rFonts w:hint="eastAsia"/>
        </w:rPr>
        <w:br/>
      </w:r>
      <w:r>
        <w:rPr>
          <w:rFonts w:hint="eastAsia"/>
        </w:rPr>
        <w:t>　　第十七章 中国家纺面料制造企业总销售收入分析</w:t>
      </w:r>
      <w:r>
        <w:rPr>
          <w:rFonts w:hint="eastAsia"/>
        </w:rPr>
        <w:br/>
      </w:r>
      <w:r>
        <w:rPr>
          <w:rFonts w:hint="eastAsia"/>
        </w:rPr>
        <w:t>　　第十八章 中国家纺面料制造企业产品销售集中度分析</w:t>
      </w:r>
      <w:r>
        <w:rPr>
          <w:rFonts w:hint="eastAsia"/>
        </w:rPr>
        <w:br/>
      </w:r>
      <w:r>
        <w:rPr>
          <w:rFonts w:hint="eastAsia"/>
        </w:rPr>
        <w:t>　　第十九章 中国家纺面料制造企业成本费用分析</w:t>
      </w:r>
      <w:r>
        <w:rPr>
          <w:rFonts w:hint="eastAsia"/>
        </w:rPr>
        <w:br/>
      </w:r>
      <w:r>
        <w:rPr>
          <w:rFonts w:hint="eastAsia"/>
        </w:rPr>
        <w:t>　　第二十章 中国家纺面料制造企业盈利能力分析</w:t>
      </w:r>
      <w:r>
        <w:rPr>
          <w:rFonts w:hint="eastAsia"/>
        </w:rPr>
        <w:br/>
      </w:r>
      <w:r>
        <w:rPr>
          <w:rFonts w:hint="eastAsia"/>
        </w:rPr>
        <w:t>　　第二十一章 中~智~林~－中国家纺面料制造企业经济运行最好水平分析</w:t>
      </w:r>
      <w:r>
        <w:rPr>
          <w:rFonts w:hint="eastAsia"/>
        </w:rPr>
        <w:br/>
      </w:r>
      <w:r>
        <w:rPr>
          <w:rFonts w:hint="eastAsia"/>
        </w:rPr>
        <w:t>　　2007年获得“国家免检产品”床上用品有（企业名称、品牌名称、产品品种）</w:t>
      </w:r>
      <w:r>
        <w:rPr>
          <w:rFonts w:hint="eastAsia"/>
        </w:rPr>
        <w:br/>
      </w:r>
      <w:r>
        <w:rPr>
          <w:rFonts w:hint="eastAsia"/>
        </w:rPr>
        <w:t>　　消费者购买床品主要考虑的因素</w:t>
      </w:r>
      <w:r>
        <w:rPr>
          <w:rFonts w:hint="eastAsia"/>
        </w:rPr>
        <w:br/>
      </w:r>
      <w:r>
        <w:rPr>
          <w:rFonts w:hint="eastAsia"/>
        </w:rPr>
        <w:t>　　消费者购买四件套价位进行了调查</w:t>
      </w:r>
      <w:r>
        <w:rPr>
          <w:rFonts w:hint="eastAsia"/>
        </w:rPr>
        <w:br/>
      </w:r>
      <w:r>
        <w:rPr>
          <w:rFonts w:hint="eastAsia"/>
        </w:rPr>
        <w:t>　　2006年家纺面料行业总资产情况 单位：千元</w:t>
      </w:r>
      <w:r>
        <w:rPr>
          <w:rFonts w:hint="eastAsia"/>
        </w:rPr>
        <w:br/>
      </w:r>
      <w:r>
        <w:rPr>
          <w:rFonts w:hint="eastAsia"/>
        </w:rPr>
        <w:t>　　2006－2007年家纺面料行业总资产变化情况 单位：千元</w:t>
      </w:r>
      <w:r>
        <w:rPr>
          <w:rFonts w:hint="eastAsia"/>
        </w:rPr>
        <w:br/>
      </w:r>
      <w:r>
        <w:rPr>
          <w:rFonts w:hint="eastAsia"/>
        </w:rPr>
        <w:t>　　2006年家纺面料行业固定资产情况 单位：千元</w:t>
      </w:r>
      <w:r>
        <w:rPr>
          <w:rFonts w:hint="eastAsia"/>
        </w:rPr>
        <w:br/>
      </w:r>
      <w:r>
        <w:rPr>
          <w:rFonts w:hint="eastAsia"/>
        </w:rPr>
        <w:t>　　2006－2007年家纺面料行业固定资产变化情况 单位：千元</w:t>
      </w:r>
      <w:r>
        <w:rPr>
          <w:rFonts w:hint="eastAsia"/>
        </w:rPr>
        <w:br/>
      </w:r>
      <w:r>
        <w:rPr>
          <w:rFonts w:hint="eastAsia"/>
        </w:rPr>
        <w:t>　　2007年1-12月纺织各行业投资占城镇投资的比重</w:t>
      </w:r>
      <w:r>
        <w:rPr>
          <w:rFonts w:hint="eastAsia"/>
        </w:rPr>
        <w:br/>
      </w:r>
      <w:r>
        <w:rPr>
          <w:rFonts w:hint="eastAsia"/>
        </w:rPr>
        <w:t>　　2007年1-12月纺织工业分地区固定资产投资情况 单位：万元</w:t>
      </w:r>
      <w:r>
        <w:rPr>
          <w:rFonts w:hint="eastAsia"/>
        </w:rPr>
        <w:br/>
      </w:r>
      <w:r>
        <w:rPr>
          <w:rFonts w:hint="eastAsia"/>
        </w:rPr>
        <w:t>　　2006年家纺面料行业流动资产情况 单位：千元</w:t>
      </w:r>
      <w:r>
        <w:rPr>
          <w:rFonts w:hint="eastAsia"/>
        </w:rPr>
        <w:br/>
      </w:r>
      <w:r>
        <w:rPr>
          <w:rFonts w:hint="eastAsia"/>
        </w:rPr>
        <w:t>　　2006－2007年家纺面料行业流动资产变化情况 单位：千元</w:t>
      </w:r>
      <w:r>
        <w:rPr>
          <w:rFonts w:hint="eastAsia"/>
        </w:rPr>
        <w:br/>
      </w:r>
      <w:r>
        <w:rPr>
          <w:rFonts w:hint="eastAsia"/>
        </w:rPr>
        <w:t>　　2006年家纺面料行业全部从业人员平均人数情况 单位：人</w:t>
      </w:r>
      <w:r>
        <w:rPr>
          <w:rFonts w:hint="eastAsia"/>
        </w:rPr>
        <w:br/>
      </w:r>
      <w:r>
        <w:rPr>
          <w:rFonts w:hint="eastAsia"/>
        </w:rPr>
        <w:t>　　2006－2007年家纺面料行业全部从业人员平均人数变化情况 单位：人</w:t>
      </w:r>
      <w:r>
        <w:rPr>
          <w:rFonts w:hint="eastAsia"/>
        </w:rPr>
        <w:br/>
      </w:r>
      <w:r>
        <w:rPr>
          <w:rFonts w:hint="eastAsia"/>
        </w:rPr>
        <w:t>　　2006－2007年家纺面料行业人均销售率变化情况 单位：元</w:t>
      </w:r>
      <w:r>
        <w:rPr>
          <w:rFonts w:hint="eastAsia"/>
        </w:rPr>
        <w:br/>
      </w:r>
      <w:r>
        <w:rPr>
          <w:rFonts w:hint="eastAsia"/>
        </w:rPr>
        <w:t>　　2005－2007年我国家纺面料以及相关原料的产量</w:t>
      </w:r>
      <w:r>
        <w:rPr>
          <w:rFonts w:hint="eastAsia"/>
        </w:rPr>
        <w:br/>
      </w:r>
      <w:r>
        <w:rPr>
          <w:rFonts w:hint="eastAsia"/>
        </w:rPr>
        <w:t>　　2006年我国家纺面料行业工业总产值情况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2006－2007年家纺面料行业工业总产值变化情况 单位：元</w:t>
      </w:r>
      <w:r>
        <w:rPr>
          <w:rFonts w:hint="eastAsia"/>
        </w:rPr>
        <w:br/>
      </w:r>
      <w:r>
        <w:rPr>
          <w:rFonts w:hint="eastAsia"/>
        </w:rPr>
        <w:t>　　2006年我国家纺面料行业产成品资金占用情况单位：千元</w:t>
      </w:r>
      <w:r>
        <w:rPr>
          <w:rFonts w:hint="eastAsia"/>
        </w:rPr>
        <w:br/>
      </w:r>
      <w:r>
        <w:rPr>
          <w:rFonts w:hint="eastAsia"/>
        </w:rPr>
        <w:t>　　2006－2007年家纺面料行业产成品资金占用情况</w:t>
      </w:r>
      <w:r>
        <w:rPr>
          <w:rFonts w:hint="eastAsia"/>
        </w:rPr>
        <w:br/>
      </w:r>
      <w:r>
        <w:rPr>
          <w:rFonts w:hint="eastAsia"/>
        </w:rPr>
        <w:t>　　2007年家纺面料行业大型企业产成品情况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2007年家纺面料行业国有企业产成品情况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2007年家纺面料行业集体企业产成品情况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2007年家纺面料行业股份制企业产成品情况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2007年家纺面料行业股份合作企业产成品情况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2007年家纺面料行业私营企业产成品情况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2007年家纺面料行业外商和港澳台投资企业产成品情况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2007年家纺面料行业其它资本类型企业产成品情况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2007年家纺面料行业中型人均销售率情况 元</w:t>
      </w:r>
      <w:r>
        <w:rPr>
          <w:rFonts w:hint="eastAsia"/>
        </w:rPr>
        <w:br/>
      </w:r>
      <w:r>
        <w:rPr>
          <w:rFonts w:hint="eastAsia"/>
        </w:rPr>
        <w:t>　　2007年家纺面料行业大型企业人均销售率情况 元</w:t>
      </w:r>
      <w:r>
        <w:rPr>
          <w:rFonts w:hint="eastAsia"/>
        </w:rPr>
        <w:br/>
      </w:r>
      <w:r>
        <w:rPr>
          <w:rFonts w:hint="eastAsia"/>
        </w:rPr>
        <w:t>　　2007年家纺面料行业小型企业人均销售率情况 元</w:t>
      </w:r>
      <w:r>
        <w:rPr>
          <w:rFonts w:hint="eastAsia"/>
        </w:rPr>
        <w:br/>
      </w:r>
      <w:r>
        <w:rPr>
          <w:rFonts w:hint="eastAsia"/>
        </w:rPr>
        <w:t>　　2007年家纺面料行业中型销售产值情况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2007年家纺面料行业中型销售成本情况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2007年家纺面料行业大型企业销售成本情况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2007年家纺面料行业中型销售成本情况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2007年家纺面料行业大型企业销售成本情况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2007年家纺面料行业小型企业销售成本情况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2007年家纺面料行业中型销售费用情况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2007年家纺面料行业大型企业销售费用情况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2007年家纺面料行业小型企业销售费用情况 千元</w:t>
      </w:r>
      <w:r>
        <w:rPr>
          <w:rFonts w:hint="eastAsia"/>
        </w:rPr>
        <w:br/>
      </w:r>
      <w:r>
        <w:rPr>
          <w:rFonts w:hint="eastAsia"/>
        </w:rPr>
        <w:t>　　2007年家纺面料行业国有企业销售产值情况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2007年家纺面料行业国有企业销售产值情况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2007年家纺面料行业股份合作企业销售产值情况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2007年家纺面料行业集体企业销售产值情况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2007年家纺面料行业私营企业销售产值情况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2007年家纺面料行业股份制企业销售产值情况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2007年家纺面料行业外商和港澳台投资企业销售产值情况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2007年家纺面料行业其它资本类型企业销售产值情况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2007年家纺面料行业中型企业销售情况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2007年家纺面料行业大型企业销售情况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2007年家纺面料行业小型企业销售情况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2007年家纺面料行业中型企业存货、生产及情况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2007年家纺面料行业大型企业存货、生产及销售情况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2007年家纺面料行业小型企业存货、生产及情况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2007年家纺面料行业大型企业数量及盈亏情况 千元</w:t>
      </w:r>
      <w:r>
        <w:rPr>
          <w:rFonts w:hint="eastAsia"/>
        </w:rPr>
        <w:br/>
      </w:r>
      <w:r>
        <w:rPr>
          <w:rFonts w:hint="eastAsia"/>
        </w:rPr>
        <w:t>　　2007年家纺面料中型企业数量及盈亏情况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2007年家纺面料行业小型数量及盈亏情况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2007年家纺面料行业大型企业数量及人数情况</w:t>
      </w:r>
      <w:r>
        <w:rPr>
          <w:rFonts w:hint="eastAsia"/>
        </w:rPr>
        <w:br/>
      </w:r>
      <w:r>
        <w:rPr>
          <w:rFonts w:hint="eastAsia"/>
        </w:rPr>
        <w:t>　　2007年家纺面料中型企业数量及人数情况</w:t>
      </w:r>
      <w:r>
        <w:rPr>
          <w:rFonts w:hint="eastAsia"/>
        </w:rPr>
        <w:br/>
      </w:r>
      <w:r>
        <w:rPr>
          <w:rFonts w:hint="eastAsia"/>
        </w:rPr>
        <w:t>　　2007年家纺面料行业小型数量及人数情况</w:t>
      </w:r>
      <w:r>
        <w:rPr>
          <w:rFonts w:hint="eastAsia"/>
        </w:rPr>
        <w:br/>
      </w:r>
      <w:r>
        <w:rPr>
          <w:rFonts w:hint="eastAsia"/>
        </w:rPr>
        <w:t>　　2007年家纺面料行业大型企业数量及人数情况</w:t>
      </w:r>
      <w:r>
        <w:rPr>
          <w:rFonts w:hint="eastAsia"/>
        </w:rPr>
        <w:br/>
      </w:r>
      <w:r>
        <w:rPr>
          <w:rFonts w:hint="eastAsia"/>
        </w:rPr>
        <w:t>　　2007年家纺面料中型企业数量及人数情况</w:t>
      </w:r>
      <w:r>
        <w:rPr>
          <w:rFonts w:hint="eastAsia"/>
        </w:rPr>
        <w:br/>
      </w:r>
      <w:r>
        <w:rPr>
          <w:rFonts w:hint="eastAsia"/>
        </w:rPr>
        <w:t>　　2007年家纺面料行业小型数量及人数情况</w:t>
      </w:r>
      <w:r>
        <w:rPr>
          <w:rFonts w:hint="eastAsia"/>
        </w:rPr>
        <w:br/>
      </w:r>
      <w:r>
        <w:rPr>
          <w:rFonts w:hint="eastAsia"/>
        </w:rPr>
        <w:t>　　2007年家纺面料行业大型企业销售收入情况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2007年家纺面料行业中型企业销售收入情况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2007年家纺面料行业小型企业销售收入情况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2007年家纺面料行业中型企业三项费用情况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2007年家纺面料行业大型企业三项费用情况 千元</w:t>
      </w:r>
      <w:r>
        <w:rPr>
          <w:rFonts w:hint="eastAsia"/>
        </w:rPr>
        <w:br/>
      </w:r>
      <w:r>
        <w:rPr>
          <w:rFonts w:hint="eastAsia"/>
        </w:rPr>
        <w:t>　　2007中国家纺面料制造企业产品销售集中度</w:t>
      </w:r>
      <w:r>
        <w:rPr>
          <w:rFonts w:hint="eastAsia"/>
        </w:rPr>
        <w:br/>
      </w:r>
      <w:r>
        <w:rPr>
          <w:rFonts w:hint="eastAsia"/>
        </w:rPr>
        <w:t>　　2007年家纺面料行业小型企业三项费用情况 千元</w:t>
      </w:r>
      <w:r>
        <w:rPr>
          <w:rFonts w:hint="eastAsia"/>
        </w:rPr>
        <w:br/>
      </w:r>
      <w:r>
        <w:rPr>
          <w:rFonts w:hint="eastAsia"/>
        </w:rPr>
        <w:t>　　2007年家纺面料行业大型企业盈利能力情况 千元</w:t>
      </w:r>
      <w:r>
        <w:rPr>
          <w:rFonts w:hint="eastAsia"/>
        </w:rPr>
        <w:br/>
      </w:r>
      <w:r>
        <w:rPr>
          <w:rFonts w:hint="eastAsia"/>
        </w:rPr>
        <w:t>　　2007年家纺面料行业中型企业盈利能力情况 千元</w:t>
      </w:r>
      <w:r>
        <w:rPr>
          <w:rFonts w:hint="eastAsia"/>
        </w:rPr>
        <w:br/>
      </w:r>
      <w:r>
        <w:rPr>
          <w:rFonts w:hint="eastAsia"/>
        </w:rPr>
        <w:t>　　2007年家纺面料行业小型企业盈利能力情况 千元</w:t>
      </w:r>
      <w:r>
        <w:rPr>
          <w:rFonts w:hint="eastAsia"/>
        </w:rPr>
        <w:br/>
      </w:r>
      <w:r>
        <w:rPr>
          <w:rFonts w:hint="eastAsia"/>
        </w:rPr>
        <w:t>　　2007年家纺面料行业经济运行最好水平（二）</w:t>
      </w:r>
      <w:r>
        <w:rPr>
          <w:rFonts w:hint="eastAsia"/>
        </w:rPr>
        <w:br/>
      </w:r>
      <w:r>
        <w:rPr>
          <w:rFonts w:hint="eastAsia"/>
        </w:rPr>
        <w:t>　　2007年家纺面料行业经济运行最好水平（一）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d60085786406a" w:history="1">
        <w:r>
          <w:rPr>
            <w:rStyle w:val="Hyperlink"/>
          </w:rPr>
          <w:t>2008年中国家纺面料市场调研分析报告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4d60085786406a" w:history="1">
        <w:r>
          <w:rPr>
            <w:rStyle w:val="Hyperlink"/>
          </w:rPr>
          <w:t>https://www.20087.com/2008-05/R_2008jiafangmianliaoshichangdiaoyanfeBaoGao.html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094be11364de4" w:history="1">
      <w:r>
        <w:rPr>
          <w:rStyle w:val="Hyperlink"/>
        </w:rPr>
        <w:t>2008年中国家纺面料市场调研分析报告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jiafangmianliaoshichangdiaoyanfeBaoGao.html" TargetMode="External" Id="Rff4d60085786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jiafangmianliaoshichangdiaoyanfeBaoGao.html" TargetMode="External" Id="R14e094be113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2008-05-15T01:32:00Z</dcterms:created>
  <dcterms:modified xsi:type="dcterms:W3CDTF">2008-05-15T02:32:00Z</dcterms:modified>
  <dc:subject>2008年中国家纺面料市场调研分析报告</dc:subject>
  <dc:title>2008年中国家纺面料市场调研分析报告</dc:title>
  <cp:keywords>2008年中国家纺面料市场调研分析报告</cp:keywords>
  <dc:description>2008年中国家纺面料市场调研分析报告</dc:description>
</cp:coreProperties>
</file>