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65d7b64424ea9" w:history="1">
              <w:r>
                <w:rPr>
                  <w:rStyle w:val="Hyperlink"/>
                </w:rPr>
                <w:t>2008年中国灯用稀土产业调研及前景分析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65d7b64424ea9" w:history="1">
              <w:r>
                <w:rPr>
                  <w:rStyle w:val="Hyperlink"/>
                </w:rPr>
                <w:t>2008年中国灯用稀土产业调研及前景分析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65d7b64424ea9" w:history="1">
                <w:r>
                  <w:rPr>
                    <w:rStyle w:val="Hyperlink"/>
                  </w:rPr>
                  <w:t>https://www.20087.com/2008-05/R_2008dengyongxituchanyediaoyanjiqianjBaoGao.html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用稀土是照明行业中不可或缺的关键原料，主要用于荧光粉和其他发光材料的制备。近年来，随着LED照明技术的迅猛发展，灯用稀土的应用范围逐渐扩大，从传统的白炽灯、荧光灯扩展到了LED背光源、汽车大灯等多个领域。稀土元素因其独特的电子结构，在发光过程中能够产生特定波长的光线，赋予灯具更高的显色指数和更好的色彩还原能力。特别是Europium（铕）、Yttrium（钇）等稀土元素的应用，显著提升了LED灯具的发光效率和使用寿命。与此同时，科研人员还在不断探索新的稀土基发光材料，旨在进一步拓宽其应用领域并降低成本。例如，通过纳米化处理和掺杂改性手段，改善发光材料的物理化学性质，使其能够在更低温度下激活发光，从而提高能源利用率。</w:t>
      </w:r>
      <w:r>
        <w:rPr>
          <w:rFonts w:hint="eastAsia"/>
        </w:rPr>
        <w:br/>
      </w:r>
      <w:r>
        <w:rPr>
          <w:rFonts w:hint="eastAsia"/>
        </w:rPr>
        <w:t>　　未来，灯用稀土行业将面临更多机遇与挑战并存的局面。市场调研网认为，一方面，随着全球范围内对节能环保的关注度不断提高，LED照明市场将持续增长，这为灯用稀土提供了广阔的市场前景。然而，如何应对稀土资源稀缺问题以及环境保护压力将是行业发展必须解决的问题。为此，行业内企业应积极寻求替代材料和技术方案，如开发非稀土类发光材料或采用循环再利用方式，确保产业链的长期稳定供应。另一方面，科技创新仍然是推动灯用稀土发展的核心动力，特别是在新兴显示技术和智能照明系统中，稀土基发光材料有望发挥更大作用。例如，结合量子点技术和柔性电子器件的研究成果，创造出具备更高亮度、更低功耗且可弯曲折叠的新一代照明产品，引领行业变革潮流。</w:t>
      </w:r>
      <w:r>
        <w:rPr>
          <w:rFonts w:hint="eastAsia"/>
        </w:rPr>
        <w:br/>
      </w:r>
      <w:r>
        <w:rPr>
          <w:rFonts w:hint="eastAsia"/>
        </w:rPr>
        <w:br/>
      </w:r>
      <w:r>
        <w:rPr>
          <w:rFonts w:hint="eastAsia"/>
        </w:rPr>
        <w:t>第一章 2007-2008年稀土产业背景分析 1</w:t>
      </w:r>
      <w:r>
        <w:rPr>
          <w:rFonts w:hint="eastAsia"/>
        </w:rPr>
        <w:br/>
      </w:r>
      <w:r>
        <w:rPr>
          <w:rFonts w:hint="eastAsia"/>
        </w:rPr>
        <w:t>　　第一节 稀土资源背景</w:t>
      </w:r>
      <w:r>
        <w:rPr>
          <w:rFonts w:hint="eastAsia"/>
        </w:rPr>
        <w:br/>
      </w:r>
      <w:r>
        <w:rPr>
          <w:rFonts w:hint="eastAsia"/>
        </w:rPr>
        <w:t>　　　　一 稀土资源储量及前景</w:t>
      </w:r>
      <w:r>
        <w:rPr>
          <w:rFonts w:hint="eastAsia"/>
        </w:rPr>
        <w:br/>
      </w:r>
      <w:r>
        <w:rPr>
          <w:rFonts w:hint="eastAsia"/>
        </w:rPr>
        <w:t>　　　　二 稀土资源区域分布及特点</w:t>
      </w:r>
      <w:r>
        <w:rPr>
          <w:rFonts w:hint="eastAsia"/>
        </w:rPr>
        <w:br/>
      </w:r>
      <w:r>
        <w:rPr>
          <w:rFonts w:hint="eastAsia"/>
        </w:rPr>
        <w:t>　　第二节 稀土运行背景</w:t>
      </w:r>
      <w:r>
        <w:rPr>
          <w:rFonts w:hint="eastAsia"/>
        </w:rPr>
        <w:br/>
      </w:r>
      <w:r>
        <w:rPr>
          <w:rFonts w:hint="eastAsia"/>
        </w:rPr>
        <w:t>　　　　一、2007年稀土产品生产</w:t>
      </w:r>
      <w:r>
        <w:rPr>
          <w:rFonts w:hint="eastAsia"/>
        </w:rPr>
        <w:br/>
      </w:r>
      <w:r>
        <w:rPr>
          <w:rFonts w:hint="eastAsia"/>
        </w:rPr>
        <w:t>　　　　二、2007年稀土应用分析</w:t>
      </w:r>
      <w:r>
        <w:rPr>
          <w:rFonts w:hint="eastAsia"/>
        </w:rPr>
        <w:br/>
      </w:r>
      <w:r>
        <w:rPr>
          <w:rFonts w:hint="eastAsia"/>
        </w:rPr>
        <w:t>　　　　三、2007年稀土产品出口</w:t>
      </w:r>
      <w:r>
        <w:rPr>
          <w:rFonts w:hint="eastAsia"/>
        </w:rPr>
        <w:br/>
      </w:r>
      <w:r>
        <w:rPr>
          <w:rFonts w:hint="eastAsia"/>
        </w:rPr>
        <w:t>　　　　四、2007年稀土行业动态</w:t>
      </w:r>
      <w:r>
        <w:rPr>
          <w:rFonts w:hint="eastAsia"/>
        </w:rPr>
        <w:br/>
      </w:r>
      <w:r>
        <w:rPr>
          <w:rFonts w:hint="eastAsia"/>
        </w:rPr>
        <w:t>　　第三节 未来稀土发展趋势</w:t>
      </w:r>
      <w:r>
        <w:rPr>
          <w:rFonts w:hint="eastAsia"/>
        </w:rPr>
        <w:br/>
      </w:r>
      <w:r>
        <w:rPr>
          <w:rFonts w:hint="eastAsia"/>
        </w:rPr>
        <w:t>　　　　一 稀土战略资源的控制将更加趋紧</w:t>
      </w:r>
      <w:r>
        <w:rPr>
          <w:rFonts w:hint="eastAsia"/>
        </w:rPr>
        <w:br/>
      </w:r>
      <w:r>
        <w:rPr>
          <w:rFonts w:hint="eastAsia"/>
        </w:rPr>
        <w:t>　　　　二 稀土价格理性回归</w:t>
      </w:r>
      <w:r>
        <w:rPr>
          <w:rFonts w:hint="eastAsia"/>
        </w:rPr>
        <w:br/>
      </w:r>
      <w:r>
        <w:rPr>
          <w:rFonts w:hint="eastAsia"/>
        </w:rPr>
        <w:t>　　　　三 开发稀土新产品将成热点</w:t>
      </w:r>
      <w:r>
        <w:rPr>
          <w:rFonts w:hint="eastAsia"/>
        </w:rPr>
        <w:br/>
      </w:r>
      <w:r>
        <w:rPr>
          <w:rFonts w:hint="eastAsia"/>
        </w:rPr>
        <w:t>　　　　四 新材料行业需求强劲</w:t>
      </w:r>
      <w:r>
        <w:rPr>
          <w:rFonts w:hint="eastAsia"/>
        </w:rPr>
        <w:br/>
      </w:r>
      <w:r>
        <w:rPr>
          <w:rFonts w:hint="eastAsia"/>
        </w:rPr>
        <w:t>　　　　五 稀土产业向稀土资源产地转移</w:t>
      </w:r>
      <w:r>
        <w:rPr>
          <w:rFonts w:hint="eastAsia"/>
        </w:rPr>
        <w:br/>
      </w:r>
      <w:r>
        <w:rPr>
          <w:rFonts w:hint="eastAsia"/>
        </w:rPr>
        <w:t>　　第四节 相关产业政策背景</w:t>
      </w:r>
      <w:r>
        <w:rPr>
          <w:rFonts w:hint="eastAsia"/>
        </w:rPr>
        <w:br/>
      </w:r>
      <w:r>
        <w:rPr>
          <w:rFonts w:hint="eastAsia"/>
        </w:rPr>
        <w:t>　　　　一 国务院关税税则委员会关于调整部分商品进出口暂定税率的通知</w:t>
      </w:r>
      <w:r>
        <w:rPr>
          <w:rFonts w:hint="eastAsia"/>
        </w:rPr>
        <w:br/>
      </w:r>
      <w:r>
        <w:rPr>
          <w:rFonts w:hint="eastAsia"/>
        </w:rPr>
        <w:t>　　　　二 商务部公布2008年稀土出口配额申报条件和申报程序</w:t>
      </w:r>
      <w:r>
        <w:rPr>
          <w:rFonts w:hint="eastAsia"/>
        </w:rPr>
        <w:br/>
      </w:r>
      <w:r>
        <w:rPr>
          <w:rFonts w:hint="eastAsia"/>
        </w:rPr>
        <w:t>　　　　三 商务部公布2008年稀土出口企业名单</w:t>
      </w:r>
      <w:r>
        <w:rPr>
          <w:rFonts w:hint="eastAsia"/>
        </w:rPr>
        <w:br/>
      </w:r>
      <w:r>
        <w:rPr>
          <w:rFonts w:hint="eastAsia"/>
        </w:rPr>
        <w:t>　　　　四 商务部、海关总署公布《2008年出口许可证管理货物目录》</w:t>
      </w:r>
      <w:r>
        <w:rPr>
          <w:rFonts w:hint="eastAsia"/>
        </w:rPr>
        <w:br/>
      </w:r>
      <w:r>
        <w:rPr>
          <w:rFonts w:hint="eastAsia"/>
        </w:rPr>
        <w:t>　　　　五 商务部下达2008年第一批一般贸易稀土出口配额</w:t>
      </w:r>
      <w:r>
        <w:rPr>
          <w:rFonts w:hint="eastAsia"/>
        </w:rPr>
        <w:br/>
      </w:r>
      <w:r>
        <w:rPr>
          <w:rFonts w:hint="eastAsia"/>
        </w:rPr>
        <w:t>　　　　六 《2008年加工贸易禁止类商品目录》</w:t>
      </w:r>
      <w:r>
        <w:rPr>
          <w:rFonts w:hint="eastAsia"/>
        </w:rPr>
        <w:br/>
      </w:r>
      <w:r>
        <w:rPr>
          <w:rFonts w:hint="eastAsia"/>
        </w:rPr>
        <w:t>　　　　八 《外商投资产业指导目录（2007年修订）》公布</w:t>
      </w:r>
      <w:r>
        <w:rPr>
          <w:rFonts w:hint="eastAsia"/>
        </w:rPr>
        <w:br/>
      </w:r>
      <w:r>
        <w:rPr>
          <w:rFonts w:hint="eastAsia"/>
        </w:rPr>
        <w:t>　　　　九 关于下达2007年钨矿和稀土矿开采总量控制指标的通知</w:t>
      </w:r>
      <w:r>
        <w:rPr>
          <w:rFonts w:hint="eastAsia"/>
        </w:rPr>
        <w:br/>
      </w:r>
      <w:r>
        <w:rPr>
          <w:rFonts w:hint="eastAsia"/>
        </w:rPr>
        <w:br/>
      </w:r>
      <w:r>
        <w:rPr>
          <w:rFonts w:hint="eastAsia"/>
        </w:rPr>
        <w:t>第二章 稀土发光材料背景 21</w:t>
      </w:r>
      <w:r>
        <w:rPr>
          <w:rFonts w:hint="eastAsia"/>
        </w:rPr>
        <w:br/>
      </w:r>
      <w:r>
        <w:rPr>
          <w:rFonts w:hint="eastAsia"/>
        </w:rPr>
        <w:t>　　第一节 稀土发光材料基础</w:t>
      </w:r>
      <w:r>
        <w:rPr>
          <w:rFonts w:hint="eastAsia"/>
        </w:rPr>
        <w:br/>
      </w:r>
      <w:r>
        <w:rPr>
          <w:rFonts w:hint="eastAsia"/>
        </w:rPr>
        <w:t>　　　　一 稀土发光材料</w:t>
      </w:r>
      <w:r>
        <w:rPr>
          <w:rFonts w:hint="eastAsia"/>
        </w:rPr>
        <w:br/>
      </w:r>
      <w:r>
        <w:rPr>
          <w:rFonts w:hint="eastAsia"/>
        </w:rPr>
        <w:t>　　　　二 发展历史分析</w:t>
      </w:r>
      <w:r>
        <w:rPr>
          <w:rFonts w:hint="eastAsia"/>
        </w:rPr>
        <w:br/>
      </w:r>
      <w:r>
        <w:rPr>
          <w:rFonts w:hint="eastAsia"/>
        </w:rPr>
        <w:t>　　第二节 国内发展现状分析</w:t>
      </w:r>
      <w:r>
        <w:rPr>
          <w:rFonts w:hint="eastAsia"/>
        </w:rPr>
        <w:br/>
      </w:r>
      <w:r>
        <w:rPr>
          <w:rFonts w:hint="eastAsia"/>
        </w:rPr>
        <w:t>　　　　一 队伍、科研成果、生产基地等方面</w:t>
      </w:r>
      <w:r>
        <w:rPr>
          <w:rFonts w:hint="eastAsia"/>
        </w:rPr>
        <w:br/>
      </w:r>
      <w:r>
        <w:rPr>
          <w:rFonts w:hint="eastAsia"/>
        </w:rPr>
        <w:t>　　　　二 我国稀土发光材料生产现状</w:t>
      </w:r>
      <w:r>
        <w:rPr>
          <w:rFonts w:hint="eastAsia"/>
        </w:rPr>
        <w:br/>
      </w:r>
      <w:r>
        <w:rPr>
          <w:rFonts w:hint="eastAsia"/>
        </w:rPr>
        <w:t>　　　　三 CRT显示用稀土发光材料</w:t>
      </w:r>
      <w:r>
        <w:rPr>
          <w:rFonts w:hint="eastAsia"/>
        </w:rPr>
        <w:br/>
      </w:r>
      <w:r>
        <w:rPr>
          <w:rFonts w:hint="eastAsia"/>
        </w:rPr>
        <w:t>　　　　四 平板显示用稀土发光材料</w:t>
      </w:r>
      <w:r>
        <w:rPr>
          <w:rFonts w:hint="eastAsia"/>
        </w:rPr>
        <w:br/>
      </w:r>
      <w:r>
        <w:rPr>
          <w:rFonts w:hint="eastAsia"/>
        </w:rPr>
        <w:t>　　　　五 灯用稀土三基色荧光粉</w:t>
      </w:r>
      <w:r>
        <w:rPr>
          <w:rFonts w:hint="eastAsia"/>
        </w:rPr>
        <w:br/>
      </w:r>
      <w:r>
        <w:rPr>
          <w:rFonts w:hint="eastAsia"/>
        </w:rPr>
        <w:t>　　　　六 稀土长余辉发光材料</w:t>
      </w:r>
      <w:r>
        <w:rPr>
          <w:rFonts w:hint="eastAsia"/>
        </w:rPr>
        <w:br/>
      </w:r>
      <w:r>
        <w:rPr>
          <w:rFonts w:hint="eastAsia"/>
        </w:rPr>
        <w:t>　　　　七 白光发光二极管用稀土发光材料</w:t>
      </w:r>
      <w:r>
        <w:rPr>
          <w:rFonts w:hint="eastAsia"/>
        </w:rPr>
        <w:br/>
      </w:r>
      <w:r>
        <w:rPr>
          <w:rFonts w:hint="eastAsia"/>
        </w:rPr>
        <w:t>　　　　八 X射线增感屏用稀土荧光粉</w:t>
      </w:r>
      <w:r>
        <w:rPr>
          <w:rFonts w:hint="eastAsia"/>
        </w:rPr>
        <w:br/>
      </w:r>
      <w:r>
        <w:rPr>
          <w:rFonts w:hint="eastAsia"/>
        </w:rPr>
        <w:t>　　　　九 新的合成方法的发展</w:t>
      </w:r>
      <w:r>
        <w:rPr>
          <w:rFonts w:hint="eastAsia"/>
        </w:rPr>
        <w:br/>
      </w:r>
      <w:r>
        <w:rPr>
          <w:rFonts w:hint="eastAsia"/>
        </w:rPr>
        <w:t>　　　　十 纳米稀土荧光粉的发展</w:t>
      </w:r>
      <w:r>
        <w:rPr>
          <w:rFonts w:hint="eastAsia"/>
        </w:rPr>
        <w:br/>
      </w:r>
      <w:r>
        <w:rPr>
          <w:rFonts w:hint="eastAsia"/>
        </w:rPr>
        <w:t>　　　　十一 稀土发光材料终端应用市场</w:t>
      </w:r>
      <w:r>
        <w:rPr>
          <w:rFonts w:hint="eastAsia"/>
        </w:rPr>
        <w:br/>
      </w:r>
      <w:r>
        <w:rPr>
          <w:rFonts w:hint="eastAsia"/>
        </w:rPr>
        <w:t>　　　　十二 照明</w:t>
      </w:r>
      <w:r>
        <w:rPr>
          <w:rFonts w:hint="eastAsia"/>
        </w:rPr>
        <w:br/>
      </w:r>
      <w:r>
        <w:rPr>
          <w:rFonts w:hint="eastAsia"/>
        </w:rPr>
        <w:br/>
      </w:r>
      <w:r>
        <w:rPr>
          <w:rFonts w:hint="eastAsia"/>
        </w:rPr>
        <w:t>第三章 三基色稀土荧光粉市场分析 31</w:t>
      </w:r>
      <w:r>
        <w:rPr>
          <w:rFonts w:hint="eastAsia"/>
        </w:rPr>
        <w:br/>
      </w:r>
      <w:r>
        <w:rPr>
          <w:rFonts w:hint="eastAsia"/>
        </w:rPr>
        <w:t>　　第一节 三基色稀土荧光粉基础</w:t>
      </w:r>
      <w:r>
        <w:rPr>
          <w:rFonts w:hint="eastAsia"/>
        </w:rPr>
        <w:br/>
      </w:r>
      <w:r>
        <w:rPr>
          <w:rFonts w:hint="eastAsia"/>
        </w:rPr>
        <w:t>　　　　一 产品定义</w:t>
      </w:r>
      <w:r>
        <w:rPr>
          <w:rFonts w:hint="eastAsia"/>
        </w:rPr>
        <w:br/>
      </w:r>
      <w:r>
        <w:rPr>
          <w:rFonts w:hint="eastAsia"/>
        </w:rPr>
        <w:t>　　　　二 产品应用</w:t>
      </w:r>
      <w:r>
        <w:rPr>
          <w:rFonts w:hint="eastAsia"/>
        </w:rPr>
        <w:br/>
      </w:r>
      <w:r>
        <w:rPr>
          <w:rFonts w:hint="eastAsia"/>
        </w:rPr>
        <w:t>　　第二节 全球荧光粉市场分析</w:t>
      </w:r>
      <w:r>
        <w:rPr>
          <w:rFonts w:hint="eastAsia"/>
        </w:rPr>
        <w:br/>
      </w:r>
      <w:r>
        <w:rPr>
          <w:rFonts w:hint="eastAsia"/>
        </w:rPr>
        <w:t>　　　　一 全球灯用稀土三基色荧光粉产量规模</w:t>
      </w:r>
      <w:r>
        <w:rPr>
          <w:rFonts w:hint="eastAsia"/>
        </w:rPr>
        <w:br/>
      </w:r>
      <w:r>
        <w:rPr>
          <w:rFonts w:hint="eastAsia"/>
        </w:rPr>
        <w:t>　　　　二 全球荧光粉产量区域及企业格局</w:t>
      </w:r>
      <w:r>
        <w:rPr>
          <w:rFonts w:hint="eastAsia"/>
        </w:rPr>
        <w:br/>
      </w:r>
      <w:r>
        <w:rPr>
          <w:rFonts w:hint="eastAsia"/>
        </w:rPr>
        <w:t>　　第三节 国内灯用稀土荧光粉供给</w:t>
      </w:r>
      <w:r>
        <w:rPr>
          <w:rFonts w:hint="eastAsia"/>
        </w:rPr>
        <w:br/>
      </w:r>
      <w:r>
        <w:rPr>
          <w:rFonts w:hint="eastAsia"/>
        </w:rPr>
        <w:t>　　　　一 2007年灯用稀土荧光粉产量</w:t>
      </w:r>
      <w:r>
        <w:rPr>
          <w:rFonts w:hint="eastAsia"/>
        </w:rPr>
        <w:br/>
      </w:r>
      <w:r>
        <w:rPr>
          <w:rFonts w:hint="eastAsia"/>
        </w:rPr>
        <w:t>　　　　二 灯用稀土荧光粉企业生产格局</w:t>
      </w:r>
      <w:r>
        <w:rPr>
          <w:rFonts w:hint="eastAsia"/>
        </w:rPr>
        <w:br/>
      </w:r>
      <w:r>
        <w:rPr>
          <w:rFonts w:hint="eastAsia"/>
        </w:rPr>
        <w:t>　　第四节 荧光粉制备工艺分析</w:t>
      </w:r>
      <w:r>
        <w:rPr>
          <w:rFonts w:hint="eastAsia"/>
        </w:rPr>
        <w:br/>
      </w:r>
      <w:r>
        <w:rPr>
          <w:rFonts w:hint="eastAsia"/>
        </w:rPr>
        <w:t>　　　　一 技术发展水平</w:t>
      </w:r>
      <w:r>
        <w:rPr>
          <w:rFonts w:hint="eastAsia"/>
        </w:rPr>
        <w:br/>
      </w:r>
      <w:r>
        <w:rPr>
          <w:rFonts w:hint="eastAsia"/>
        </w:rPr>
        <w:t>　　　　二 工艺技术现状</w:t>
      </w:r>
      <w:r>
        <w:rPr>
          <w:rFonts w:hint="eastAsia"/>
        </w:rPr>
        <w:br/>
      </w:r>
      <w:r>
        <w:rPr>
          <w:rFonts w:hint="eastAsia"/>
        </w:rPr>
        <w:t>　　　　三 与国外的差距</w:t>
      </w:r>
      <w:r>
        <w:rPr>
          <w:rFonts w:hint="eastAsia"/>
        </w:rPr>
        <w:br/>
      </w:r>
      <w:r>
        <w:rPr>
          <w:rFonts w:hint="eastAsia"/>
        </w:rPr>
        <w:t>　　　　四 应采取的改进方案</w:t>
      </w:r>
      <w:r>
        <w:rPr>
          <w:rFonts w:hint="eastAsia"/>
        </w:rPr>
        <w:br/>
      </w:r>
      <w:r>
        <w:rPr>
          <w:rFonts w:hint="eastAsia"/>
        </w:rPr>
        <w:t>　　　　五 重点企业主要研发成果</w:t>
      </w:r>
      <w:r>
        <w:rPr>
          <w:rFonts w:hint="eastAsia"/>
        </w:rPr>
        <w:br/>
      </w:r>
      <w:r>
        <w:rPr>
          <w:rFonts w:hint="eastAsia"/>
        </w:rPr>
        <w:t>　　第五节 产品出口分析</w:t>
      </w:r>
      <w:r>
        <w:rPr>
          <w:rFonts w:hint="eastAsia"/>
        </w:rPr>
        <w:br/>
      </w:r>
      <w:r>
        <w:rPr>
          <w:rFonts w:hint="eastAsia"/>
        </w:rPr>
        <w:t>　　　　一 紧凑型荧光灯出口分析</w:t>
      </w:r>
      <w:r>
        <w:rPr>
          <w:rFonts w:hint="eastAsia"/>
        </w:rPr>
        <w:br/>
      </w:r>
      <w:r>
        <w:rPr>
          <w:rFonts w:hint="eastAsia"/>
        </w:rPr>
        <w:t>　　　　二 稀土三基色荧光粉出口</w:t>
      </w:r>
      <w:r>
        <w:rPr>
          <w:rFonts w:hint="eastAsia"/>
        </w:rPr>
        <w:br/>
      </w:r>
      <w:r>
        <w:rPr>
          <w:rFonts w:hint="eastAsia"/>
        </w:rPr>
        <w:br/>
      </w:r>
      <w:r>
        <w:rPr>
          <w:rFonts w:hint="eastAsia"/>
        </w:rPr>
        <w:t>第四章 行业重点企业竞争力分析 41</w:t>
      </w:r>
      <w:r>
        <w:rPr>
          <w:rFonts w:hint="eastAsia"/>
        </w:rPr>
        <w:br/>
      </w:r>
      <w:r>
        <w:rPr>
          <w:rFonts w:hint="eastAsia"/>
        </w:rPr>
        <w:t>　　第一节 江门科恒</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第二节 咸阳彩虹</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第三节 杭州大明</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第四节 常熟江南</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第五节 靖江天彩</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第六节 衢州国光</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第七节 浙江阳光</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第八节 无锡新威</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第九节 (中⋅智⋅林)上海跃龙</w:t>
      </w:r>
      <w:r>
        <w:rPr>
          <w:rFonts w:hint="eastAsia"/>
        </w:rPr>
        <w:br/>
      </w:r>
      <w:r>
        <w:rPr>
          <w:rFonts w:hint="eastAsia"/>
        </w:rPr>
        <w:t>　　　　一 企业概况</w:t>
      </w:r>
      <w:r>
        <w:rPr>
          <w:rFonts w:hint="eastAsia"/>
        </w:rPr>
        <w:br/>
      </w:r>
      <w:r>
        <w:rPr>
          <w:rFonts w:hint="eastAsia"/>
        </w:rPr>
        <w:t>　　　　二 竞争力分析</w:t>
      </w:r>
      <w:r>
        <w:rPr>
          <w:rFonts w:hint="eastAsia"/>
        </w:rPr>
        <w:br/>
      </w:r>
      <w:r>
        <w:rPr>
          <w:rFonts w:hint="eastAsia"/>
        </w:rPr>
        <w:t>　　　　部分图表</w:t>
      </w:r>
      <w:r>
        <w:rPr>
          <w:rFonts w:hint="eastAsia"/>
        </w:rPr>
        <w:br/>
      </w:r>
      <w:r>
        <w:rPr>
          <w:rFonts w:hint="eastAsia"/>
        </w:rPr>
        <w:t>　　图表 1 2007年中国稀土产品出口统计一览表 单位；千克，美元</w:t>
      </w:r>
      <w:r>
        <w:rPr>
          <w:rFonts w:hint="eastAsia"/>
        </w:rPr>
        <w:br/>
      </w:r>
      <w:r>
        <w:rPr>
          <w:rFonts w:hint="eastAsia"/>
        </w:rPr>
        <w:t>　　图表 2 2008年第一批一般贸易稀土出口配额安排表</w:t>
      </w:r>
      <w:r>
        <w:rPr>
          <w:rFonts w:hint="eastAsia"/>
        </w:rPr>
        <w:br/>
      </w:r>
      <w:r>
        <w:rPr>
          <w:rFonts w:hint="eastAsia"/>
        </w:rPr>
        <w:t>　　图表 3 稀土工艺生产流程图</w:t>
      </w:r>
      <w:r>
        <w:rPr>
          <w:rFonts w:hint="eastAsia"/>
        </w:rPr>
        <w:br/>
      </w:r>
      <w:r>
        <w:rPr>
          <w:rFonts w:hint="eastAsia"/>
        </w:rPr>
        <w:t>　　图表 4 稀土三基色荧光粉组份及REO质量分数</w:t>
      </w:r>
      <w:r>
        <w:rPr>
          <w:rFonts w:hint="eastAsia"/>
        </w:rPr>
        <w:br/>
      </w:r>
      <w:r>
        <w:rPr>
          <w:rFonts w:hint="eastAsia"/>
        </w:rPr>
        <w:t>　　图表 5 2006年全球荧光粉市场份额（按公司排名）</w:t>
      </w:r>
      <w:r>
        <w:rPr>
          <w:rFonts w:hint="eastAsia"/>
        </w:rPr>
        <w:br/>
      </w:r>
      <w:r>
        <w:rPr>
          <w:rFonts w:hint="eastAsia"/>
        </w:rPr>
        <w:t>　　图表 6 2006年全球荧光粉产量比和产值比（按国家排名）（%）</w:t>
      </w:r>
      <w:r>
        <w:rPr>
          <w:rFonts w:hint="eastAsia"/>
        </w:rPr>
        <w:br/>
      </w:r>
      <w:r>
        <w:rPr>
          <w:rFonts w:hint="eastAsia"/>
        </w:rPr>
        <w:t>　　图表 7　1997－2007年年我国灯用稀土三基色荧光粉产销量及年增长率</w:t>
      </w:r>
      <w:r>
        <w:rPr>
          <w:rFonts w:hint="eastAsia"/>
        </w:rPr>
        <w:br/>
      </w:r>
      <w:r>
        <w:rPr>
          <w:rFonts w:hint="eastAsia"/>
        </w:rPr>
        <w:t>　　图表 8 2005年－2006年我国主要荧光粉企业的产量产量和市场份额</w:t>
      </w:r>
      <w:r>
        <w:rPr>
          <w:rFonts w:hint="eastAsia"/>
        </w:rPr>
        <w:br/>
      </w:r>
      <w:r>
        <w:rPr>
          <w:rFonts w:hint="eastAsia"/>
        </w:rPr>
        <w:t>　　图表 9 2006年我国紧凑型荧光灯出口国家和地区（亿支）</w:t>
      </w:r>
      <w:r>
        <w:rPr>
          <w:rFonts w:hint="eastAsia"/>
        </w:rPr>
        <w:br/>
      </w:r>
      <w:r>
        <w:rPr>
          <w:rFonts w:hint="eastAsia"/>
        </w:rPr>
        <w:t>　　图表 10 2004－2006年重点企业灯用稀土三基色出口一览表</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65d7b64424ea9" w:history="1">
        <w:r>
          <w:rPr>
            <w:rStyle w:val="Hyperlink"/>
          </w:rPr>
          <w:t>2008年中国灯用稀土产业调研及前景分析</w:t>
        </w:r>
      </w:hyperlink>
      <w:r>
        <w:rPr>
          <w:color w:val="C00000"/>
        </w:rPr>
        <w:t>》，报告编号：</w:t>
      </w:r>
      <w:r>
        <w:rPr>
          <w:rFonts w:hint="eastAsia"/>
          <w:color w:val="C00000"/>
        </w:rPr>
        <w:t>0267756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65d7b64424ea9" w:history="1">
        <w:r>
          <w:rPr>
            <w:rStyle w:val="Hyperlink"/>
          </w:rPr>
          <w:t>https://www.20087.com/2008-05/R_2008dengyongxituchanyediaoyanjiqianjBaoGao.html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热点：稀土发光的基本原理、灯用稀土三基色荧光粉、稀土应用、稀土灯泡、稀土的用途和功能、稀土元素在节能灯中的应用、稀土元素为什么叫稀土、稀土节能荧光灯、稀土的工业用途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d01f117e5435b" w:history="1">
      <w:r>
        <w:rPr>
          <w:rStyle w:val="Hyperlink"/>
        </w:rPr>
        <w:t>2008年中国灯用稀土产业调研及前景分析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dengyongxituchanyediaoyanjiqianjBaoGao.html" TargetMode="External" Id="Rff465d7b64424ea9" /></Relationships>
</file>

<file path=word/_rels/header2.xml.rels>&#65279;<?xml version="1.0" encoding="utf-8"?><Relationships xmlns="http://schemas.openxmlformats.org/package/2006/relationships"><Relationship Type="http://schemas.openxmlformats.org/officeDocument/2006/relationships/hyperlink" Target="https://www.20087.com/2008-05/R_2008dengyongxituchanyediaoyanjiqianjBaoGao.html" TargetMode="External" Id="R74bd01f117e5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2008-05-11T07:17:00Z</dcterms:created>
  <dcterms:modified xsi:type="dcterms:W3CDTF">2008-05-11T08:17:00Z</dcterms:modified>
  <dc:subject>2008年中国灯用稀土产业调研及前景分析</dc:subject>
  <dc:title>2008年中国灯用稀土产业调研及前景分析</dc:title>
  <cp:keywords>2008年中国灯用稀土产业调研及前景分析</cp:keywords>
  <dc:description>2008年中国灯用稀土产业调研及前景分析</dc:description>
</cp:coreProperties>
</file>