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b47bebc7a47a3" w:history="1">
              <w:r>
                <w:rPr>
                  <w:rStyle w:val="Hyperlink"/>
                </w:rPr>
                <w:t>2008年中国珠宝市场消费调查与发展前景预测分析报告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b47bebc7a47a3" w:history="1">
              <w:r>
                <w:rPr>
                  <w:rStyle w:val="Hyperlink"/>
                </w:rPr>
                <w:t>2008年中国珠宝市场消费调查与发展前景预测分析报告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b47bebc7a47a3" w:history="1">
                <w:r>
                  <w:rPr>
                    <w:rStyle w:val="Hyperlink"/>
                  </w:rPr>
                  <w:t>https://www.20087.com/2008-05/R_2008zhubaoshichangxiaofeidiaochayufaBaoGao.html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***多年来，我国的珠宝玉石行业得到了很大发展，利用当地的资源、传统工艺的优势以及区位优势，陆续形成了一批珠宝玉石资源开发、首饰加工、贸易中心或产业基地。形成以深圳、番禺、东莞、梧州、昌乐、镇平、诸暨、东海、福州、青田、岫岩等***多个城镇为代表的区位优势和宝玉石资源优势基地。</w:t>
      </w:r>
      <w:r>
        <w:rPr>
          <w:rFonts w:hint="eastAsia"/>
        </w:rPr>
        <w:br/>
      </w:r>
      <w:r>
        <w:rPr>
          <w:rFonts w:hint="eastAsia"/>
        </w:rPr>
        <w:t>　　图表 我国珠宝企业区域与省市分布结构图（略）</w:t>
      </w:r>
      <w:r>
        <w:rPr>
          <w:rFonts w:hint="eastAsia"/>
        </w:rPr>
        <w:br/>
      </w:r>
      <w:r>
        <w:rPr>
          <w:rFonts w:hint="eastAsia"/>
        </w:rPr>
        <w:t>　　截至**，全国共有珠宝首饰加工企业***多家，珠宝销售商业店铺***万多家，其中，年产值或销售额超过亿元的大型珠宝企业达***多家，全行业从业人员总数达***多万人。截至**，我国铂金、黄金、钻石、翡翠、玉石、红蓝宝石、水晶等产品年消费总量已居世界前列。同时，由于生产加工能力的提高，在玉石、钻石、人造宝石的切磨加工以及首饰、流行饰品的镶嵌生产方面，我国已经成为世界重要的生产加工基地，这也使我国逐渐发展成为珠宝镶嵌、加工和贸易的重要的国际化市场。</w:t>
      </w:r>
      <w:r>
        <w:rPr>
          <w:rFonts w:hint="eastAsia"/>
        </w:rPr>
        <w:br/>
      </w:r>
      <w:r>
        <w:rPr>
          <w:rFonts w:hint="eastAsia"/>
        </w:rPr>
        <w:t>　　**年我国黄金产量达到***吨，这是我国黄金年产首次突破***吨关。**年我国总计生产白银***吨，同比增长***％；与前**年年均***％左右的增幅相比，**年国内白银产量增幅大幅回落。我国珍珠年产量***吨，占世界总产量的***%。但出人意料的是，产值却仅占世界总产值的***%，贸易额仅占全世界的***%。我国铂金的年产量不足***吨，***%依赖进口。我国已跨入钻石消费大国行列，但中国钻石产量仅占全球总产量的***%。</w:t>
      </w:r>
      <w:r>
        <w:rPr>
          <w:rFonts w:hint="eastAsia"/>
        </w:rPr>
        <w:br/>
      </w:r>
      <w:r>
        <w:rPr>
          <w:rFonts w:hint="eastAsia"/>
        </w:rPr>
        <w:t>　　图表 **-**年我国黄金产量变化趋势图（略）</w:t>
      </w:r>
      <w:r>
        <w:rPr>
          <w:rFonts w:hint="eastAsia"/>
        </w:rPr>
        <w:br/>
      </w:r>
      <w:r>
        <w:rPr>
          <w:rFonts w:hint="eastAsia"/>
        </w:rPr>
        <w:t>　　图表 **-**年我国白银产量变化趋势图（略）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2007年全球珠宝市场运行概况</w:t>
      </w:r>
      <w:r>
        <w:rPr>
          <w:rFonts w:hint="eastAsia"/>
        </w:rPr>
        <w:br/>
      </w:r>
      <w:r>
        <w:rPr>
          <w:rFonts w:hint="eastAsia"/>
        </w:rPr>
        <w:t>　　第一节 全球珠宝行业发展概况</w:t>
      </w:r>
      <w:r>
        <w:rPr>
          <w:rFonts w:hint="eastAsia"/>
        </w:rPr>
        <w:br/>
      </w:r>
      <w:r>
        <w:rPr>
          <w:rFonts w:hint="eastAsia"/>
        </w:rPr>
        <w:t>　　第二节 全球珠宝市场发展规模与特点分析</w:t>
      </w:r>
      <w:r>
        <w:rPr>
          <w:rFonts w:hint="eastAsia"/>
        </w:rPr>
        <w:br/>
      </w:r>
      <w:r>
        <w:rPr>
          <w:rFonts w:hint="eastAsia"/>
        </w:rPr>
        <w:t>　　　　一、全球珠宝市场规模与增长分析</w:t>
      </w:r>
      <w:r>
        <w:rPr>
          <w:rFonts w:hint="eastAsia"/>
        </w:rPr>
        <w:br/>
      </w:r>
      <w:r>
        <w:rPr>
          <w:rFonts w:hint="eastAsia"/>
        </w:rPr>
        <w:t>　　　　二、全球珠宝市场新特点分析</w:t>
      </w:r>
      <w:r>
        <w:rPr>
          <w:rFonts w:hint="eastAsia"/>
        </w:rPr>
        <w:br/>
      </w:r>
      <w:r>
        <w:rPr>
          <w:rFonts w:hint="eastAsia"/>
        </w:rPr>
        <w:t>　　第三节 全球珠宝市场主要国家与地区发展分析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2008年中国珠宝市场发展动态分析</w:t>
      </w:r>
      <w:r>
        <w:rPr>
          <w:rFonts w:hint="eastAsia"/>
        </w:rPr>
        <w:br/>
      </w:r>
      <w:r>
        <w:rPr>
          <w:rFonts w:hint="eastAsia"/>
        </w:rPr>
        <w:t>　　第一节 我国珠宝市场发展规模与特点</w:t>
      </w:r>
      <w:r>
        <w:rPr>
          <w:rFonts w:hint="eastAsia"/>
        </w:rPr>
        <w:br/>
      </w:r>
      <w:r>
        <w:rPr>
          <w:rFonts w:hint="eastAsia"/>
        </w:rPr>
        <w:t>　　　　一、我国珠宝市场发展规模与增长分析</w:t>
      </w:r>
      <w:r>
        <w:rPr>
          <w:rFonts w:hint="eastAsia"/>
        </w:rPr>
        <w:br/>
      </w:r>
      <w:r>
        <w:rPr>
          <w:rFonts w:hint="eastAsia"/>
        </w:rPr>
        <w:t>　　　　二、我国珠宝市场特点分析</w:t>
      </w:r>
      <w:r>
        <w:rPr>
          <w:rFonts w:hint="eastAsia"/>
        </w:rPr>
        <w:br/>
      </w:r>
      <w:r>
        <w:rPr>
          <w:rFonts w:hint="eastAsia"/>
        </w:rPr>
        <w:t>　　第二节 我国珠宝市场结构分析</w:t>
      </w:r>
      <w:r>
        <w:rPr>
          <w:rFonts w:hint="eastAsia"/>
        </w:rPr>
        <w:br/>
      </w:r>
      <w:r>
        <w:rPr>
          <w:rFonts w:hint="eastAsia"/>
        </w:rPr>
        <w:t>　　　　一、我国珠宝产品结构分析</w:t>
      </w:r>
      <w:r>
        <w:rPr>
          <w:rFonts w:hint="eastAsia"/>
        </w:rPr>
        <w:br/>
      </w:r>
      <w:r>
        <w:rPr>
          <w:rFonts w:hint="eastAsia"/>
        </w:rPr>
        <w:t>　　　　二、我国珠宝价格段结构分析</w:t>
      </w:r>
      <w:r>
        <w:rPr>
          <w:rFonts w:hint="eastAsia"/>
        </w:rPr>
        <w:br/>
      </w:r>
      <w:r>
        <w:rPr>
          <w:rFonts w:hint="eastAsia"/>
        </w:rPr>
        <w:t>　　　　三、我国珠宝区域与省市结构分析</w:t>
      </w:r>
      <w:r>
        <w:rPr>
          <w:rFonts w:hint="eastAsia"/>
        </w:rPr>
        <w:br/>
      </w:r>
      <w:r>
        <w:rPr>
          <w:rFonts w:hint="eastAsia"/>
        </w:rPr>
        <w:t>　　　　四、我国珠宝城市层级结构分析</w:t>
      </w:r>
      <w:r>
        <w:rPr>
          <w:rFonts w:hint="eastAsia"/>
        </w:rPr>
        <w:br/>
      </w:r>
      <w:r>
        <w:rPr>
          <w:rFonts w:hint="eastAsia"/>
        </w:rPr>
        <w:t>　　　　五、我国珠宝渠道结构分析</w:t>
      </w:r>
      <w:r>
        <w:rPr>
          <w:rFonts w:hint="eastAsia"/>
        </w:rPr>
        <w:br/>
      </w:r>
      <w:r>
        <w:rPr>
          <w:rFonts w:hint="eastAsia"/>
        </w:rPr>
        <w:t>　　第三节 我国珠宝品牌市场份额分析</w:t>
      </w:r>
      <w:r>
        <w:rPr>
          <w:rFonts w:hint="eastAsia"/>
        </w:rPr>
        <w:br/>
      </w:r>
      <w:r>
        <w:rPr>
          <w:rFonts w:hint="eastAsia"/>
        </w:rPr>
        <w:t>　　　　一、我国珠宝品牌市场整体份额分析</w:t>
      </w:r>
      <w:r>
        <w:rPr>
          <w:rFonts w:hint="eastAsia"/>
        </w:rPr>
        <w:br/>
      </w:r>
      <w:r>
        <w:rPr>
          <w:rFonts w:hint="eastAsia"/>
        </w:rPr>
        <w:t>　　　　二、我国珠宝品牌市场价格段份额分析</w:t>
      </w:r>
      <w:r>
        <w:rPr>
          <w:rFonts w:hint="eastAsia"/>
        </w:rPr>
        <w:br/>
      </w:r>
      <w:r>
        <w:rPr>
          <w:rFonts w:hint="eastAsia"/>
        </w:rPr>
        <w:t>　　　　三、我国珠宝品牌市场区域份额分析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2008年中国珠宝消费者需求调查研究</w:t>
      </w:r>
      <w:r>
        <w:rPr>
          <w:rFonts w:hint="eastAsia"/>
        </w:rPr>
        <w:br/>
      </w:r>
      <w:r>
        <w:rPr>
          <w:rFonts w:hint="eastAsia"/>
        </w:rPr>
        <w:t>　　第一节 珠宝消费行为分析</w:t>
      </w:r>
      <w:r>
        <w:rPr>
          <w:rFonts w:hint="eastAsia"/>
        </w:rPr>
        <w:br/>
      </w:r>
      <w:r>
        <w:rPr>
          <w:rFonts w:hint="eastAsia"/>
        </w:rPr>
        <w:t>　　　　一、珠宝消费心理特征分析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二、中国珠宝消费是文化消费分析</w:t>
      </w:r>
      <w:r>
        <w:rPr>
          <w:rFonts w:hint="eastAsia"/>
        </w:rPr>
        <w:br/>
      </w:r>
      <w:r>
        <w:rPr>
          <w:rFonts w:hint="eastAsia"/>
        </w:rPr>
        <w:t>　　　　三、中国珠宝消费观念转变分析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2008年中国珠宝市场供给情况分析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主要产品生产能力现状分析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二、国内市场产能扩张状况分析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第三节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2008年中国珠宝产品细分市场分析</w:t>
      </w:r>
      <w:r>
        <w:rPr>
          <w:rFonts w:hint="eastAsia"/>
        </w:rPr>
        <w:br/>
      </w:r>
      <w:r>
        <w:rPr>
          <w:rFonts w:hint="eastAsia"/>
        </w:rPr>
        <w:t>　　第一节 黄金市场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二、我国黄金市场发展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钻石市场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二、我国钻石行业发展现状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铂金市场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二、我国铂金的发展现状</w:t>
      </w:r>
      <w:r>
        <w:rPr>
          <w:rFonts w:hint="eastAsia"/>
        </w:rPr>
        <w:br/>
      </w:r>
      <w:r>
        <w:rPr>
          <w:rFonts w:hint="eastAsia"/>
        </w:rPr>
        <w:t>　　　　三、铂金的消费情况</w:t>
      </w:r>
      <w:r>
        <w:rPr>
          <w:rFonts w:hint="eastAsia"/>
        </w:rPr>
        <w:br/>
      </w:r>
      <w:r>
        <w:rPr>
          <w:rFonts w:hint="eastAsia"/>
        </w:rPr>
        <w:t>　　第四节 白银市场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二、我国白银行业的发展分析</w:t>
      </w:r>
      <w:r>
        <w:rPr>
          <w:rFonts w:hint="eastAsia"/>
        </w:rPr>
        <w:br/>
      </w:r>
      <w:r>
        <w:rPr>
          <w:rFonts w:hint="eastAsia"/>
        </w:rPr>
        <w:t>　　　　三、白银的消费分析</w:t>
      </w:r>
      <w:r>
        <w:rPr>
          <w:rFonts w:hint="eastAsia"/>
        </w:rPr>
        <w:br/>
      </w:r>
      <w:r>
        <w:rPr>
          <w:rFonts w:hint="eastAsia"/>
        </w:rPr>
        <w:t>　　第五节 珍珠市场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二、我国珍珠产业发展分析</w:t>
      </w:r>
      <w:r>
        <w:rPr>
          <w:rFonts w:hint="eastAsia"/>
        </w:rPr>
        <w:br/>
      </w:r>
      <w:r>
        <w:rPr>
          <w:rFonts w:hint="eastAsia"/>
        </w:rPr>
        <w:t>　　　　三、我国珍珠市场消费分析</w:t>
      </w:r>
      <w:r>
        <w:rPr>
          <w:rFonts w:hint="eastAsia"/>
        </w:rPr>
        <w:br/>
      </w:r>
      <w:r>
        <w:rPr>
          <w:rFonts w:hint="eastAsia"/>
        </w:rPr>
        <w:t>　　第六节 翡翠市场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二、我国翡翠市场的发展分析</w:t>
      </w:r>
      <w:r>
        <w:rPr>
          <w:rFonts w:hint="eastAsia"/>
        </w:rPr>
        <w:br/>
      </w:r>
      <w:r>
        <w:rPr>
          <w:rFonts w:hint="eastAsia"/>
        </w:rPr>
        <w:t>　　　　三、我国翡翠市场存在的问题</w:t>
      </w:r>
      <w:r>
        <w:rPr>
          <w:rFonts w:hint="eastAsia"/>
        </w:rPr>
        <w:br/>
      </w:r>
      <w:r>
        <w:rPr>
          <w:rFonts w:hint="eastAsia"/>
        </w:rPr>
        <w:t>　　　　四、我国翡翠市场发展建议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2008年中国珠宝市场竞争力分析</w:t>
      </w:r>
      <w:r>
        <w:rPr>
          <w:rFonts w:hint="eastAsia"/>
        </w:rPr>
        <w:br/>
      </w:r>
      <w:r>
        <w:rPr>
          <w:rFonts w:hint="eastAsia"/>
        </w:rPr>
        <w:t>　　第一节 我国珠宝市场整体竞争格局分析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我国珠宝企业集中度分析</w:t>
      </w:r>
      <w:r>
        <w:rPr>
          <w:rFonts w:hint="eastAsia"/>
        </w:rPr>
        <w:br/>
      </w:r>
      <w:r>
        <w:rPr>
          <w:rFonts w:hint="eastAsia"/>
        </w:rPr>
        <w:t>　　第三节 我国珠宝品牌竞争分析</w:t>
      </w:r>
      <w:r>
        <w:rPr>
          <w:rFonts w:hint="eastAsia"/>
        </w:rPr>
        <w:br/>
      </w:r>
      <w:r>
        <w:rPr>
          <w:rFonts w:hint="eastAsia"/>
        </w:rPr>
        <w:t>　　第四节 我国珠宝价格竞争分析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2008年中国珠宝区域市场竞争状况分析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二、不同规模发展分析</w:t>
      </w:r>
      <w:r>
        <w:rPr>
          <w:rFonts w:hint="eastAsia"/>
        </w:rPr>
        <w:br/>
      </w:r>
      <w:r>
        <w:rPr>
          <w:rFonts w:hint="eastAsia"/>
        </w:rPr>
        <w:t>　　　　三、不同所有制发展分析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二、不同规模发展分析</w:t>
      </w:r>
      <w:r>
        <w:rPr>
          <w:rFonts w:hint="eastAsia"/>
        </w:rPr>
        <w:br/>
      </w:r>
      <w:r>
        <w:rPr>
          <w:rFonts w:hint="eastAsia"/>
        </w:rPr>
        <w:t>　　　　三、不同所有制发展分析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二、不同规模发展分析</w:t>
      </w:r>
      <w:r>
        <w:rPr>
          <w:rFonts w:hint="eastAsia"/>
        </w:rPr>
        <w:br/>
      </w:r>
      <w:r>
        <w:rPr>
          <w:rFonts w:hint="eastAsia"/>
        </w:rPr>
        <w:t>　　　　三、不同所有制发展分析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二、不同规模发展分析</w:t>
      </w:r>
      <w:r>
        <w:rPr>
          <w:rFonts w:hint="eastAsia"/>
        </w:rPr>
        <w:br/>
      </w:r>
      <w:r>
        <w:rPr>
          <w:rFonts w:hint="eastAsia"/>
        </w:rPr>
        <w:t>　　　　三、不同所有制发展分析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二、不同规模发展分析</w:t>
      </w:r>
      <w:r>
        <w:rPr>
          <w:rFonts w:hint="eastAsia"/>
        </w:rPr>
        <w:br/>
      </w:r>
      <w:r>
        <w:rPr>
          <w:rFonts w:hint="eastAsia"/>
        </w:rPr>
        <w:t>　　　　三、不同所有制发展分析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中国珠宝优势企业发展格局分析</w:t>
      </w:r>
      <w:r>
        <w:rPr>
          <w:rFonts w:hint="eastAsia"/>
        </w:rPr>
        <w:br/>
      </w:r>
      <w:r>
        <w:rPr>
          <w:rFonts w:hint="eastAsia"/>
        </w:rPr>
        <w:t>　　第一节 新湖中宝股份有限公司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中国香港周大福集团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周生生珠宝金行有限公司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广东潮鸿基实业有限公司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三、竞争策略及优势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2008-2010年中国珠宝市场预测及投资建议分析</w:t>
      </w:r>
      <w:r>
        <w:rPr>
          <w:rFonts w:hint="eastAsia"/>
        </w:rPr>
        <w:br/>
      </w:r>
      <w:r>
        <w:rPr>
          <w:rFonts w:hint="eastAsia"/>
        </w:rPr>
        <w:t>　　第一节 国际、国内珠宝市场规模预测分析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国内珠宝市场细分趋势分析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我国珠宝市场集中度分析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第四节 我国珠宝市场价格分析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我国区域市场预测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我国珠宝市场竞争策略建议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t>　　第七节 中智-林-我国珠宝市场投资机会及建议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中国珠宝首饰市场零售规模 单位：亿元</w:t>
      </w:r>
      <w:r>
        <w:rPr>
          <w:rFonts w:hint="eastAsia"/>
        </w:rPr>
        <w:br/>
      </w:r>
      <w:r>
        <w:rPr>
          <w:rFonts w:hint="eastAsia"/>
        </w:rPr>
        <w:t>　　图表 2 我国珠宝企业区域与省市分布结构图</w:t>
      </w:r>
      <w:r>
        <w:rPr>
          <w:rFonts w:hint="eastAsia"/>
        </w:rPr>
        <w:br/>
      </w:r>
      <w:r>
        <w:rPr>
          <w:rFonts w:hint="eastAsia"/>
        </w:rPr>
        <w:t>　　图表 3 各城市居民拥有珠宝品牌情况</w:t>
      </w:r>
      <w:r>
        <w:rPr>
          <w:rFonts w:hint="eastAsia"/>
        </w:rPr>
        <w:br/>
      </w:r>
      <w:r>
        <w:rPr>
          <w:rFonts w:hint="eastAsia"/>
        </w:rPr>
        <w:t>　　图表 4 各城市居民对珠宝品牌的认知度情况</w:t>
      </w:r>
      <w:r>
        <w:rPr>
          <w:rFonts w:hint="eastAsia"/>
        </w:rPr>
        <w:br/>
      </w:r>
      <w:r>
        <w:rPr>
          <w:rFonts w:hint="eastAsia"/>
        </w:rPr>
        <w:t>　　图表 5 各城市居民认为最时尚珠宝品牌情况</w:t>
      </w:r>
      <w:r>
        <w:rPr>
          <w:rFonts w:hint="eastAsia"/>
        </w:rPr>
        <w:br/>
      </w:r>
      <w:r>
        <w:rPr>
          <w:rFonts w:hint="eastAsia"/>
        </w:rPr>
        <w:t>　　图表 6 2006年各城市居民主报消费金额情况 单位：元</w:t>
      </w:r>
      <w:r>
        <w:rPr>
          <w:rFonts w:hint="eastAsia"/>
        </w:rPr>
        <w:br/>
      </w:r>
      <w:r>
        <w:rPr>
          <w:rFonts w:hint="eastAsia"/>
        </w:rPr>
        <w:t>　　图表 7 2003-2007年我国黄金产量变化趋势图</w:t>
      </w:r>
      <w:r>
        <w:rPr>
          <w:rFonts w:hint="eastAsia"/>
        </w:rPr>
        <w:br/>
      </w:r>
      <w:r>
        <w:rPr>
          <w:rFonts w:hint="eastAsia"/>
        </w:rPr>
        <w:t>　　图表 9 我国主要珠宝产品出口情况</w:t>
      </w:r>
      <w:r>
        <w:rPr>
          <w:rFonts w:hint="eastAsia"/>
        </w:rPr>
        <w:br/>
      </w:r>
      <w:r>
        <w:rPr>
          <w:rFonts w:hint="eastAsia"/>
        </w:rPr>
        <w:t>　　图表 10 2003-2007年我国珠宝产品出口金额变化趋势图</w:t>
      </w:r>
      <w:r>
        <w:rPr>
          <w:rFonts w:hint="eastAsia"/>
        </w:rPr>
        <w:br/>
      </w:r>
      <w:r>
        <w:rPr>
          <w:rFonts w:hint="eastAsia"/>
        </w:rPr>
        <w:t>　　图表 11 2003-2007年我国珠宝产品进口金额变化趋势图</w:t>
      </w:r>
      <w:r>
        <w:rPr>
          <w:rFonts w:hint="eastAsia"/>
        </w:rPr>
        <w:br/>
      </w:r>
      <w:r>
        <w:rPr>
          <w:rFonts w:hint="eastAsia"/>
        </w:rPr>
        <w:t>　　图表 12 2007年我国各月黄金产量数据增长分析 单位：吨</w:t>
      </w:r>
      <w:r>
        <w:rPr>
          <w:rFonts w:hint="eastAsia"/>
        </w:rPr>
        <w:br/>
      </w:r>
      <w:r>
        <w:rPr>
          <w:rFonts w:hint="eastAsia"/>
        </w:rPr>
        <w:t>　　图表 13 2007年我国各月黄金行业收益利润数据分析 单位：亿元</w:t>
      </w:r>
      <w:r>
        <w:rPr>
          <w:rFonts w:hint="eastAsia"/>
        </w:rPr>
        <w:br/>
      </w:r>
      <w:r>
        <w:rPr>
          <w:rFonts w:hint="eastAsia"/>
        </w:rPr>
        <w:t>　　图表 14 2007年我国黄金行业各月工业总产值数据分析 单位：亿元</w:t>
      </w:r>
      <w:r>
        <w:rPr>
          <w:rFonts w:hint="eastAsia"/>
        </w:rPr>
        <w:br/>
      </w:r>
      <w:r>
        <w:rPr>
          <w:rFonts w:hint="eastAsia"/>
        </w:rPr>
        <w:t>　　图表 15 2007年我国黄金产业产值数据分析 单位：亿元</w:t>
      </w:r>
      <w:r>
        <w:rPr>
          <w:rFonts w:hint="eastAsia"/>
        </w:rPr>
        <w:br/>
      </w:r>
      <w:r>
        <w:rPr>
          <w:rFonts w:hint="eastAsia"/>
        </w:rPr>
        <w:t>　　图表 16 目前我国白银行业消费结构比重分析</w:t>
      </w:r>
      <w:r>
        <w:rPr>
          <w:rFonts w:hint="eastAsia"/>
        </w:rPr>
        <w:br/>
      </w:r>
      <w:r>
        <w:rPr>
          <w:rFonts w:hint="eastAsia"/>
        </w:rPr>
        <w:t>　　图表 17 2007年1-11月东北地区珠宝行业资产结构变动情况 单位：千元</w:t>
      </w:r>
      <w:r>
        <w:rPr>
          <w:rFonts w:hint="eastAsia"/>
        </w:rPr>
        <w:br/>
      </w:r>
      <w:r>
        <w:rPr>
          <w:rFonts w:hint="eastAsia"/>
        </w:rPr>
        <w:t>　　图表 18 2007年1-11月东北地区珠宝行业主要经济指标情况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19 2007年1-11月东北地区珠宝行业运营成本情况 单位：千元</w:t>
      </w:r>
      <w:r>
        <w:rPr>
          <w:rFonts w:hint="eastAsia"/>
        </w:rPr>
        <w:br/>
      </w:r>
      <w:r>
        <w:rPr>
          <w:rFonts w:hint="eastAsia"/>
        </w:rPr>
        <w:t>　　图表 20 东北地区珠宝企业分布情况</w:t>
      </w:r>
      <w:r>
        <w:rPr>
          <w:rFonts w:hint="eastAsia"/>
        </w:rPr>
        <w:br/>
      </w:r>
      <w:r>
        <w:rPr>
          <w:rFonts w:hint="eastAsia"/>
        </w:rPr>
        <w:t>　　图表 21 2007年1-11月华北地区珠宝行业资产结构变动情况 单位：千元</w:t>
      </w:r>
      <w:r>
        <w:rPr>
          <w:rFonts w:hint="eastAsia"/>
        </w:rPr>
        <w:br/>
      </w:r>
      <w:r>
        <w:rPr>
          <w:rFonts w:hint="eastAsia"/>
        </w:rPr>
        <w:t>　　图表 22 2007年1-11月华北地区珠宝行业主要经济指标情况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23 2007年1-11月华北地区珠宝行业运营成本情况 单位：千元</w:t>
      </w:r>
      <w:r>
        <w:rPr>
          <w:rFonts w:hint="eastAsia"/>
        </w:rPr>
        <w:br/>
      </w:r>
      <w:r>
        <w:rPr>
          <w:rFonts w:hint="eastAsia"/>
        </w:rPr>
        <w:t>　　图表 24 华北地区珠宝企业分布情况</w:t>
      </w:r>
      <w:r>
        <w:rPr>
          <w:rFonts w:hint="eastAsia"/>
        </w:rPr>
        <w:br/>
      </w:r>
      <w:r>
        <w:rPr>
          <w:rFonts w:hint="eastAsia"/>
        </w:rPr>
        <w:t>　　图表 25 2007年1-11月西部地区珠宝行业资产结构变动情况 单位：千元</w:t>
      </w:r>
      <w:r>
        <w:rPr>
          <w:rFonts w:hint="eastAsia"/>
        </w:rPr>
        <w:br/>
      </w:r>
      <w:r>
        <w:rPr>
          <w:rFonts w:hint="eastAsia"/>
        </w:rPr>
        <w:t>　　图表 26 2007年1-11月西部地区珠宝行业主要经济指标情况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27 2007年1-11月西部地区珠宝行业运营成本情况 单位：千元</w:t>
      </w:r>
      <w:r>
        <w:rPr>
          <w:rFonts w:hint="eastAsia"/>
        </w:rPr>
        <w:br/>
      </w:r>
      <w:r>
        <w:rPr>
          <w:rFonts w:hint="eastAsia"/>
        </w:rPr>
        <w:t>　　图表 28 西部地区珠宝企业分布情况</w:t>
      </w:r>
      <w:r>
        <w:rPr>
          <w:rFonts w:hint="eastAsia"/>
        </w:rPr>
        <w:br/>
      </w:r>
      <w:r>
        <w:rPr>
          <w:rFonts w:hint="eastAsia"/>
        </w:rPr>
        <w:t>　　图表 29 2007年1-11月华南地区珠宝行业资本结构变动情况 单位：千元</w:t>
      </w:r>
      <w:r>
        <w:rPr>
          <w:rFonts w:hint="eastAsia"/>
        </w:rPr>
        <w:br/>
      </w:r>
      <w:r>
        <w:rPr>
          <w:rFonts w:hint="eastAsia"/>
        </w:rPr>
        <w:t>　　图表 30 2007年1-11月华南地区珠宝行业主要经济指标情况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31 2007年1-11月华南地区珠宝行业运营成本情况 单位：千元</w:t>
      </w:r>
      <w:r>
        <w:rPr>
          <w:rFonts w:hint="eastAsia"/>
        </w:rPr>
        <w:br/>
      </w:r>
      <w:r>
        <w:rPr>
          <w:rFonts w:hint="eastAsia"/>
        </w:rPr>
        <w:t>　　图表 32 华南地区珠宝企业分布情况</w:t>
      </w:r>
      <w:r>
        <w:rPr>
          <w:rFonts w:hint="eastAsia"/>
        </w:rPr>
        <w:br/>
      </w:r>
      <w:r>
        <w:rPr>
          <w:rFonts w:hint="eastAsia"/>
        </w:rPr>
        <w:t>　　图表 33 华南地区珠宝企业分布情况</w:t>
      </w:r>
      <w:r>
        <w:rPr>
          <w:rFonts w:hint="eastAsia"/>
        </w:rPr>
        <w:br/>
      </w:r>
      <w:r>
        <w:rPr>
          <w:rFonts w:hint="eastAsia"/>
        </w:rPr>
        <w:t>　　图表 34 2007年1-11月华东地区珠宝行业资产变动结构情况 单位：千元</w:t>
      </w:r>
      <w:r>
        <w:rPr>
          <w:rFonts w:hint="eastAsia"/>
        </w:rPr>
        <w:br/>
      </w:r>
      <w:r>
        <w:rPr>
          <w:rFonts w:hint="eastAsia"/>
        </w:rPr>
        <w:t>　　图表 35 2007年1-11月华东地区珠宝行业主要经济指标情况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36 2007年1-11月华东地区珠宝行业运营成本情况 单位：千元</w:t>
      </w:r>
      <w:r>
        <w:rPr>
          <w:rFonts w:hint="eastAsia"/>
        </w:rPr>
        <w:br/>
      </w:r>
      <w:r>
        <w:rPr>
          <w:rFonts w:hint="eastAsia"/>
        </w:rPr>
        <w:t>　　图表 37 华东地区珠宝企业分布情况</w:t>
      </w:r>
      <w:r>
        <w:rPr>
          <w:rFonts w:hint="eastAsia"/>
        </w:rPr>
        <w:br/>
      </w:r>
      <w:r>
        <w:rPr>
          <w:rFonts w:hint="eastAsia"/>
        </w:rPr>
        <w:t>　　图表 38 2007年新湖中宝业务结构数据分析 单位：万元</w:t>
      </w:r>
      <w:r>
        <w:rPr>
          <w:rFonts w:hint="eastAsia"/>
        </w:rPr>
        <w:br/>
      </w:r>
      <w:r>
        <w:rPr>
          <w:rFonts w:hint="eastAsia"/>
        </w:rPr>
        <w:t>　　图表 39 2007年新湖中宝业务结构比重分析 单位：千元</w:t>
      </w:r>
      <w:r>
        <w:rPr>
          <w:rFonts w:hint="eastAsia"/>
        </w:rPr>
        <w:br/>
      </w:r>
      <w:r>
        <w:rPr>
          <w:rFonts w:hint="eastAsia"/>
        </w:rPr>
        <w:t>　　图表 40 2007年新湖中宝资产结构变动分析 单位：百万元</w:t>
      </w:r>
      <w:r>
        <w:rPr>
          <w:rFonts w:hint="eastAsia"/>
        </w:rPr>
        <w:br/>
      </w:r>
      <w:r>
        <w:rPr>
          <w:rFonts w:hint="eastAsia"/>
        </w:rPr>
        <w:t>　　图表 41 2007年新湖中宝主要经济指标分析 单位：百万元</w:t>
      </w:r>
      <w:r>
        <w:rPr>
          <w:rFonts w:hint="eastAsia"/>
        </w:rPr>
        <w:br/>
      </w:r>
      <w:r>
        <w:rPr>
          <w:rFonts w:hint="eastAsia"/>
        </w:rPr>
        <w:t>　　图表 42 2007年新湖中宝运营成本分析 单位：百万元</w:t>
      </w:r>
      <w:r>
        <w:rPr>
          <w:rFonts w:hint="eastAsia"/>
        </w:rPr>
        <w:br/>
      </w:r>
      <w:r>
        <w:rPr>
          <w:rFonts w:hint="eastAsia"/>
        </w:rPr>
        <w:t>　　图表 43 2007年新湖中宝利润收入分析 单位：百万元</w:t>
      </w:r>
      <w:r>
        <w:rPr>
          <w:rFonts w:hint="eastAsia"/>
        </w:rPr>
        <w:br/>
      </w:r>
      <w:r>
        <w:rPr>
          <w:rFonts w:hint="eastAsia"/>
        </w:rPr>
        <w:t>　　图表 44 上海老凤祥公司资产结构分析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45 上海老凤祥公司主要经济指标分析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46 上海老凤祥公司运行成本分析 单位：千元</w:t>
      </w:r>
      <w:r>
        <w:rPr>
          <w:rFonts w:hint="eastAsia"/>
        </w:rPr>
        <w:br/>
      </w:r>
      <w:r>
        <w:rPr>
          <w:rFonts w:hint="eastAsia"/>
        </w:rPr>
        <w:t>　　图表 47 周大福内地企业资产结构数据分析 单位：千元</w:t>
      </w:r>
      <w:r>
        <w:rPr>
          <w:rFonts w:hint="eastAsia"/>
        </w:rPr>
        <w:br/>
      </w:r>
      <w:r>
        <w:rPr>
          <w:rFonts w:hint="eastAsia"/>
        </w:rPr>
        <w:t>　　图表 48 周大福内地企业主要经济指标分析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49 周大福内地企业运行成本分析 单位：千元</w:t>
      </w:r>
      <w:r>
        <w:rPr>
          <w:rFonts w:hint="eastAsia"/>
        </w:rPr>
        <w:br/>
      </w:r>
      <w:r>
        <w:rPr>
          <w:rFonts w:hint="eastAsia"/>
        </w:rPr>
        <w:t>　　图表 50 周生生在内地投资企业资产结构分析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51 周生生在内地投资企业主要经济指标分析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52 周生生在内地投资企业运行成本分析 单位：千元</w:t>
      </w:r>
      <w:r>
        <w:rPr>
          <w:rFonts w:hint="eastAsia"/>
        </w:rPr>
        <w:br/>
      </w:r>
      <w:r>
        <w:rPr>
          <w:rFonts w:hint="eastAsia"/>
        </w:rPr>
        <w:t>　　图表 53 北京谢瑞麟珠宝行资产结构数据分析 单位：千元</w:t>
      </w:r>
      <w:r>
        <w:rPr>
          <w:rFonts w:hint="eastAsia"/>
        </w:rPr>
        <w:br/>
      </w:r>
      <w:r>
        <w:rPr>
          <w:rFonts w:hint="eastAsia"/>
        </w:rPr>
        <w:t>　　图表 54 北京谢瑞麟珠宝行主要经济指标分析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55 北京谢瑞麟珠宝行运行成本分析 单位：千元</w:t>
      </w:r>
      <w:r>
        <w:rPr>
          <w:rFonts w:hint="eastAsia"/>
        </w:rPr>
        <w:br/>
      </w:r>
      <w:r>
        <w:rPr>
          <w:rFonts w:hint="eastAsia"/>
        </w:rPr>
        <w:t>　　图表 56 六福珠宝（深圳）有限公司资产结构分析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57 六福珠宝（深圳）有限公司主要经济指标分析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58 六福珠宝（深圳）有限公司运行成本分析 单位：千元</w:t>
      </w:r>
      <w:r>
        <w:rPr>
          <w:rFonts w:hint="eastAsia"/>
        </w:rPr>
        <w:br/>
      </w:r>
      <w:r>
        <w:rPr>
          <w:rFonts w:hint="eastAsia"/>
        </w:rPr>
        <w:t>　　图表 59 广东潮鸿基实业有限公司资产结构变动分析 单位：千元</w:t>
      </w:r>
      <w:r>
        <w:rPr>
          <w:rFonts w:hint="eastAsia"/>
        </w:rPr>
        <w:br/>
      </w:r>
      <w:r>
        <w:rPr>
          <w:rFonts w:hint="eastAsia"/>
        </w:rPr>
        <w:t>　　图表 60 广东潮鸿基实业有限公司主要经济指标分析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61 广东潮鸿基实业有限公司运行成本分析 单位：千元</w:t>
      </w:r>
      <w:r>
        <w:rPr>
          <w:rFonts w:hint="eastAsia"/>
        </w:rPr>
        <w:br/>
      </w:r>
      <w:r>
        <w:rPr>
          <w:rFonts w:hint="eastAsia"/>
        </w:rPr>
        <w:t>　　图表 62 我国珠宝首饰市场零售规模及其预测 单位：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b47bebc7a47a3" w:history="1">
        <w:r>
          <w:rPr>
            <w:rStyle w:val="Hyperlink"/>
          </w:rPr>
          <w:t>2008年中国珠宝市场消费调查与发展前景预测分析报告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b47bebc7a47a3" w:history="1">
        <w:r>
          <w:rPr>
            <w:rStyle w:val="Hyperlink"/>
          </w:rPr>
          <w:t>https://www.20087.com/2008-05/R_2008zhubaoshichangxiaofeidiaochayufaBaoGao.html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9e5f7f784a79" w:history="1">
      <w:r>
        <w:rPr>
          <w:rStyle w:val="Hyperlink"/>
        </w:rPr>
        <w:t>2008年中国珠宝市场消费调查与发展前景预测分析报告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ubaoshichangxiaofeidiaochayufaBaoGao.html" TargetMode="External" Id="Re73b47bebc7a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ubaoshichangxiaofeidiaochayufaBaoGao.html" TargetMode="External" Id="Rfcbb9e5f7f78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2008-05-09T07:29:00Z</dcterms:created>
  <dcterms:modified xsi:type="dcterms:W3CDTF">2008-05-09T08:29:00Z</dcterms:modified>
  <dc:subject>2008年中国珠宝市场消费调查与发展前景预测分析报告</dc:subject>
  <dc:title>2008年中国珠宝市场消费调查与发展前景预测分析报告</dc:title>
  <cp:keywords>2008年中国珠宝市场消费调查与发展前景预测分析报告</cp:keywords>
  <dc:description>2008年中国珠宝市场消费调查与发展前景预测分析报告</dc:description>
</cp:coreProperties>
</file>