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eda205fba421b" w:history="1">
              <w:r>
                <w:rPr>
                  <w:rStyle w:val="Hyperlink"/>
                </w:rPr>
                <w:t>2008-2009年中国夹层锅行业发展分析及投资预测报告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eda205fba421b" w:history="1">
              <w:r>
                <w:rPr>
                  <w:rStyle w:val="Hyperlink"/>
                </w:rPr>
                <w:t>2008-2009年中国夹层锅行业发展分析及投资预测报告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eda205fba421b" w:history="1">
                <w:r>
                  <w:rPr>
                    <w:rStyle w:val="Hyperlink"/>
                  </w:rPr>
                  <w:t>https://www.20087.com/2008-05/R_2008_2009jiacengguofazhanfenxijitouzBaoGao.html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锅是食品加工中的关键设备，主要用于熬煮、浓缩、蒸煮等多种热处理过程，尤其适合粘稠物料的加工。随着食品安全标准的提高和能源效率要求的严格，市场上的夹层锅越来越注重材质的安全性、加热效率和温度控制的精确性。定制化设计和服务也成为满足不同客户特定需求的重要趋势。</w:t>
      </w:r>
      <w:r>
        <w:rPr>
          <w:rFonts w:hint="eastAsia"/>
        </w:rPr>
        <w:br/>
      </w:r>
      <w:r>
        <w:rPr>
          <w:rFonts w:hint="eastAsia"/>
        </w:rPr>
        <w:t>　　未来，夹层锅行业将朝向更加节能、智能化的方向发展，采用先进的温控系统和高效能加热技术，减少能耗同时保证产品质量。数字化转型，包括自动化控制系统和远程监控功能，将提升设备的灵活性和响应速度。此外，符合国际卫生标准的材质和设计，以及易于清洁和维护的特点，将继续是产品创新的关键点。针对小型企业和家庭厨房的便携式、多功能夹层锅也可能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2008-2009年我国夹层锅外部发展环境分析</w:t>
      </w:r>
      <w:r>
        <w:rPr>
          <w:rFonts w:hint="eastAsia"/>
        </w:rPr>
        <w:br/>
      </w:r>
      <w:r>
        <w:rPr>
          <w:rFonts w:hint="eastAsia"/>
        </w:rPr>
        <w:t>　　第一节 中国夹层锅行业简介</w:t>
      </w:r>
      <w:r>
        <w:rPr>
          <w:rFonts w:hint="eastAsia"/>
        </w:rPr>
        <w:br/>
      </w:r>
      <w:r>
        <w:rPr>
          <w:rFonts w:hint="eastAsia"/>
        </w:rPr>
        <w:t>　　　　一、夹层锅行业的界定</w:t>
      </w:r>
      <w:r>
        <w:rPr>
          <w:rFonts w:hint="eastAsia"/>
        </w:rPr>
        <w:br/>
      </w:r>
      <w:r>
        <w:rPr>
          <w:rFonts w:hint="eastAsia"/>
        </w:rPr>
        <w:t>　　　　二、夹层锅行业的分类</w:t>
      </w:r>
      <w:r>
        <w:rPr>
          <w:rFonts w:hint="eastAsia"/>
        </w:rPr>
        <w:br/>
      </w:r>
      <w:r>
        <w:rPr>
          <w:rFonts w:hint="eastAsia"/>
        </w:rPr>
        <w:t>　　　　三、夹层锅行业产业链分析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　　三、国外重点权威机构对未来经济发展预测的观点汇总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四、国内重点权威机构对未来经济发展预测的观点汇总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五、我国未来主要宏观经济指标预测方案汇总</w:t>
      </w:r>
      <w:r>
        <w:rPr>
          <w:rFonts w:hint="eastAsia"/>
        </w:rPr>
        <w:br/>
      </w:r>
      <w:r>
        <w:rPr>
          <w:rFonts w:hint="eastAsia"/>
        </w:rPr>
        <w:t>　　　　　　1 、2008 -2010年 GDP 预测方案汇总</w:t>
      </w:r>
      <w:r>
        <w:rPr>
          <w:rFonts w:hint="eastAsia"/>
        </w:rPr>
        <w:br/>
      </w:r>
      <w:r>
        <w:rPr>
          <w:rFonts w:hint="eastAsia"/>
        </w:rPr>
        <w:t>　　　　　　2 、2008 -2010年固定资产投资预测方案汇总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　　3 、2008-2010 年国际贸易总额变动趋势展望</w:t>
      </w:r>
      <w:r>
        <w:rPr>
          <w:rFonts w:hint="eastAsia"/>
        </w:rPr>
        <w:br/>
      </w:r>
      <w:r>
        <w:rPr>
          <w:rFonts w:hint="eastAsia"/>
        </w:rPr>
        <w:t>　　第三节 2008 年夹层锅行业相关政策展望</w:t>
      </w:r>
      <w:r>
        <w:rPr>
          <w:rFonts w:hint="eastAsia"/>
        </w:rPr>
        <w:br/>
      </w:r>
      <w:r>
        <w:rPr>
          <w:rFonts w:hint="eastAsia"/>
        </w:rPr>
        <w:t>　　第四节 夹层锅行业的“波特五力模型”分析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2008-2009年我国夹层锅行业生产状况分析</w:t>
      </w:r>
      <w:r>
        <w:rPr>
          <w:rFonts w:hint="eastAsia"/>
        </w:rPr>
        <w:br/>
      </w:r>
      <w:r>
        <w:rPr>
          <w:rFonts w:hint="eastAsia"/>
        </w:rPr>
        <w:t>　　第一节 2005-2007年夹层锅产能增长情况</w:t>
      </w:r>
      <w:r>
        <w:rPr>
          <w:rFonts w:hint="eastAsia"/>
        </w:rPr>
        <w:br/>
      </w:r>
      <w:r>
        <w:rPr>
          <w:rFonts w:hint="eastAsia"/>
        </w:rPr>
        <w:t>　　第二节 2005-2007年夹层锅产量增长情况</w:t>
      </w:r>
      <w:r>
        <w:rPr>
          <w:rFonts w:hint="eastAsia"/>
        </w:rPr>
        <w:br/>
      </w:r>
      <w:r>
        <w:rPr>
          <w:rFonts w:hint="eastAsia"/>
        </w:rPr>
        <w:t>　　第三节 夹层锅行业成本结构分析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夹层锅行业生产中存在的主要问题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2008-2009年我国夹层锅市场消费调查</w:t>
      </w:r>
      <w:r>
        <w:rPr>
          <w:rFonts w:hint="eastAsia"/>
        </w:rPr>
        <w:br/>
      </w:r>
      <w:r>
        <w:rPr>
          <w:rFonts w:hint="eastAsia"/>
        </w:rPr>
        <w:t>　　第一节 2005-2007年我国夹层锅消费量统计分析</w:t>
      </w:r>
      <w:r>
        <w:rPr>
          <w:rFonts w:hint="eastAsia"/>
        </w:rPr>
        <w:br/>
      </w:r>
      <w:r>
        <w:rPr>
          <w:rFonts w:hint="eastAsia"/>
        </w:rPr>
        <w:t>　　第二节 夹层锅消费需求特征分析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三、夹层锅消费的决策过程分析</w:t>
      </w:r>
      <w:r>
        <w:rPr>
          <w:rFonts w:hint="eastAsia"/>
        </w:rPr>
        <w:br/>
      </w:r>
      <w:r>
        <w:rPr>
          <w:rFonts w:hint="eastAsia"/>
        </w:rPr>
        <w:t>　　第三节 我国夹层锅消费者消费偏好调查分析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我国夹层锅消费者对其价格的敏感度分析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2008－2010年我国夹层锅消费回归模型预测</w:t>
      </w:r>
      <w:r>
        <w:rPr>
          <w:rFonts w:hint="eastAsia"/>
        </w:rPr>
        <w:br/>
      </w:r>
      <w:r>
        <w:rPr>
          <w:rFonts w:hint="eastAsia"/>
        </w:rPr>
        <w:t>　　第四节 影响夹层锅行业供需关系的主要因素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一、夹层锅市场容量调查</w:t>
      </w:r>
      <w:r>
        <w:rPr>
          <w:rFonts w:hint="eastAsia"/>
        </w:rPr>
        <w:br/>
      </w:r>
      <w:r>
        <w:rPr>
          <w:rFonts w:hint="eastAsia"/>
        </w:rPr>
        <w:t>　　　　二、夹层锅市场价格调查</w:t>
      </w:r>
      <w:r>
        <w:rPr>
          <w:rFonts w:hint="eastAsia"/>
        </w:rPr>
        <w:br/>
      </w:r>
      <w:r>
        <w:rPr>
          <w:rFonts w:hint="eastAsia"/>
        </w:rPr>
        <w:t>　　　　三、夹层锅消费者偏好调查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一、夹层锅市场容量调查</w:t>
      </w:r>
      <w:r>
        <w:rPr>
          <w:rFonts w:hint="eastAsia"/>
        </w:rPr>
        <w:br/>
      </w:r>
      <w:r>
        <w:rPr>
          <w:rFonts w:hint="eastAsia"/>
        </w:rPr>
        <w:t>　　　　二、夹层锅市场价格调查</w:t>
      </w:r>
      <w:r>
        <w:rPr>
          <w:rFonts w:hint="eastAsia"/>
        </w:rPr>
        <w:br/>
      </w:r>
      <w:r>
        <w:rPr>
          <w:rFonts w:hint="eastAsia"/>
        </w:rPr>
        <w:t>　　　　三、夹层锅消费者偏好调查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一、夹层锅市场容量调查</w:t>
      </w:r>
      <w:r>
        <w:rPr>
          <w:rFonts w:hint="eastAsia"/>
        </w:rPr>
        <w:br/>
      </w:r>
      <w:r>
        <w:rPr>
          <w:rFonts w:hint="eastAsia"/>
        </w:rPr>
        <w:t>　　　　二、夹层锅市场价格调查</w:t>
      </w:r>
      <w:r>
        <w:rPr>
          <w:rFonts w:hint="eastAsia"/>
        </w:rPr>
        <w:br/>
      </w:r>
      <w:r>
        <w:rPr>
          <w:rFonts w:hint="eastAsia"/>
        </w:rPr>
        <w:t>　　　　三、夹层锅消费者偏好调查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一、夹层锅市场容量调查</w:t>
      </w:r>
      <w:r>
        <w:rPr>
          <w:rFonts w:hint="eastAsia"/>
        </w:rPr>
        <w:br/>
      </w:r>
      <w:r>
        <w:rPr>
          <w:rFonts w:hint="eastAsia"/>
        </w:rPr>
        <w:t>　　　　二、夹层锅市场价格调查</w:t>
      </w:r>
      <w:r>
        <w:rPr>
          <w:rFonts w:hint="eastAsia"/>
        </w:rPr>
        <w:br/>
      </w:r>
      <w:r>
        <w:rPr>
          <w:rFonts w:hint="eastAsia"/>
        </w:rPr>
        <w:t>　　　　三、夹层锅消费者偏好调查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一、夹层锅市场容量调查</w:t>
      </w:r>
      <w:r>
        <w:rPr>
          <w:rFonts w:hint="eastAsia"/>
        </w:rPr>
        <w:br/>
      </w:r>
      <w:r>
        <w:rPr>
          <w:rFonts w:hint="eastAsia"/>
        </w:rPr>
        <w:t>　　　　二、夹层锅市场价格调查</w:t>
      </w:r>
      <w:r>
        <w:rPr>
          <w:rFonts w:hint="eastAsia"/>
        </w:rPr>
        <w:br/>
      </w:r>
      <w:r>
        <w:rPr>
          <w:rFonts w:hint="eastAsia"/>
        </w:rPr>
        <w:t>　　　　三、夹层锅消费者偏好调查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一、夹层锅市场容量调查</w:t>
      </w:r>
      <w:r>
        <w:rPr>
          <w:rFonts w:hint="eastAsia"/>
        </w:rPr>
        <w:br/>
      </w:r>
      <w:r>
        <w:rPr>
          <w:rFonts w:hint="eastAsia"/>
        </w:rPr>
        <w:t>　　　　二、夹层锅市场价格调查</w:t>
      </w:r>
      <w:r>
        <w:rPr>
          <w:rFonts w:hint="eastAsia"/>
        </w:rPr>
        <w:br/>
      </w:r>
      <w:r>
        <w:rPr>
          <w:rFonts w:hint="eastAsia"/>
        </w:rPr>
        <w:t>　　　　三、夹层锅消费者偏好调查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2008-2009年我国夹层锅行业市场营销分析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夹层锅企业营销模式建议</w:t>
      </w:r>
      <w:r>
        <w:rPr>
          <w:rFonts w:hint="eastAsia"/>
        </w:rPr>
        <w:br/>
      </w:r>
      <w:r>
        <w:rPr>
          <w:rFonts w:hint="eastAsia"/>
        </w:rPr>
        <w:t>　　　　一、夹层锅企业的国内营销模式建议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（一）夹层锅企业的渠道建设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（二）夹层锅企业的品牌建设</w:t>
      </w:r>
      <w:r>
        <w:rPr>
          <w:rFonts w:hint="eastAsia"/>
        </w:rPr>
        <w:br/>
      </w:r>
      <w:r>
        <w:rPr>
          <w:rFonts w:hint="eastAsia"/>
        </w:rPr>
        <w:t>　　　　二、夹层锅企业海外营销模式建议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（一）夹层锅企业的海外细分市场选择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（二）夹层锅企业的海外经销商选择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 年我国夹层锅发展技术分析</w:t>
      </w:r>
      <w:r>
        <w:rPr>
          <w:rFonts w:hint="eastAsia"/>
        </w:rPr>
        <w:br/>
      </w:r>
      <w:r>
        <w:rPr>
          <w:rFonts w:hint="eastAsia"/>
        </w:rPr>
        <w:t>　　第一节 可倾式夹层锅原理及技术参数</w:t>
      </w:r>
      <w:r>
        <w:rPr>
          <w:rFonts w:hint="eastAsia"/>
        </w:rPr>
        <w:br/>
      </w:r>
      <w:r>
        <w:rPr>
          <w:rFonts w:hint="eastAsia"/>
        </w:rPr>
        <w:t>　　第二节 中外夹层锅技术差距及产生差距的主要原因分析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提高我国夹层锅技术的对策</w:t>
      </w:r>
      <w:r>
        <w:rPr>
          <w:rFonts w:hint="eastAsia"/>
        </w:rPr>
        <w:br/>
      </w:r>
      <w:r>
        <w:rPr>
          <w:rFonts w:hint="eastAsia"/>
        </w:rPr>
        <w:t>　　第四节 中外主要夹层锅生产商生产设备配置对比分析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第五节 我国夹层锅技术发展趋势预测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2008—2009 年我国夹层锅行业竞争格局展望</w:t>
      </w:r>
      <w:r>
        <w:rPr>
          <w:rFonts w:hint="eastAsia"/>
        </w:rPr>
        <w:br/>
      </w:r>
      <w:r>
        <w:rPr>
          <w:rFonts w:hint="eastAsia"/>
        </w:rPr>
        <w:t>　　第一节 夹层锅行业的发展周期</w:t>
      </w:r>
      <w:r>
        <w:rPr>
          <w:rFonts w:hint="eastAsia"/>
        </w:rPr>
        <w:br/>
      </w:r>
      <w:r>
        <w:rPr>
          <w:rFonts w:hint="eastAsia"/>
        </w:rPr>
        <w:t>　　　　一、夹层锅行业的经济周期</w:t>
      </w:r>
      <w:r>
        <w:rPr>
          <w:rFonts w:hint="eastAsia"/>
        </w:rPr>
        <w:br/>
      </w:r>
      <w:r>
        <w:rPr>
          <w:rFonts w:hint="eastAsia"/>
        </w:rPr>
        <w:t>　　　　二、夹层锅行业的成熟度</w:t>
      </w:r>
      <w:r>
        <w:rPr>
          <w:rFonts w:hint="eastAsia"/>
        </w:rPr>
        <w:br/>
      </w:r>
      <w:r>
        <w:rPr>
          <w:rFonts w:hint="eastAsia"/>
        </w:rPr>
        <w:t>　　第二节 夹层锅行业历史竞争格局综述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一、夹层锅行业集中度分析</w:t>
      </w:r>
      <w:r>
        <w:rPr>
          <w:rFonts w:hint="eastAsia"/>
        </w:rPr>
        <w:br/>
      </w:r>
      <w:r>
        <w:rPr>
          <w:rFonts w:hint="eastAsia"/>
        </w:rPr>
        <w:t>　　　　二、夹层锅行业竞争程度</w:t>
      </w:r>
      <w:r>
        <w:rPr>
          <w:rFonts w:hint="eastAsia"/>
        </w:rPr>
        <w:br/>
      </w:r>
      <w:r>
        <w:rPr>
          <w:rFonts w:hint="eastAsia"/>
        </w:rPr>
        <w:t>　　第三节 夹层锅行业企业竞争状况分析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2008—2010 年夹层锅行业竞争格局展望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2008—2009 年我国主要公司分析</w:t>
      </w:r>
      <w:r>
        <w:rPr>
          <w:rFonts w:hint="eastAsia"/>
        </w:rPr>
        <w:br/>
      </w:r>
      <w:r>
        <w:rPr>
          <w:rFonts w:hint="eastAsia"/>
        </w:rPr>
        <w:t>　　第一节 江阴顶红机械设备有限公司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杭州圣亚机械阀业有限公司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温州市华龙不锈钢设备有限公司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诸城市日通机械有限公司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诸城市鑫富鼎食品机械设备厂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2008—2009 年我国夹层锅行业发展预测及投资策略分析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行业发展趋势预测</w:t>
      </w:r>
      <w:r>
        <w:rPr>
          <w:rFonts w:hint="eastAsia"/>
        </w:rPr>
        <w:br/>
      </w:r>
      <w:r>
        <w:rPr>
          <w:rFonts w:hint="eastAsia"/>
        </w:rPr>
        <w:t>　　　　一、夹层锅行业发展方向</w:t>
      </w:r>
      <w:r>
        <w:rPr>
          <w:rFonts w:hint="eastAsia"/>
        </w:rPr>
        <w:br/>
      </w:r>
      <w:r>
        <w:rPr>
          <w:rFonts w:hint="eastAsia"/>
        </w:rPr>
        <w:t>　　　　二、国内市场看好的品种</w:t>
      </w:r>
      <w:r>
        <w:rPr>
          <w:rFonts w:hint="eastAsia"/>
        </w:rPr>
        <w:br/>
      </w:r>
      <w:r>
        <w:rPr>
          <w:rFonts w:hint="eastAsia"/>
        </w:rPr>
        <w:t>　　第三节 重点投资品种分析</w:t>
      </w:r>
      <w:r>
        <w:rPr>
          <w:rFonts w:hint="eastAsia"/>
        </w:rPr>
        <w:br/>
      </w:r>
      <w:r>
        <w:rPr>
          <w:rFonts w:hint="eastAsia"/>
        </w:rPr>
        <w:t>　　第四节 中~智~林~：重点投资地区分析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eda205fba421b" w:history="1">
        <w:r>
          <w:rPr>
            <w:rStyle w:val="Hyperlink"/>
          </w:rPr>
          <w:t>2008-2009年中国夹层锅行业发展分析及投资预测报告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eda205fba421b" w:history="1">
        <w:r>
          <w:rPr>
            <w:rStyle w:val="Hyperlink"/>
          </w:rPr>
          <w:t>https://www.20087.com/2008-05/R_2008_2009jiacengguofazhanfenxijitouzBaoGao.html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fbeeff3d46e7" w:history="1">
      <w:r>
        <w:rPr>
          <w:rStyle w:val="Hyperlink"/>
        </w:rPr>
        <w:t>2008-2009年中国夹层锅行业发展分析及投资预测报告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jiacengguofazhanfenxijitouzBaoGao.html" TargetMode="External" Id="R7f7eda205fb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jiacengguofazhanfenxijitouzBaoGao.html" TargetMode="External" Id="Rf81ffbeeff3d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2008-05-05T06:48:00Z</dcterms:created>
  <dcterms:modified xsi:type="dcterms:W3CDTF">2008-05-05T07:48:00Z</dcterms:modified>
  <dc:subject>2008-2009年中国夹层锅行业发展分析及投资预测报告</dc:subject>
  <dc:title>2008-2009年中国夹层锅行业发展分析及投资预测报告</dc:title>
  <cp:keywords>2008-2009年中国夹层锅行业发展分析及投资预测报告</cp:keywords>
  <dc:description>2008-2009年中国夹层锅行业发展分析及投资预测报告</dc:description>
</cp:coreProperties>
</file>