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baa9d6c0e4129" w:history="1">
              <w:r>
                <w:rPr>
                  <w:rStyle w:val="Hyperlink"/>
                </w:rPr>
                <w:t>2008-2009年中国油墨行业研究与市场预测报告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baa9d6c0e4129" w:history="1">
              <w:r>
                <w:rPr>
                  <w:rStyle w:val="Hyperlink"/>
                </w:rPr>
                <w:t>2008-2009年中国油墨行业研究与市场预测报告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baa9d6c0e4129" w:history="1">
                <w:r>
                  <w:rPr>
                    <w:rStyle w:val="Hyperlink"/>
                  </w:rPr>
                  <w:t>https://www.20087.com/2008-05/R_2008_2009youmoyanjiuyushichangyuceBaoGao.html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中国油墨行业简介</w:t>
      </w:r>
      <w:r>
        <w:rPr>
          <w:rFonts w:hint="eastAsia"/>
        </w:rPr>
        <w:br/>
      </w:r>
      <w:r>
        <w:rPr>
          <w:rFonts w:hint="eastAsia"/>
        </w:rPr>
        <w:t>　　　　一、油墨行业的界定及分类</w:t>
      </w:r>
      <w:r>
        <w:rPr>
          <w:rFonts w:hint="eastAsia"/>
        </w:rPr>
        <w:br/>
      </w:r>
      <w:r>
        <w:rPr>
          <w:rFonts w:hint="eastAsia"/>
        </w:rPr>
        <w:t>　　　　二、油墨行业的特征</w:t>
      </w:r>
      <w:r>
        <w:rPr>
          <w:rFonts w:hint="eastAsia"/>
        </w:rPr>
        <w:br/>
      </w:r>
      <w:r>
        <w:rPr>
          <w:rFonts w:hint="eastAsia"/>
        </w:rPr>
        <w:t>　　　　三、油墨行业产业链分析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一、我国GDP增长率与油墨销售量增长率之间的相关关系分析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我国油墨产业政策分析</w:t>
      </w:r>
      <w:r>
        <w:rPr>
          <w:rFonts w:hint="eastAsia"/>
        </w:rPr>
        <w:br/>
      </w:r>
      <w:r>
        <w:rPr>
          <w:rFonts w:hint="eastAsia"/>
        </w:rPr>
        <w:t>　　　　一、我国油墨行业“十一五”发展规划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二、国家对油墨产业发展的鼓励政策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三、我国油墨税收政策</w:t>
      </w:r>
      <w:r>
        <w:rPr>
          <w:rFonts w:hint="eastAsia"/>
        </w:rPr>
        <w:br/>
      </w:r>
      <w:r>
        <w:rPr>
          <w:rFonts w:hint="eastAsia"/>
        </w:rPr>
        <w:t>　　　　四、我国油墨投资政策</w:t>
      </w:r>
      <w:r>
        <w:rPr>
          <w:rFonts w:hint="eastAsia"/>
        </w:rPr>
        <w:br/>
      </w:r>
      <w:r>
        <w:rPr>
          <w:rFonts w:hint="eastAsia"/>
        </w:rPr>
        <w:t>　　第四节 环氧树脂行业的发展对油墨生产的影响</w:t>
      </w:r>
      <w:r>
        <w:rPr>
          <w:rFonts w:hint="eastAsia"/>
        </w:rPr>
        <w:br/>
      </w:r>
      <w:r>
        <w:rPr>
          <w:rFonts w:hint="eastAsia"/>
        </w:rPr>
        <w:t>　　　　一、环氧树脂行业整体发展状况分析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二、环氧树脂供给状况分析</w:t>
      </w:r>
      <w:r>
        <w:rPr>
          <w:rFonts w:hint="eastAsia"/>
        </w:rPr>
        <w:br/>
      </w:r>
      <w:r>
        <w:rPr>
          <w:rFonts w:hint="eastAsia"/>
        </w:rPr>
        <w:t>　　　　三、环氧树脂需求状况分析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四、2008-2009年环氧树脂行业发展对油墨行业的影响展望</w:t>
      </w:r>
      <w:r>
        <w:rPr>
          <w:rFonts w:hint="eastAsia"/>
        </w:rPr>
        <w:br/>
      </w:r>
      <w:r>
        <w:rPr>
          <w:rFonts w:hint="eastAsia"/>
        </w:rPr>
        <w:t>　　第五节 印刷行业的发展对油墨行业的影响</w:t>
      </w:r>
      <w:r>
        <w:rPr>
          <w:rFonts w:hint="eastAsia"/>
        </w:rPr>
        <w:br/>
      </w:r>
      <w:r>
        <w:rPr>
          <w:rFonts w:hint="eastAsia"/>
        </w:rPr>
        <w:t>　　　　一、印刷行业整体发展状况分析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二、印刷供给状况分析</w:t>
      </w:r>
      <w:r>
        <w:rPr>
          <w:rFonts w:hint="eastAsia"/>
        </w:rPr>
        <w:br/>
      </w:r>
      <w:r>
        <w:rPr>
          <w:rFonts w:hint="eastAsia"/>
        </w:rPr>
        <w:t>　　　　三、印刷需求状况分析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四、2008-2009年印刷行业发展对油墨行业的影响展望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2008-2009年中外油墨行业发展状况比较</w:t>
      </w:r>
      <w:r>
        <w:rPr>
          <w:rFonts w:hint="eastAsia"/>
        </w:rPr>
        <w:br/>
      </w:r>
      <w:r>
        <w:rPr>
          <w:rFonts w:hint="eastAsia"/>
        </w:rPr>
        <w:t>　　第一节 中国油墨行业发展状况</w:t>
      </w:r>
      <w:r>
        <w:rPr>
          <w:rFonts w:hint="eastAsia"/>
        </w:rPr>
        <w:br/>
      </w:r>
      <w:r>
        <w:rPr>
          <w:rFonts w:hint="eastAsia"/>
        </w:rPr>
        <w:t>　　　　一、中国油墨行业发展历程</w:t>
      </w:r>
      <w:r>
        <w:rPr>
          <w:rFonts w:hint="eastAsia"/>
        </w:rPr>
        <w:br/>
      </w:r>
      <w:r>
        <w:rPr>
          <w:rFonts w:hint="eastAsia"/>
        </w:rPr>
        <w:t>　　　　二、中国油墨行业发展面临的问题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三、中国油墨行业技术发展现状</w:t>
      </w:r>
      <w:r>
        <w:rPr>
          <w:rFonts w:hint="eastAsia"/>
        </w:rPr>
        <w:br/>
      </w:r>
      <w:r>
        <w:rPr>
          <w:rFonts w:hint="eastAsia"/>
        </w:rPr>
        <w:t>　　第二节 国际油墨行业发展轨迹综述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一、国际油墨行业发展历程</w:t>
      </w:r>
      <w:r>
        <w:rPr>
          <w:rFonts w:hint="eastAsia"/>
        </w:rPr>
        <w:br/>
      </w:r>
      <w:r>
        <w:rPr>
          <w:rFonts w:hint="eastAsia"/>
        </w:rPr>
        <w:t>　　　　二、国际油墨行业发展面临的问题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三、国际油墨行业技术发展现状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主要国家油墨行业发展的借鉴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全国油墨制造业经济指标分析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一、2003-2006年全国油墨制造业总体经济形势分析</w:t>
      </w:r>
      <w:r>
        <w:rPr>
          <w:rFonts w:hint="eastAsia"/>
        </w:rPr>
        <w:br/>
      </w:r>
      <w:r>
        <w:rPr>
          <w:rFonts w:hint="eastAsia"/>
        </w:rPr>
        <w:t>　　　　二、2003-2006年全国油墨制造业生产经营状况分析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三、2008-2009年全国油墨制造业发展预测</w:t>
      </w:r>
      <w:r>
        <w:rPr>
          <w:rFonts w:hint="eastAsia"/>
        </w:rPr>
        <w:br/>
      </w:r>
      <w:r>
        <w:rPr>
          <w:rFonts w:hint="eastAsia"/>
        </w:rPr>
        <w:t>　　第二节 山东省油墨制造业经济指标分析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一、2003-2006年山东省油墨制造业总体经济形势分析</w:t>
      </w:r>
      <w:r>
        <w:rPr>
          <w:rFonts w:hint="eastAsia"/>
        </w:rPr>
        <w:br/>
      </w:r>
      <w:r>
        <w:rPr>
          <w:rFonts w:hint="eastAsia"/>
        </w:rPr>
        <w:t>　　　　二、2003-2006年山东省油墨制造业生产经营状况分析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三、2008-2009年山东省油墨制造业发展预测</w:t>
      </w:r>
      <w:r>
        <w:rPr>
          <w:rFonts w:hint="eastAsia"/>
        </w:rPr>
        <w:br/>
      </w:r>
      <w:r>
        <w:rPr>
          <w:rFonts w:hint="eastAsia"/>
        </w:rPr>
        <w:t>　　第三节 浙江省油墨制造业经济指标分析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一、2003-2006年浙江省油墨制造业总体经济形势分析</w:t>
      </w:r>
      <w:r>
        <w:rPr>
          <w:rFonts w:hint="eastAsia"/>
        </w:rPr>
        <w:br/>
      </w:r>
      <w:r>
        <w:rPr>
          <w:rFonts w:hint="eastAsia"/>
        </w:rPr>
        <w:t>　　　　二、2003-2006年浙江省油墨制造业生产经营状况分析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三、2008-2009年浙江省油墨制造业发展预测</w:t>
      </w:r>
      <w:r>
        <w:rPr>
          <w:rFonts w:hint="eastAsia"/>
        </w:rPr>
        <w:br/>
      </w:r>
      <w:r>
        <w:rPr>
          <w:rFonts w:hint="eastAsia"/>
        </w:rPr>
        <w:t>　　第四节 广东省油墨制造业经济指标分析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一、2003-2006年广东省油油墨制造业总体经济形势分析</w:t>
      </w:r>
      <w:r>
        <w:rPr>
          <w:rFonts w:hint="eastAsia"/>
        </w:rPr>
        <w:br/>
      </w:r>
      <w:r>
        <w:rPr>
          <w:rFonts w:hint="eastAsia"/>
        </w:rPr>
        <w:t>　　　　二、2003-2006年广东省油油墨制造业生产经营状况分析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三、2008-2009年广东省油油墨制造业发展预测</w:t>
      </w:r>
      <w:r>
        <w:rPr>
          <w:rFonts w:hint="eastAsia"/>
        </w:rPr>
        <w:br/>
      </w:r>
      <w:r>
        <w:rPr>
          <w:rFonts w:hint="eastAsia"/>
        </w:rPr>
        <w:t>　　第五节 上海市油墨制造业经济指标分析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一、2003-2006年上海市油油墨制造业总体经济形势分析</w:t>
      </w:r>
      <w:r>
        <w:rPr>
          <w:rFonts w:hint="eastAsia"/>
        </w:rPr>
        <w:br/>
      </w:r>
      <w:r>
        <w:rPr>
          <w:rFonts w:hint="eastAsia"/>
        </w:rPr>
        <w:t>　　　　二、2003-2006年上海市油油墨制造业生产经营状况分析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三、2008-2009年上海市油油墨制造业发展预测</w:t>
      </w:r>
      <w:r>
        <w:rPr>
          <w:rFonts w:hint="eastAsia"/>
        </w:rPr>
        <w:br/>
      </w:r>
      <w:r>
        <w:rPr>
          <w:rFonts w:hint="eastAsia"/>
        </w:rPr>
        <w:t>　　第六节 江苏省油墨制造业经济指标分析</w:t>
      </w:r>
      <w:r>
        <w:rPr>
          <w:rFonts w:hint="eastAsia"/>
        </w:rPr>
        <w:br/>
      </w:r>
      <w:r>
        <w:rPr>
          <w:rFonts w:hint="eastAsia"/>
        </w:rPr>
        <w:t>　　　　一、2003-2006年江苏省油墨制造业总体经济形势分析</w:t>
      </w:r>
      <w:r>
        <w:rPr>
          <w:rFonts w:hint="eastAsia"/>
        </w:rPr>
        <w:br/>
      </w:r>
      <w:r>
        <w:rPr>
          <w:rFonts w:hint="eastAsia"/>
        </w:rPr>
        <w:t>　　　　二、2003-2006年江苏省油墨制造业生产经营状况分析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三、2008-2009年江苏省油墨制造业发展预测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2008-2009年油墨行业整体供需态势展望</w:t>
      </w:r>
      <w:r>
        <w:rPr>
          <w:rFonts w:hint="eastAsia"/>
        </w:rPr>
        <w:br/>
      </w:r>
      <w:r>
        <w:rPr>
          <w:rFonts w:hint="eastAsia"/>
        </w:rPr>
        <w:t>　　第一节 2003-2006年油墨行业供需状况综述</w:t>
      </w:r>
      <w:r>
        <w:rPr>
          <w:rFonts w:hint="eastAsia"/>
        </w:rPr>
        <w:br/>
      </w:r>
      <w:r>
        <w:rPr>
          <w:rFonts w:hint="eastAsia"/>
        </w:rPr>
        <w:t>　　　　一、2003-2006年油墨供给状况</w:t>
      </w:r>
      <w:r>
        <w:rPr>
          <w:rFonts w:hint="eastAsia"/>
        </w:rPr>
        <w:br/>
      </w:r>
      <w:r>
        <w:rPr>
          <w:rFonts w:hint="eastAsia"/>
        </w:rPr>
        <w:t>　　　　二、2003-2006年油墨需求状况</w:t>
      </w:r>
      <w:r>
        <w:rPr>
          <w:rFonts w:hint="eastAsia"/>
        </w:rPr>
        <w:br/>
      </w:r>
      <w:r>
        <w:rPr>
          <w:rFonts w:hint="eastAsia"/>
        </w:rPr>
        <w:t>　　第二节 研究思路的确立与方法介绍</w:t>
      </w:r>
      <w:r>
        <w:rPr>
          <w:rFonts w:hint="eastAsia"/>
        </w:rPr>
        <w:br/>
      </w:r>
      <w:r>
        <w:rPr>
          <w:rFonts w:hint="eastAsia"/>
        </w:rPr>
        <w:t>　　　　一、预测思路</w:t>
      </w:r>
      <w:r>
        <w:rPr>
          <w:rFonts w:hint="eastAsia"/>
        </w:rPr>
        <w:br/>
      </w:r>
      <w:r>
        <w:rPr>
          <w:rFonts w:hint="eastAsia"/>
        </w:rPr>
        <w:t>　　　　二、预测方法</w:t>
      </w:r>
      <w:r>
        <w:rPr>
          <w:rFonts w:hint="eastAsia"/>
        </w:rPr>
        <w:br/>
      </w:r>
      <w:r>
        <w:rPr>
          <w:rFonts w:hint="eastAsia"/>
        </w:rPr>
        <w:t>　　第三节 2008-2009年油墨供给总量预测</w:t>
      </w:r>
      <w:r>
        <w:rPr>
          <w:rFonts w:hint="eastAsia"/>
        </w:rPr>
        <w:br/>
      </w:r>
      <w:r>
        <w:rPr>
          <w:rFonts w:hint="eastAsia"/>
        </w:rPr>
        <w:t>　　　　一、2003-2006年全国油墨供给变化</w:t>
      </w:r>
      <w:r>
        <w:rPr>
          <w:rFonts w:hint="eastAsia"/>
        </w:rPr>
        <w:br/>
      </w:r>
      <w:r>
        <w:rPr>
          <w:rFonts w:hint="eastAsia"/>
        </w:rPr>
        <w:t>　　　　二、2008-2009年油墨供给总量预测</w:t>
      </w:r>
      <w:r>
        <w:rPr>
          <w:rFonts w:hint="eastAsia"/>
        </w:rPr>
        <w:br/>
      </w:r>
      <w:r>
        <w:rPr>
          <w:rFonts w:hint="eastAsia"/>
        </w:rPr>
        <w:t>　　第四节 2008-2009年油墨需求总量预测</w:t>
      </w:r>
      <w:r>
        <w:rPr>
          <w:rFonts w:hint="eastAsia"/>
        </w:rPr>
        <w:br/>
      </w:r>
      <w:r>
        <w:rPr>
          <w:rFonts w:hint="eastAsia"/>
        </w:rPr>
        <w:t>　　　　一、2003-2006年全国油墨需求变化</w:t>
      </w:r>
      <w:r>
        <w:rPr>
          <w:rFonts w:hint="eastAsia"/>
        </w:rPr>
        <w:br/>
      </w:r>
      <w:r>
        <w:rPr>
          <w:rFonts w:hint="eastAsia"/>
        </w:rPr>
        <w:t>　　　　二、2008-2009年油墨需求总量预测</w:t>
      </w:r>
      <w:r>
        <w:rPr>
          <w:rFonts w:hint="eastAsia"/>
        </w:rPr>
        <w:br/>
      </w:r>
      <w:r>
        <w:rPr>
          <w:rFonts w:hint="eastAsia"/>
        </w:rPr>
        <w:t>　　第五节 影响油墨行业供需关系的主要因素</w:t>
      </w:r>
      <w:r>
        <w:rPr>
          <w:rFonts w:hint="eastAsia"/>
        </w:rPr>
        <w:br/>
      </w:r>
      <w:r>
        <w:rPr>
          <w:rFonts w:hint="eastAsia"/>
        </w:rPr>
        <w:t>　　　　一、油墨市场的需求状况</w:t>
      </w:r>
      <w:r>
        <w:rPr>
          <w:rFonts w:hint="eastAsia"/>
        </w:rPr>
        <w:br/>
      </w:r>
      <w:r>
        <w:rPr>
          <w:rFonts w:hint="eastAsia"/>
        </w:rPr>
        <w:t>　　　　二、油墨企业对市场发展的预期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三、油墨进口状况的影响</w:t>
      </w:r>
      <w:r>
        <w:rPr>
          <w:rFonts w:hint="eastAsia"/>
        </w:rPr>
        <w:br/>
      </w:r>
      <w:r>
        <w:rPr>
          <w:rFonts w:hint="eastAsia"/>
        </w:rPr>
        <w:t>　　　　四、油墨技术水平的状况</w:t>
      </w:r>
      <w:r>
        <w:rPr>
          <w:rFonts w:hint="eastAsia"/>
        </w:rPr>
        <w:br/>
      </w:r>
      <w:r>
        <w:rPr>
          <w:rFonts w:hint="eastAsia"/>
        </w:rPr>
        <w:t>　　第六节 2008-2009年油墨供需缺口变化趋势预测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2008-2009年油墨行业产品结构预测</w:t>
      </w:r>
      <w:r>
        <w:rPr>
          <w:rFonts w:hint="eastAsia"/>
        </w:rPr>
        <w:br/>
      </w:r>
      <w:r>
        <w:rPr>
          <w:rFonts w:hint="eastAsia"/>
        </w:rPr>
        <w:t>　　第一节 油墨行业产品结构状况</w:t>
      </w:r>
      <w:r>
        <w:rPr>
          <w:rFonts w:hint="eastAsia"/>
        </w:rPr>
        <w:br/>
      </w:r>
      <w:r>
        <w:rPr>
          <w:rFonts w:hint="eastAsia"/>
        </w:rPr>
        <w:t>　　　　一、胶印油墨</w:t>
      </w:r>
      <w:r>
        <w:rPr>
          <w:rFonts w:hint="eastAsia"/>
        </w:rPr>
        <w:br/>
      </w:r>
      <w:r>
        <w:rPr>
          <w:rFonts w:hint="eastAsia"/>
        </w:rPr>
        <w:t>　　　　二、柔性版印刷油墨</w:t>
      </w:r>
      <w:r>
        <w:rPr>
          <w:rFonts w:hint="eastAsia"/>
        </w:rPr>
        <w:br/>
      </w:r>
      <w:r>
        <w:rPr>
          <w:rFonts w:hint="eastAsia"/>
        </w:rPr>
        <w:t>　　　　三、凹印油墨</w:t>
      </w:r>
      <w:r>
        <w:rPr>
          <w:rFonts w:hint="eastAsia"/>
        </w:rPr>
        <w:br/>
      </w:r>
      <w:r>
        <w:rPr>
          <w:rFonts w:hint="eastAsia"/>
        </w:rPr>
        <w:t>　　　　四、网印油墨</w:t>
      </w:r>
      <w:r>
        <w:rPr>
          <w:rFonts w:hint="eastAsia"/>
        </w:rPr>
        <w:br/>
      </w:r>
      <w:r>
        <w:rPr>
          <w:rFonts w:hint="eastAsia"/>
        </w:rPr>
        <w:t>　　　　五、喷绘及打印油墨技术</w:t>
      </w:r>
      <w:r>
        <w:rPr>
          <w:rFonts w:hint="eastAsia"/>
        </w:rPr>
        <w:br/>
      </w:r>
      <w:r>
        <w:rPr>
          <w:rFonts w:hint="eastAsia"/>
        </w:rPr>
        <w:t>　　第二节 2008-2009年区域市场油墨需求预测</w:t>
      </w:r>
      <w:r>
        <w:rPr>
          <w:rFonts w:hint="eastAsia"/>
        </w:rPr>
        <w:br/>
      </w:r>
      <w:r>
        <w:rPr>
          <w:rFonts w:hint="eastAsia"/>
        </w:rPr>
        <w:t>　　　　一、2008-2009年华北地区油墨需求总量预测</w:t>
      </w:r>
      <w:r>
        <w:rPr>
          <w:rFonts w:hint="eastAsia"/>
        </w:rPr>
        <w:br/>
      </w:r>
      <w:r>
        <w:rPr>
          <w:rFonts w:hint="eastAsia"/>
        </w:rPr>
        <w:t>　　　　二、2008-2009年华东地区油墨需求总量预测</w:t>
      </w:r>
      <w:r>
        <w:rPr>
          <w:rFonts w:hint="eastAsia"/>
        </w:rPr>
        <w:br/>
      </w:r>
      <w:r>
        <w:rPr>
          <w:rFonts w:hint="eastAsia"/>
        </w:rPr>
        <w:t>　　　　三、2008-2009年西南地区油墨需求总量预测</w:t>
      </w:r>
      <w:r>
        <w:rPr>
          <w:rFonts w:hint="eastAsia"/>
        </w:rPr>
        <w:br/>
      </w:r>
      <w:r>
        <w:rPr>
          <w:rFonts w:hint="eastAsia"/>
        </w:rPr>
        <w:t>　　　　四、2008-2009年华南地区油墨需求总量预测</w:t>
      </w:r>
      <w:r>
        <w:rPr>
          <w:rFonts w:hint="eastAsia"/>
        </w:rPr>
        <w:br/>
      </w:r>
      <w:r>
        <w:rPr>
          <w:rFonts w:hint="eastAsia"/>
        </w:rPr>
        <w:t>　　　　五、2008-2009年西部地区油墨需求总量预测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2008-2009年油墨行业进出口态势展望</w:t>
      </w:r>
      <w:r>
        <w:rPr>
          <w:rFonts w:hint="eastAsia"/>
        </w:rPr>
        <w:br/>
      </w:r>
      <w:r>
        <w:rPr>
          <w:rFonts w:hint="eastAsia"/>
        </w:rPr>
        <w:t>　　第一节 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三、油墨进出口差量变动情况</w:t>
      </w:r>
      <w:r>
        <w:rPr>
          <w:rFonts w:hint="eastAsia"/>
        </w:rPr>
        <w:br/>
      </w:r>
      <w:r>
        <w:rPr>
          <w:rFonts w:hint="eastAsia"/>
        </w:rPr>
        <w:t>　　第二节 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影响油墨进出口的主要因素</w:t>
      </w:r>
      <w:r>
        <w:rPr>
          <w:rFonts w:hint="eastAsia"/>
        </w:rPr>
        <w:br/>
      </w:r>
      <w:r>
        <w:rPr>
          <w:rFonts w:hint="eastAsia"/>
        </w:rPr>
        <w:t>　　第四节 2008-2009年油墨行业进出口态势展望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一、2008-2009年油墨进口态势展望</w:t>
      </w:r>
      <w:r>
        <w:rPr>
          <w:rFonts w:hint="eastAsia"/>
        </w:rPr>
        <w:br/>
      </w:r>
      <w:r>
        <w:rPr>
          <w:rFonts w:hint="eastAsia"/>
        </w:rPr>
        <w:t>　　　　二、2008-2009年油墨出口态势展望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2008-2009年品牌建设趋势的影响展望</w:t>
      </w:r>
      <w:r>
        <w:rPr>
          <w:rFonts w:hint="eastAsia"/>
        </w:rPr>
        <w:br/>
      </w:r>
      <w:r>
        <w:rPr>
          <w:rFonts w:hint="eastAsia"/>
        </w:rPr>
        <w:t>　　第一节 油墨行业品牌建设现状分析</w:t>
      </w:r>
      <w:r>
        <w:rPr>
          <w:rFonts w:hint="eastAsia"/>
        </w:rPr>
        <w:br/>
      </w:r>
      <w:r>
        <w:rPr>
          <w:rFonts w:hint="eastAsia"/>
        </w:rPr>
        <w:t>　　第二节 影响油墨品牌建设的主要因素</w:t>
      </w:r>
      <w:r>
        <w:rPr>
          <w:rFonts w:hint="eastAsia"/>
        </w:rPr>
        <w:br/>
      </w:r>
      <w:r>
        <w:rPr>
          <w:rFonts w:hint="eastAsia"/>
        </w:rPr>
        <w:t>　　　　一、品牌的本质——质量</w:t>
      </w:r>
      <w:r>
        <w:rPr>
          <w:rFonts w:hint="eastAsia"/>
        </w:rPr>
        <w:br/>
      </w:r>
      <w:r>
        <w:rPr>
          <w:rFonts w:hint="eastAsia"/>
        </w:rPr>
        <w:t>　　　　二、品牌的支持者——服务</w:t>
      </w:r>
      <w:r>
        <w:rPr>
          <w:rFonts w:hint="eastAsia"/>
        </w:rPr>
        <w:br/>
      </w:r>
      <w:r>
        <w:rPr>
          <w:rFonts w:hint="eastAsia"/>
        </w:rPr>
        <w:t>　　　　三、品牌的脸面——形象</w:t>
      </w:r>
      <w:r>
        <w:rPr>
          <w:rFonts w:hint="eastAsia"/>
        </w:rPr>
        <w:br/>
      </w:r>
      <w:r>
        <w:rPr>
          <w:rFonts w:hint="eastAsia"/>
        </w:rPr>
        <w:t>　　　　四、品牌的依托——文化</w:t>
      </w:r>
      <w:r>
        <w:rPr>
          <w:rFonts w:hint="eastAsia"/>
        </w:rPr>
        <w:br/>
      </w:r>
      <w:r>
        <w:rPr>
          <w:rFonts w:hint="eastAsia"/>
        </w:rPr>
        <w:t>　　　　五、品牌的基础——管理</w:t>
      </w:r>
      <w:r>
        <w:rPr>
          <w:rFonts w:hint="eastAsia"/>
        </w:rPr>
        <w:br/>
      </w:r>
      <w:r>
        <w:rPr>
          <w:rFonts w:hint="eastAsia"/>
        </w:rPr>
        <w:t>　　　　六、品牌的活力——创新</w:t>
      </w:r>
      <w:r>
        <w:rPr>
          <w:rFonts w:hint="eastAsia"/>
        </w:rPr>
        <w:br/>
      </w:r>
      <w:r>
        <w:rPr>
          <w:rFonts w:hint="eastAsia"/>
        </w:rPr>
        <w:t>　　　　七、品牌的左膀——广告</w:t>
      </w:r>
      <w:r>
        <w:rPr>
          <w:rFonts w:hint="eastAsia"/>
        </w:rPr>
        <w:br/>
      </w:r>
      <w:r>
        <w:rPr>
          <w:rFonts w:hint="eastAsia"/>
        </w:rPr>
        <w:t>　　　　八、品牌的右臂——公关</w:t>
      </w:r>
      <w:r>
        <w:rPr>
          <w:rFonts w:hint="eastAsia"/>
        </w:rPr>
        <w:br/>
      </w:r>
      <w:r>
        <w:rPr>
          <w:rFonts w:hint="eastAsia"/>
        </w:rPr>
        <w:t>　　第三节 2008-2009年油墨品牌建设发展态势展望</w:t>
      </w:r>
      <w:r>
        <w:rPr>
          <w:rFonts w:hint="eastAsia"/>
        </w:rPr>
        <w:br/>
      </w:r>
      <w:r>
        <w:rPr>
          <w:rFonts w:hint="eastAsia"/>
        </w:rPr>
        <w:t>　　第四节 2008-2009年品牌建设发展的影响展望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2008-2009年油墨行业竞争格局展望</w:t>
      </w:r>
      <w:r>
        <w:rPr>
          <w:rFonts w:hint="eastAsia"/>
        </w:rPr>
        <w:br/>
      </w:r>
      <w:r>
        <w:rPr>
          <w:rFonts w:hint="eastAsia"/>
        </w:rPr>
        <w:t>　　第一节 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一、油墨行业集中度分析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二、油墨行业竞争程度</w:t>
      </w:r>
      <w:r>
        <w:rPr>
          <w:rFonts w:hint="eastAsia"/>
        </w:rPr>
        <w:br/>
      </w:r>
      <w:r>
        <w:rPr>
          <w:rFonts w:hint="eastAsia"/>
        </w:rPr>
        <w:t>　　第二节 油墨行业企业竞争状况分析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油墨行业国际竞争者的影响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一、国内油墨企业的SWOT</w:t>
      </w:r>
      <w:r>
        <w:rPr>
          <w:rFonts w:hint="eastAsia"/>
        </w:rPr>
        <w:br/>
      </w:r>
      <w:r>
        <w:rPr>
          <w:rFonts w:hint="eastAsia"/>
        </w:rPr>
        <w:t>　　　　二、国际油墨企业的SWOT</w:t>
      </w:r>
      <w:r>
        <w:rPr>
          <w:rFonts w:hint="eastAsia"/>
        </w:rPr>
        <w:br/>
      </w:r>
      <w:r>
        <w:rPr>
          <w:rFonts w:hint="eastAsia"/>
        </w:rPr>
        <w:t>　　第四节 2008-2009年油墨行业竞争格局展望</w:t>
      </w:r>
      <w:r>
        <w:rPr>
          <w:rFonts w:hint="eastAsia"/>
        </w:rPr>
        <w:br/>
      </w:r>
      <w:r>
        <w:rPr>
          <w:rFonts w:hint="eastAsia"/>
        </w:rPr>
        <w:t>　　　　一、油墨行业集中度展望</w:t>
      </w:r>
      <w:r>
        <w:rPr>
          <w:rFonts w:hint="eastAsia"/>
        </w:rPr>
        <w:br/>
      </w:r>
      <w:r>
        <w:rPr>
          <w:rFonts w:hint="eastAsia"/>
        </w:rPr>
        <w:t>　　　　二、油墨行业竞争格局对产品价格的影响展望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2008-2009年油墨重点企业发展展望</w:t>
      </w:r>
      <w:r>
        <w:rPr>
          <w:rFonts w:hint="eastAsia"/>
        </w:rPr>
        <w:br/>
      </w:r>
      <w:r>
        <w:rPr>
          <w:rFonts w:hint="eastAsia"/>
        </w:rPr>
        <w:t>　　第一节 上海牡丹油墨有限公司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2008-2009年油墨行业投资机会与风险展望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2008-2009年油墨行业投资机会</w:t>
      </w:r>
      <w:r>
        <w:rPr>
          <w:rFonts w:hint="eastAsia"/>
        </w:rPr>
        <w:br/>
      </w:r>
      <w:r>
        <w:rPr>
          <w:rFonts w:hint="eastAsia"/>
        </w:rPr>
        <w:t>　　　　一、2008-2009年油墨行业区域投资机会</w:t>
      </w:r>
      <w:r>
        <w:rPr>
          <w:rFonts w:hint="eastAsia"/>
        </w:rPr>
        <w:br/>
      </w:r>
      <w:r>
        <w:rPr>
          <w:rFonts w:hint="eastAsia"/>
        </w:rPr>
        <w:t>　　　　二、2008-2009年油墨主要产品投资机会</w:t>
      </w:r>
      <w:r>
        <w:rPr>
          <w:rFonts w:hint="eastAsia"/>
        </w:rPr>
        <w:br/>
      </w:r>
      <w:r>
        <w:rPr>
          <w:rFonts w:hint="eastAsia"/>
        </w:rPr>
        <w:t>　　　　三、2008-2009年油墨行业出口市场投资机会</w:t>
      </w:r>
      <w:r>
        <w:rPr>
          <w:rFonts w:hint="eastAsia"/>
        </w:rPr>
        <w:br/>
      </w:r>
      <w:r>
        <w:rPr>
          <w:rFonts w:hint="eastAsia"/>
        </w:rPr>
        <w:t>　　第二节 2008-2009年油墨行业投资风险展望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2008-2009年油墨企业经营战略建议</w:t>
      </w:r>
      <w:r>
        <w:rPr>
          <w:rFonts w:hint="eastAsia"/>
        </w:rPr>
        <w:br/>
      </w:r>
      <w:r>
        <w:rPr>
          <w:rFonts w:hint="eastAsia"/>
        </w:rPr>
        <w:t>　　第一节 2008-2009年油墨企业的标竿管理</w:t>
      </w:r>
      <w:r>
        <w:rPr>
          <w:rFonts w:hint="eastAsia"/>
        </w:rPr>
        <w:br/>
      </w:r>
      <w:r>
        <w:rPr>
          <w:rFonts w:hint="eastAsia"/>
        </w:rPr>
        <w:t>　　　　一、油墨国内企业的经验借鉴</w:t>
      </w:r>
      <w:r>
        <w:rPr>
          <w:rFonts w:hint="eastAsia"/>
        </w:rPr>
        <w:br/>
      </w:r>
      <w:r>
        <w:rPr>
          <w:rFonts w:hint="eastAsia"/>
        </w:rPr>
        <w:t>　　　　二、油墨国外企业的经验借鉴</w:t>
      </w:r>
      <w:r>
        <w:rPr>
          <w:rFonts w:hint="eastAsia"/>
        </w:rPr>
        <w:br/>
      </w:r>
      <w:r>
        <w:rPr>
          <w:rFonts w:hint="eastAsia"/>
        </w:rPr>
        <w:t>　　第二节 2008-2009年油墨企业的资本运作模式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1、油墨企业并购动因分析</w:t>
      </w:r>
      <w:r>
        <w:rPr>
          <w:rFonts w:hint="eastAsia"/>
        </w:rPr>
        <w:br/>
      </w:r>
      <w:r>
        <w:rPr>
          <w:rFonts w:hint="eastAsia"/>
        </w:rPr>
        <w:t>　　　　　　2、油墨企业的兼并及收购建议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3、油墨企业的融资方式选择建议</w:t>
      </w:r>
      <w:r>
        <w:rPr>
          <w:rFonts w:hint="eastAsia"/>
        </w:rPr>
        <w:br/>
      </w:r>
      <w:r>
        <w:rPr>
          <w:rFonts w:hint="eastAsia"/>
        </w:rPr>
        <w:t>　　　　　　4、油墨企业购并应该注意的问题</w:t>
      </w:r>
      <w:r>
        <w:rPr>
          <w:rFonts w:hint="eastAsia"/>
        </w:rPr>
        <w:br/>
      </w:r>
      <w:r>
        <w:rPr>
          <w:rFonts w:hint="eastAsia"/>
        </w:rPr>
        <w:t>　　　　　　5、油墨小企业资本运作的途径</w:t>
      </w:r>
      <w:r>
        <w:rPr>
          <w:rFonts w:hint="eastAsia"/>
        </w:rPr>
        <w:br/>
      </w:r>
      <w:r>
        <w:rPr>
          <w:rFonts w:hint="eastAsia"/>
        </w:rPr>
        <w:t>　　　　　　6、外资参股并购对我国油墨行业的影响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(中^智^林)2008-2009年油墨企业营销模式建议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1、油墨企业的渠道建设</w:t>
      </w:r>
      <w:r>
        <w:rPr>
          <w:rFonts w:hint="eastAsia"/>
        </w:rPr>
        <w:br/>
      </w:r>
      <w:r>
        <w:rPr>
          <w:rFonts w:hint="eastAsia"/>
        </w:rPr>
        <w:t>　　　　　　2、油墨企业的品牌建设</w:t>
      </w:r>
      <w:r>
        <w:rPr>
          <w:rFonts w:hint="eastAsia"/>
        </w:rPr>
        <w:br/>
      </w:r>
      <w:r>
        <w:rPr>
          <w:rFonts w:hint="eastAsia"/>
        </w:rPr>
        <w:t>　　　　二、企业海外营销模式建议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1、油墨企业的海外市场选择</w:t>
      </w:r>
      <w:r>
        <w:rPr>
          <w:rFonts w:hint="eastAsia"/>
        </w:rPr>
        <w:br/>
      </w:r>
      <w:r>
        <w:rPr>
          <w:rFonts w:hint="eastAsia"/>
        </w:rPr>
        <w:t>　　　　　　2、油墨企业的海外营销策略</w:t>
      </w:r>
      <w:r>
        <w:rPr>
          <w:rFonts w:hint="eastAsia"/>
        </w:rPr>
        <w:br/>
      </w:r>
      <w:r>
        <w:rPr>
          <w:rFonts w:hint="eastAsia"/>
        </w:rPr>
        <w:t>　　　　三、油墨企业国际市场营销组合策略</w:t>
      </w:r>
      <w:r>
        <w:rPr>
          <w:rFonts w:hint="eastAsia"/>
        </w:rPr>
        <w:br/>
      </w:r>
      <w:r>
        <w:rPr>
          <w:rFonts w:hint="eastAsia"/>
        </w:rPr>
        <w:t>　　　　　　1、国际产品策略</w:t>
      </w:r>
      <w:r>
        <w:rPr>
          <w:rFonts w:hint="eastAsia"/>
        </w:rPr>
        <w:br/>
      </w:r>
      <w:r>
        <w:rPr>
          <w:rFonts w:hint="eastAsia"/>
        </w:rPr>
        <w:t>　　　　　　2、国际渠道策略</w:t>
      </w:r>
      <w:r>
        <w:rPr>
          <w:rFonts w:hint="eastAsia"/>
        </w:rPr>
        <w:br/>
      </w:r>
      <w:r>
        <w:rPr>
          <w:rFonts w:hint="eastAsia"/>
        </w:rPr>
        <w:t>　　　　　　3、国际定价策略</w:t>
      </w:r>
      <w:r>
        <w:rPr>
          <w:rFonts w:hint="eastAsia"/>
        </w:rPr>
        <w:br/>
      </w:r>
      <w:r>
        <w:rPr>
          <w:rFonts w:hint="eastAsia"/>
        </w:rPr>
        <w:t>　　　　　　4、国际促销策略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baa9d6c0e4129" w:history="1">
        <w:r>
          <w:rPr>
            <w:rStyle w:val="Hyperlink"/>
          </w:rPr>
          <w:t>2008-2009年中国油墨行业研究与市场预测报告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baa9d6c0e4129" w:history="1">
        <w:r>
          <w:rPr>
            <w:rStyle w:val="Hyperlink"/>
          </w:rPr>
          <w:t>https://www.20087.com/2008-05/R_2008_2009youmoyanjiuyushichangyuceBaoGao.html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007ecc04448ec" w:history="1">
      <w:r>
        <w:rPr>
          <w:rStyle w:val="Hyperlink"/>
        </w:rPr>
        <w:t>2008-2009年中国油墨行业研究与市场预测报告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youmoyanjiuyushichangyuceBaoGao.html" TargetMode="External" Id="R95abaa9d6c0e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youmoyanjiuyushichangyuceBaoGao.html" TargetMode="External" Id="R738007ecc044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2008-05-06T02:06:00Z</dcterms:created>
  <dcterms:modified xsi:type="dcterms:W3CDTF">2008-05-06T03:06:00Z</dcterms:modified>
  <dc:subject>2008-2009年中国油墨行业研究与市场预测报告</dc:subject>
  <dc:title>2008-2009年中国油墨行业研究与市场预测报告</dc:title>
  <cp:keywords>2008-2009年中国油墨行业研究与市场预测报告</cp:keywords>
  <dc:description>2008-2009年中国油墨行业研究与市场预测报告</dc:description>
</cp:coreProperties>
</file>