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b1c3542f0499b" w:history="1">
              <w:r>
                <w:rPr>
                  <w:rStyle w:val="Hyperlink"/>
                </w:rPr>
                <w:t>2008-2010年中国膜工业发展预测及投资分析报告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b1c3542f0499b" w:history="1">
              <w:r>
                <w:rPr>
                  <w:rStyle w:val="Hyperlink"/>
                </w:rPr>
                <w:t>2008-2010年中国膜工业发展预测及投资分析报告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b1c3542f0499b" w:history="1">
                <w:r>
                  <w:rPr>
                    <w:rStyle w:val="Hyperlink"/>
                  </w:rPr>
                  <w:t>https://www.20087.com/2008-05/R_2008_2010mogongyefazhanyucejitouzifeBaoGao.html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技术是一门新兴的多种学科交叉的高新技术。新技术、新工艺正在不断地被人们研究发明，应用领域（行业）正在不断扩大，膜分离的行业利润在100-200%左右。高利润可以刺激行业投资和研究。另一方面，成套膜工艺设备价格高，技术难度大，行业进入门槛高。</w:t>
      </w:r>
      <w:r>
        <w:rPr>
          <w:rFonts w:hint="eastAsia"/>
        </w:rPr>
        <w:br/>
      </w:r>
      <w:r>
        <w:rPr>
          <w:rFonts w:hint="eastAsia"/>
        </w:rPr>
        <w:t>　　现在，在中国市场约有90%左右的膜分离工程公司是从事工业纯水，高纯度水和民用纯净水的设备的生产，在这个领域竞争激烈。约有30家的膜工程公司从事工业料液的分离提纯，工业废水的处理。</w:t>
      </w:r>
      <w:r>
        <w:rPr>
          <w:rFonts w:hint="eastAsia"/>
        </w:rPr>
        <w:br/>
      </w:r>
      <w:r>
        <w:rPr>
          <w:rFonts w:hint="eastAsia"/>
        </w:rPr>
        <w:t>　　用膜技术进行电镀废水的处理，贵重金属的回收，以及水的回用是膜技术新的应用领域，据统计只有少数的公司生产这种设备，而且市场容量大，竞争不激烈。</w:t>
      </w:r>
      <w:r>
        <w:rPr>
          <w:rFonts w:hint="eastAsia"/>
        </w:rPr>
        <w:br/>
      </w:r>
      <w:r>
        <w:rPr>
          <w:rFonts w:hint="eastAsia"/>
        </w:rPr>
        <w:t>　　相对而言，工业和民用纯净水的生产设备的设计和生产，工艺成熟，技术难度低。而用膜进行工业料液的分离、提纯、浓缩和工业废水的处理，由于产品的多样性和不确定性，技术难度大，行业进入门槛高。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2007年膜工业发展概况</w:t>
      </w:r>
      <w:r>
        <w:rPr>
          <w:rFonts w:hint="eastAsia"/>
        </w:rPr>
        <w:br/>
      </w:r>
      <w:r>
        <w:rPr>
          <w:rFonts w:hint="eastAsia"/>
        </w:rPr>
        <w:t>　　第一节 2007年行业发展回顾</w:t>
      </w:r>
      <w:r>
        <w:rPr>
          <w:rFonts w:hint="eastAsia"/>
        </w:rPr>
        <w:br/>
      </w:r>
      <w:r>
        <w:rPr>
          <w:rFonts w:hint="eastAsia"/>
        </w:rPr>
        <w:t>　　　　一、世界膜工业发展回顾</w:t>
      </w:r>
      <w:r>
        <w:rPr>
          <w:rFonts w:hint="eastAsia"/>
        </w:rPr>
        <w:br/>
      </w:r>
      <w:r>
        <w:rPr>
          <w:rFonts w:hint="eastAsia"/>
        </w:rPr>
        <w:t>　　　　二、中国膜工业发展回顾</w:t>
      </w:r>
      <w:r>
        <w:rPr>
          <w:rFonts w:hint="eastAsia"/>
        </w:rPr>
        <w:br/>
      </w:r>
      <w:r>
        <w:rPr>
          <w:rFonts w:hint="eastAsia"/>
        </w:rPr>
        <w:t>　　第二节 2007年行业发展现状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三、行业企业结构分析</w:t>
      </w:r>
      <w:r>
        <w:rPr>
          <w:rFonts w:hint="eastAsia"/>
        </w:rPr>
        <w:br/>
      </w:r>
      <w:r>
        <w:rPr>
          <w:rFonts w:hint="eastAsia"/>
        </w:rPr>
        <w:t>　　第三节 2007年行业特征分析</w:t>
      </w:r>
      <w:r>
        <w:rPr>
          <w:rFonts w:hint="eastAsia"/>
        </w:rPr>
        <w:br/>
      </w:r>
      <w:r>
        <w:rPr>
          <w:rFonts w:hint="eastAsia"/>
        </w:rPr>
        <w:t>　　　　一、投资特征</w:t>
      </w:r>
      <w:r>
        <w:rPr>
          <w:rFonts w:hint="eastAsia"/>
        </w:rPr>
        <w:br/>
      </w:r>
      <w:r>
        <w:rPr>
          <w:rFonts w:hint="eastAsia"/>
        </w:rPr>
        <w:t>　　　　二、技术特征</w:t>
      </w:r>
      <w:r>
        <w:rPr>
          <w:rFonts w:hint="eastAsia"/>
        </w:rPr>
        <w:br/>
      </w:r>
      <w:r>
        <w:rPr>
          <w:rFonts w:hint="eastAsia"/>
        </w:rPr>
        <w:t>　　　　三、市场特征</w:t>
      </w:r>
      <w:r>
        <w:rPr>
          <w:rFonts w:hint="eastAsia"/>
        </w:rPr>
        <w:br/>
      </w:r>
      <w:r>
        <w:rPr>
          <w:rFonts w:hint="eastAsia"/>
        </w:rPr>
        <w:t>　　第四节 2007年产业经济特性分析</w:t>
      </w:r>
      <w:r>
        <w:rPr>
          <w:rFonts w:hint="eastAsia"/>
        </w:rPr>
        <w:br/>
      </w:r>
      <w:r>
        <w:rPr>
          <w:rFonts w:hint="eastAsia"/>
        </w:rPr>
        <w:t>　　　　一、产业周期分析</w:t>
      </w:r>
      <w:r>
        <w:rPr>
          <w:rFonts w:hint="eastAsia"/>
        </w:rPr>
        <w:br/>
      </w:r>
      <w:r>
        <w:rPr>
          <w:rFonts w:hint="eastAsia"/>
        </w:rPr>
        <w:t>　　　　二、行业景气分析</w:t>
      </w:r>
      <w:r>
        <w:rPr>
          <w:rFonts w:hint="eastAsia"/>
        </w:rPr>
        <w:br/>
      </w:r>
      <w:r>
        <w:rPr>
          <w:rFonts w:hint="eastAsia"/>
        </w:rPr>
        <w:t>　　第五节 2007年产业政策环境分析</w:t>
      </w:r>
      <w:r>
        <w:rPr>
          <w:rFonts w:hint="eastAsia"/>
        </w:rPr>
        <w:br/>
      </w:r>
      <w:r>
        <w:rPr>
          <w:rFonts w:hint="eastAsia"/>
        </w:rPr>
        <w:t>　　　　一、投资政策</w:t>
      </w:r>
      <w:r>
        <w:rPr>
          <w:rFonts w:hint="eastAsia"/>
        </w:rPr>
        <w:br/>
      </w:r>
      <w:r>
        <w:rPr>
          <w:rFonts w:hint="eastAsia"/>
        </w:rPr>
        <w:t>　　　　二、应用政策</w:t>
      </w:r>
      <w:r>
        <w:rPr>
          <w:rFonts w:hint="eastAsia"/>
        </w:rPr>
        <w:br/>
      </w:r>
      <w:r>
        <w:rPr>
          <w:rFonts w:hint="eastAsia"/>
        </w:rPr>
        <w:t>　　　　三、技术政策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2007年全球膜工业发展分析</w:t>
      </w:r>
      <w:r>
        <w:rPr>
          <w:rFonts w:hint="eastAsia"/>
        </w:rPr>
        <w:br/>
      </w:r>
      <w:r>
        <w:rPr>
          <w:rFonts w:hint="eastAsia"/>
        </w:rPr>
        <w:t>　　第一节 2007年全球膜工业发展概况</w:t>
      </w:r>
      <w:r>
        <w:rPr>
          <w:rFonts w:hint="eastAsia"/>
        </w:rPr>
        <w:br/>
      </w:r>
      <w:r>
        <w:rPr>
          <w:rFonts w:hint="eastAsia"/>
        </w:rPr>
        <w:t>　　　　一、各国生产能力比较</w:t>
      </w:r>
      <w:r>
        <w:rPr>
          <w:rFonts w:hint="eastAsia"/>
        </w:rPr>
        <w:br/>
      </w:r>
      <w:r>
        <w:rPr>
          <w:rFonts w:hint="eastAsia"/>
        </w:rPr>
        <w:t>　　　　二、各国膜应用情况</w:t>
      </w:r>
      <w:r>
        <w:rPr>
          <w:rFonts w:hint="eastAsia"/>
        </w:rPr>
        <w:br/>
      </w:r>
      <w:r>
        <w:rPr>
          <w:rFonts w:hint="eastAsia"/>
        </w:rPr>
        <w:t>　　第二节 2007年美国膜工业分析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二、技术状况</w:t>
      </w:r>
      <w:r>
        <w:rPr>
          <w:rFonts w:hint="eastAsia"/>
        </w:rPr>
        <w:br/>
      </w:r>
      <w:r>
        <w:rPr>
          <w:rFonts w:hint="eastAsia"/>
        </w:rPr>
        <w:t>　　第三节 2007年德国膜工业分析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二、技术状况</w:t>
      </w:r>
      <w:r>
        <w:rPr>
          <w:rFonts w:hint="eastAsia"/>
        </w:rPr>
        <w:br/>
      </w:r>
      <w:r>
        <w:rPr>
          <w:rFonts w:hint="eastAsia"/>
        </w:rPr>
        <w:t>　　　　三、应用状况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2007年我国膜工业材料及膜组件制造分析</w:t>
      </w:r>
      <w:r>
        <w:rPr>
          <w:rFonts w:hint="eastAsia"/>
        </w:rPr>
        <w:br/>
      </w:r>
      <w:r>
        <w:rPr>
          <w:rFonts w:hint="eastAsia"/>
        </w:rPr>
        <w:t>　　第一节 2007年膜材料状况</w:t>
      </w:r>
      <w:r>
        <w:rPr>
          <w:rFonts w:hint="eastAsia"/>
        </w:rPr>
        <w:br/>
      </w:r>
      <w:r>
        <w:rPr>
          <w:rFonts w:hint="eastAsia"/>
        </w:rPr>
        <w:t>　　　　一、我国膜材料状况</w:t>
      </w:r>
      <w:r>
        <w:rPr>
          <w:rFonts w:hint="eastAsia"/>
        </w:rPr>
        <w:br/>
      </w:r>
      <w:r>
        <w:rPr>
          <w:rFonts w:hint="eastAsia"/>
        </w:rPr>
        <w:t>　　　　二、我国膜材料进出口状况</w:t>
      </w:r>
      <w:r>
        <w:rPr>
          <w:rFonts w:hint="eastAsia"/>
        </w:rPr>
        <w:br/>
      </w:r>
      <w:r>
        <w:rPr>
          <w:rFonts w:hint="eastAsia"/>
        </w:rPr>
        <w:t>　　　　三、我国膜材料的最新研制进展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2007年膜工业技术发展现状及趋势分析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2007年膜技术概述</w:t>
      </w:r>
      <w:r>
        <w:rPr>
          <w:rFonts w:hint="eastAsia"/>
        </w:rPr>
        <w:br/>
      </w:r>
      <w:r>
        <w:rPr>
          <w:rFonts w:hint="eastAsia"/>
        </w:rPr>
        <w:t>　　　　一、膜分离技术</w:t>
      </w:r>
      <w:r>
        <w:rPr>
          <w:rFonts w:hint="eastAsia"/>
        </w:rPr>
        <w:br/>
      </w:r>
      <w:r>
        <w:rPr>
          <w:rFonts w:hint="eastAsia"/>
        </w:rPr>
        <w:t>　　　　二、常用的膜分离过程</w:t>
      </w:r>
      <w:r>
        <w:rPr>
          <w:rFonts w:hint="eastAsia"/>
        </w:rPr>
        <w:br/>
      </w:r>
      <w:r>
        <w:rPr>
          <w:rFonts w:hint="eastAsia"/>
        </w:rPr>
        <w:t>　　第二节 2007年膜技术的发展现状</w:t>
      </w:r>
      <w:r>
        <w:rPr>
          <w:rFonts w:hint="eastAsia"/>
        </w:rPr>
        <w:br/>
      </w:r>
      <w:r>
        <w:rPr>
          <w:rFonts w:hint="eastAsia"/>
        </w:rPr>
        <w:t>　　第三节 2007年膜技术发展趋势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2007年我国主要工业膜品种分析</w:t>
      </w:r>
      <w:r>
        <w:rPr>
          <w:rFonts w:hint="eastAsia"/>
        </w:rPr>
        <w:br/>
      </w:r>
      <w:r>
        <w:rPr>
          <w:rFonts w:hint="eastAsia"/>
        </w:rPr>
        <w:t>　　第一节 2007年反渗透膜分析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二、技术状况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2007年超滤膜分析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二、技术状况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2007年微滤膜分析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二、技术状况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第四节 2007年无机膜分析</w:t>
      </w:r>
      <w:r>
        <w:rPr>
          <w:rFonts w:hint="eastAsia"/>
        </w:rPr>
        <w:br/>
      </w:r>
      <w:r>
        <w:rPr>
          <w:rFonts w:hint="eastAsia"/>
        </w:rPr>
        <w:t>　　　　一、无机膜概述及其特点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第五节 2007年陶瓷工业膜分析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二、技术状况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2007年膜工程应用分析分析</w:t>
      </w:r>
      <w:r>
        <w:rPr>
          <w:rFonts w:hint="eastAsia"/>
        </w:rPr>
        <w:br/>
      </w:r>
      <w:r>
        <w:rPr>
          <w:rFonts w:hint="eastAsia"/>
        </w:rPr>
        <w:t>　　第一节 2007年工业用水净化</w:t>
      </w:r>
      <w:r>
        <w:rPr>
          <w:rFonts w:hint="eastAsia"/>
        </w:rPr>
        <w:br/>
      </w:r>
      <w:r>
        <w:rPr>
          <w:rFonts w:hint="eastAsia"/>
        </w:rPr>
        <w:t>　　　　一、案例说明</w:t>
      </w:r>
      <w:r>
        <w:rPr>
          <w:rFonts w:hint="eastAsia"/>
        </w:rPr>
        <w:br/>
      </w:r>
      <w:r>
        <w:rPr>
          <w:rFonts w:hint="eastAsia"/>
        </w:rPr>
        <w:t>　　　　二、应用方案</w:t>
      </w:r>
      <w:r>
        <w:rPr>
          <w:rFonts w:hint="eastAsia"/>
        </w:rPr>
        <w:br/>
      </w:r>
      <w:r>
        <w:rPr>
          <w:rFonts w:hint="eastAsia"/>
        </w:rPr>
        <w:t>　　　　三、膜性能解析</w:t>
      </w:r>
      <w:r>
        <w:rPr>
          <w:rFonts w:hint="eastAsia"/>
        </w:rPr>
        <w:br/>
      </w:r>
      <w:r>
        <w:rPr>
          <w:rFonts w:hint="eastAsia"/>
        </w:rPr>
        <w:t>　　　　四、技术性能评价</w:t>
      </w:r>
      <w:r>
        <w:rPr>
          <w:rFonts w:hint="eastAsia"/>
        </w:rPr>
        <w:br/>
      </w:r>
      <w:r>
        <w:rPr>
          <w:rFonts w:hint="eastAsia"/>
        </w:rPr>
        <w:t>　　第二节 2007年污水处理</w:t>
      </w:r>
      <w:r>
        <w:rPr>
          <w:rFonts w:hint="eastAsia"/>
        </w:rPr>
        <w:br/>
      </w:r>
      <w:r>
        <w:rPr>
          <w:rFonts w:hint="eastAsia"/>
        </w:rPr>
        <w:t>　　　　一、案例说明</w:t>
      </w:r>
      <w:r>
        <w:rPr>
          <w:rFonts w:hint="eastAsia"/>
        </w:rPr>
        <w:br/>
      </w:r>
      <w:r>
        <w:rPr>
          <w:rFonts w:hint="eastAsia"/>
        </w:rPr>
        <w:t>　　　　二、应用方案</w:t>
      </w:r>
      <w:r>
        <w:rPr>
          <w:rFonts w:hint="eastAsia"/>
        </w:rPr>
        <w:br/>
      </w:r>
      <w:r>
        <w:rPr>
          <w:rFonts w:hint="eastAsia"/>
        </w:rPr>
        <w:t>　　　　三、膜性能解析</w:t>
      </w:r>
      <w:r>
        <w:rPr>
          <w:rFonts w:hint="eastAsia"/>
        </w:rPr>
        <w:br/>
      </w:r>
      <w:r>
        <w:rPr>
          <w:rFonts w:hint="eastAsia"/>
        </w:rPr>
        <w:t>　　第三节 2007年海咸水淡化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二、应用方案</w:t>
      </w:r>
      <w:r>
        <w:rPr>
          <w:rFonts w:hint="eastAsia"/>
        </w:rPr>
        <w:br/>
      </w:r>
      <w:r>
        <w:rPr>
          <w:rFonts w:hint="eastAsia"/>
        </w:rPr>
        <w:t>　　　　三、膜性能解析</w:t>
      </w:r>
      <w:r>
        <w:rPr>
          <w:rFonts w:hint="eastAsia"/>
        </w:rPr>
        <w:br/>
      </w:r>
      <w:r>
        <w:rPr>
          <w:rFonts w:hint="eastAsia"/>
        </w:rPr>
        <w:t>　　　　四、技术性能评价</w:t>
      </w:r>
      <w:r>
        <w:rPr>
          <w:rFonts w:hint="eastAsia"/>
        </w:rPr>
        <w:br/>
      </w:r>
      <w:r>
        <w:rPr>
          <w:rFonts w:hint="eastAsia"/>
        </w:rPr>
        <w:t>　　第四节 2007年微孔滤芯和滤器在工业领域的应用</w:t>
      </w:r>
      <w:r>
        <w:rPr>
          <w:rFonts w:hint="eastAsia"/>
        </w:rPr>
        <w:br/>
      </w:r>
      <w:r>
        <w:rPr>
          <w:rFonts w:hint="eastAsia"/>
        </w:rPr>
        <w:t>　　　　一、案例说明</w:t>
      </w:r>
      <w:r>
        <w:rPr>
          <w:rFonts w:hint="eastAsia"/>
        </w:rPr>
        <w:br/>
      </w:r>
      <w:r>
        <w:rPr>
          <w:rFonts w:hint="eastAsia"/>
        </w:rPr>
        <w:t>　　　　二、应用方案</w:t>
      </w:r>
      <w:r>
        <w:rPr>
          <w:rFonts w:hint="eastAsia"/>
        </w:rPr>
        <w:br/>
      </w:r>
      <w:r>
        <w:rPr>
          <w:rFonts w:hint="eastAsia"/>
        </w:rPr>
        <w:t>　　　　三、膜性能解析</w:t>
      </w:r>
      <w:r>
        <w:rPr>
          <w:rFonts w:hint="eastAsia"/>
        </w:rPr>
        <w:br/>
      </w:r>
      <w:r>
        <w:rPr>
          <w:rFonts w:hint="eastAsia"/>
        </w:rPr>
        <w:t>　　　　四、技术性能评价</w:t>
      </w:r>
      <w:r>
        <w:rPr>
          <w:rFonts w:hint="eastAsia"/>
        </w:rPr>
        <w:br/>
      </w:r>
      <w:r>
        <w:rPr>
          <w:rFonts w:hint="eastAsia"/>
        </w:rPr>
        <w:t>　　第五节 2007年膜在制药领域的应用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2007年全球主要膜工业企业分析</w:t>
      </w:r>
      <w:r>
        <w:rPr>
          <w:rFonts w:hint="eastAsia"/>
        </w:rPr>
        <w:br/>
      </w:r>
      <w:r>
        <w:rPr>
          <w:rFonts w:hint="eastAsia"/>
        </w:rPr>
        <w:t>　　第一节 陶氏化学投资有限公司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三、膜工业发展状况</w:t>
      </w:r>
      <w:r>
        <w:rPr>
          <w:rFonts w:hint="eastAsia"/>
        </w:rPr>
        <w:br/>
      </w:r>
      <w:r>
        <w:rPr>
          <w:rFonts w:hint="eastAsia"/>
        </w:rPr>
        <w:t>　　　　四、在华布局与发展策略</w:t>
      </w:r>
      <w:r>
        <w:rPr>
          <w:rFonts w:hint="eastAsia"/>
        </w:rPr>
        <w:br/>
      </w:r>
      <w:r>
        <w:rPr>
          <w:rFonts w:hint="eastAsia"/>
        </w:rPr>
        <w:t>　　第二节 美国海德能公司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三、膜工业发展状况</w:t>
      </w:r>
      <w:r>
        <w:rPr>
          <w:rFonts w:hint="eastAsia"/>
        </w:rPr>
        <w:br/>
      </w:r>
      <w:r>
        <w:rPr>
          <w:rFonts w:hint="eastAsia"/>
        </w:rPr>
        <w:t>　　　　四、在华布局与发展策略</w:t>
      </w:r>
      <w:r>
        <w:rPr>
          <w:rFonts w:hint="eastAsia"/>
        </w:rPr>
        <w:br/>
      </w:r>
      <w:r>
        <w:rPr>
          <w:rFonts w:hint="eastAsia"/>
        </w:rPr>
        <w:t>　　第三节 世韩公司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三、膜工业发展状况</w:t>
      </w:r>
      <w:r>
        <w:rPr>
          <w:rFonts w:hint="eastAsia"/>
        </w:rPr>
        <w:br/>
      </w:r>
      <w:r>
        <w:rPr>
          <w:rFonts w:hint="eastAsia"/>
        </w:rPr>
        <w:t>　　　　四、在华布局与发展策略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2007年我国主要膜工业企业分析</w:t>
      </w:r>
      <w:r>
        <w:rPr>
          <w:rFonts w:hint="eastAsia"/>
        </w:rPr>
        <w:br/>
      </w:r>
      <w:r>
        <w:rPr>
          <w:rFonts w:hint="eastAsia"/>
        </w:rPr>
        <w:t>　　第一节 膜天膜科技有限公司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四、公司优势及劣势分析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蓝星清洁股份有限公司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汇通源泉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久吾高科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深圳市超纯环保科技有限公司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四、公司优势及劣势分析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2008-2010年膜工业需求预测</w:t>
      </w:r>
      <w:r>
        <w:rPr>
          <w:rFonts w:hint="eastAsia"/>
        </w:rPr>
        <w:br/>
      </w:r>
      <w:r>
        <w:rPr>
          <w:rFonts w:hint="eastAsia"/>
        </w:rPr>
        <w:t>　　第一节 在水处理领域需求预测</w:t>
      </w:r>
      <w:r>
        <w:rPr>
          <w:rFonts w:hint="eastAsia"/>
        </w:rPr>
        <w:br/>
      </w:r>
      <w:r>
        <w:rPr>
          <w:rFonts w:hint="eastAsia"/>
        </w:rPr>
        <w:t>　　第二节 无机膜需求预测</w:t>
      </w:r>
      <w:r>
        <w:rPr>
          <w:rFonts w:hint="eastAsia"/>
        </w:rPr>
        <w:br/>
      </w:r>
      <w:r>
        <w:rPr>
          <w:rFonts w:hint="eastAsia"/>
        </w:rPr>
        <w:t>　　第三节 渗透汽化膜需求预测</w:t>
      </w:r>
      <w:r>
        <w:rPr>
          <w:rFonts w:hint="eastAsia"/>
        </w:rPr>
        <w:br/>
      </w:r>
      <w:r>
        <w:rPr>
          <w:rFonts w:hint="eastAsia"/>
        </w:rPr>
        <w:t>　　第四节 气体膜需求预测</w:t>
      </w:r>
      <w:r>
        <w:rPr>
          <w:rFonts w:hint="eastAsia"/>
        </w:rPr>
        <w:br/>
      </w:r>
      <w:r>
        <w:rPr>
          <w:rFonts w:hint="eastAsia"/>
        </w:rPr>
        <w:t>　　第五节 2008-2010年总体分析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膜工业投资建议</w:t>
      </w:r>
      <w:r>
        <w:rPr>
          <w:rFonts w:hint="eastAsia"/>
        </w:rPr>
        <w:br/>
      </w:r>
      <w:r>
        <w:rPr>
          <w:rFonts w:hint="eastAsia"/>
        </w:rPr>
        <w:t>　　第一节 我国膜工业行业竞争力分析</w:t>
      </w:r>
      <w:r>
        <w:rPr>
          <w:rFonts w:hint="eastAsia"/>
        </w:rPr>
        <w:br/>
      </w:r>
      <w:r>
        <w:rPr>
          <w:rFonts w:hint="eastAsia"/>
        </w:rPr>
        <w:t>　　　　一、外资企业竞争力</w:t>
      </w:r>
      <w:r>
        <w:rPr>
          <w:rFonts w:hint="eastAsia"/>
        </w:rPr>
        <w:br/>
      </w:r>
      <w:r>
        <w:rPr>
          <w:rFonts w:hint="eastAsia"/>
        </w:rPr>
        <w:t>　　　　二、内资企业竞争力</w:t>
      </w:r>
      <w:r>
        <w:rPr>
          <w:rFonts w:hint="eastAsia"/>
        </w:rPr>
        <w:br/>
      </w:r>
      <w:r>
        <w:rPr>
          <w:rFonts w:hint="eastAsia"/>
        </w:rPr>
        <w:t>　　　　三、膜工业产业集中度分析</w:t>
      </w:r>
      <w:r>
        <w:rPr>
          <w:rFonts w:hint="eastAsia"/>
        </w:rPr>
        <w:br/>
      </w:r>
      <w:r>
        <w:rPr>
          <w:rFonts w:hint="eastAsia"/>
        </w:rPr>
        <w:t>　　第二节 膜工业的SWOT分析</w:t>
      </w:r>
      <w:r>
        <w:rPr>
          <w:rFonts w:hint="eastAsia"/>
        </w:rPr>
        <w:br/>
      </w:r>
      <w:r>
        <w:rPr>
          <w:rFonts w:hint="eastAsia"/>
        </w:rPr>
        <w:t>　　　　一、优势和劣势</w:t>
      </w:r>
      <w:r>
        <w:rPr>
          <w:rFonts w:hint="eastAsia"/>
        </w:rPr>
        <w:br/>
      </w:r>
      <w:r>
        <w:rPr>
          <w:rFonts w:hint="eastAsia"/>
        </w:rPr>
        <w:t>　　　　二、机会和风险</w:t>
      </w:r>
      <w:r>
        <w:rPr>
          <w:rFonts w:hint="eastAsia"/>
        </w:rPr>
        <w:br/>
      </w:r>
      <w:r>
        <w:rPr>
          <w:rFonts w:hint="eastAsia"/>
        </w:rPr>
        <w:t>　　第三节 我国膜工业发展建议</w:t>
      </w:r>
      <w:r>
        <w:rPr>
          <w:rFonts w:hint="eastAsia"/>
        </w:rPr>
        <w:br/>
      </w:r>
      <w:r>
        <w:rPr>
          <w:rFonts w:hint="eastAsia"/>
        </w:rPr>
        <w:t>　　第四节 中:智:林－我国膜工业投资建议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b1c3542f0499b" w:history="1">
        <w:r>
          <w:rPr>
            <w:rStyle w:val="Hyperlink"/>
          </w:rPr>
          <w:t>2008-2010年中国膜工业发展预测及投资分析报告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b1c3542f0499b" w:history="1">
        <w:r>
          <w:rPr>
            <w:rStyle w:val="Hyperlink"/>
          </w:rPr>
          <w:t>https://www.20087.com/2008-05/R_2008_2010mogongyefazhanyucejitouzifeBaoGao.html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775c583564a2a" w:history="1">
      <w:r>
        <w:rPr>
          <w:rStyle w:val="Hyperlink"/>
        </w:rPr>
        <w:t>2008-2010年中国膜工业发展预测及投资分析报告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mogongyefazhanyucejitouzifeBaoGao.html" TargetMode="External" Id="Rcd1b1c3542f0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mogongyefazhanyucejitouzifeBaoGao.html" TargetMode="External" Id="R11e775c58356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2008-05-07T03:00:00Z</dcterms:created>
  <dcterms:modified xsi:type="dcterms:W3CDTF">2008-05-07T04:00:00Z</dcterms:modified>
  <dc:subject>2008-2010年中国膜工业发展预测及投资分析报告</dc:subject>
  <dc:title>2008-2010年中国膜工业发展预测及投资分析报告</dc:title>
  <cp:keywords>2008-2010年中国膜工业发展预测及投资分析报告</cp:keywords>
  <dc:description>2008-2010年中国膜工业发展预测及投资分析报告</dc:description>
</cp:coreProperties>
</file>