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950d32d48646c5" w:history="1">
              <w:r>
                <w:rPr>
                  <w:rStyle w:val="Hyperlink"/>
                </w:rPr>
                <w:t>2008-2010年中国软体家具市场调查与产业投资分析预测报告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950d32d48646c5" w:history="1">
              <w:r>
                <w:rPr>
                  <w:rStyle w:val="Hyperlink"/>
                </w:rPr>
                <w:t>2008-2010年中国软体家具市场调查与产业投资分析预测报告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4950d32d48646c5" w:history="1">
                <w:r>
                  <w:rPr>
                    <w:rStyle w:val="Hyperlink"/>
                  </w:rPr>
                  <w:t>https://www.20087.com/2008-05/R_2008_2010ruantijiajushichangdiaochayBaoGao.html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软体家具行业发展环境分析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我国软体家具产业政策分析</w:t>
      </w:r>
      <w:r>
        <w:rPr>
          <w:rFonts w:hint="eastAsia"/>
        </w:rPr>
        <w:br/>
      </w:r>
      <w:r>
        <w:rPr>
          <w:rFonts w:hint="eastAsia"/>
        </w:rPr>
        <w:t>　　　　一、我国软体家具行业“十一五”发展规划</w:t>
      </w:r>
      <w:r>
        <w:rPr>
          <w:rFonts w:hint="eastAsia"/>
        </w:rPr>
        <w:br/>
      </w:r>
      <w:r>
        <w:rPr>
          <w:rFonts w:hint="eastAsia"/>
        </w:rPr>
        <w:t>　　　　二、国家对软体家具产业发展的鼓励政策</w:t>
      </w:r>
      <w:r>
        <w:rPr>
          <w:rFonts w:hint="eastAsia"/>
        </w:rPr>
        <w:br/>
      </w:r>
      <w:r>
        <w:rPr>
          <w:rFonts w:hint="eastAsia"/>
        </w:rPr>
        <w:t>　　　　三、我国软体家具税收政策</w:t>
      </w:r>
      <w:r>
        <w:rPr>
          <w:rFonts w:hint="eastAsia"/>
        </w:rPr>
        <w:br/>
      </w:r>
      <w:r>
        <w:rPr>
          <w:rFonts w:hint="eastAsia"/>
        </w:rPr>
        <w:t>　　　　四、我国软体家具投资政策</w:t>
      </w:r>
      <w:r>
        <w:rPr>
          <w:rFonts w:hint="eastAsia"/>
        </w:rPr>
        <w:br/>
      </w:r>
      <w:r>
        <w:rPr>
          <w:rFonts w:hint="eastAsia"/>
        </w:rPr>
        <w:t>　　第三节 软体家具行业发展的波特五力模型分析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第六节 影响软体家具行业发展的主要因素分析</w:t>
      </w:r>
      <w:r>
        <w:rPr>
          <w:rFonts w:hint="eastAsia"/>
        </w:rPr>
        <w:br/>
      </w:r>
      <w:r>
        <w:rPr>
          <w:rFonts w:hint="eastAsia"/>
        </w:rPr>
        <w:t>　　第七节 2008—2010我国软体家具行业发展及趋势预测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中国软体家具行业生产分析</w:t>
      </w:r>
      <w:r>
        <w:rPr>
          <w:rFonts w:hint="eastAsia"/>
        </w:rPr>
        <w:br/>
      </w:r>
      <w:r>
        <w:rPr>
          <w:rFonts w:hint="eastAsia"/>
        </w:rPr>
        <w:t>　　第一节 2004-2007年我国总产量分析</w:t>
      </w:r>
      <w:r>
        <w:rPr>
          <w:rFonts w:hint="eastAsia"/>
        </w:rPr>
        <w:br/>
      </w:r>
      <w:r>
        <w:rPr>
          <w:rFonts w:hint="eastAsia"/>
        </w:rPr>
        <w:t>　　第二节 2004-2007年我国软体家具行业产出结构变动分析</w:t>
      </w:r>
      <w:r>
        <w:rPr>
          <w:rFonts w:hint="eastAsia"/>
        </w:rPr>
        <w:br/>
      </w:r>
      <w:r>
        <w:rPr>
          <w:rFonts w:hint="eastAsia"/>
        </w:rPr>
        <w:t>　　第三节 2004-2007年我国软体家具行业产能过剩情况分析</w:t>
      </w:r>
      <w:r>
        <w:rPr>
          <w:rFonts w:hint="eastAsia"/>
        </w:rPr>
        <w:br/>
      </w:r>
      <w:r>
        <w:rPr>
          <w:rFonts w:hint="eastAsia"/>
        </w:rPr>
        <w:t>　　第四节 2004-2007年我国软体家具行业产销率与产品库存分析</w:t>
      </w:r>
      <w:r>
        <w:rPr>
          <w:rFonts w:hint="eastAsia"/>
        </w:rPr>
        <w:br/>
      </w:r>
      <w:r>
        <w:rPr>
          <w:rFonts w:hint="eastAsia"/>
        </w:rPr>
        <w:t>　　第五节 2004-2007年我国软体家具行业生产成本变动分析</w:t>
      </w:r>
      <w:r>
        <w:rPr>
          <w:rFonts w:hint="eastAsia"/>
        </w:rPr>
        <w:br/>
      </w:r>
      <w:r>
        <w:rPr>
          <w:rFonts w:hint="eastAsia"/>
        </w:rPr>
        <w:t>　　第六节 2008—2010我国软体家具行业产量预测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中国软体家具行业消费分析</w:t>
      </w:r>
      <w:r>
        <w:rPr>
          <w:rFonts w:hint="eastAsia"/>
        </w:rPr>
        <w:br/>
      </w:r>
      <w:r>
        <w:rPr>
          <w:rFonts w:hint="eastAsia"/>
        </w:rPr>
        <w:t>　　第一节 2004-2007年我国软体家具行业总消费量分析</w:t>
      </w:r>
      <w:r>
        <w:rPr>
          <w:rFonts w:hint="eastAsia"/>
        </w:rPr>
        <w:br/>
      </w:r>
      <w:r>
        <w:rPr>
          <w:rFonts w:hint="eastAsia"/>
        </w:rPr>
        <w:t>　　第二节 2004-2007年我国软体家具行业消费特点与消费趋势分析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2004-2007年我国软体家具行业供需错位情况分析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2004-2007年我国软体家具行业需求满足率与潜在需求量分析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一、2004-2007年我国软体家具行业满足率分析</w:t>
      </w:r>
      <w:r>
        <w:rPr>
          <w:rFonts w:hint="eastAsia"/>
        </w:rPr>
        <w:br/>
      </w:r>
      <w:r>
        <w:rPr>
          <w:rFonts w:hint="eastAsia"/>
        </w:rPr>
        <w:t>　　　　二、2004-2007年我国软体家具行业潜在需求量分析</w:t>
      </w:r>
      <w:r>
        <w:rPr>
          <w:rFonts w:hint="eastAsia"/>
        </w:rPr>
        <w:br/>
      </w:r>
      <w:r>
        <w:rPr>
          <w:rFonts w:hint="eastAsia"/>
        </w:rPr>
        <w:t>　　第五节 2004-2007年我国软体家具行业市场价格变动分析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2008—2010我国软体家具行业消费量预测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中国软体家具市场供需状况分析</w:t>
      </w:r>
      <w:r>
        <w:rPr>
          <w:rFonts w:hint="eastAsia"/>
        </w:rPr>
        <w:br/>
      </w:r>
      <w:r>
        <w:rPr>
          <w:rFonts w:hint="eastAsia"/>
        </w:rPr>
        <w:t>　　第一节 2001-2007年软体家具行业供需状况</w:t>
      </w:r>
      <w:r>
        <w:rPr>
          <w:rFonts w:hint="eastAsia"/>
        </w:rPr>
        <w:br/>
      </w:r>
      <w:r>
        <w:rPr>
          <w:rFonts w:hint="eastAsia"/>
        </w:rPr>
        <w:t>　　　　一、2001-2007年软体家具供给状况</w:t>
      </w:r>
      <w:r>
        <w:rPr>
          <w:rFonts w:hint="eastAsia"/>
        </w:rPr>
        <w:br/>
      </w:r>
      <w:r>
        <w:rPr>
          <w:rFonts w:hint="eastAsia"/>
        </w:rPr>
        <w:t>　　　　二、2001-2007年软体家具需求状况</w:t>
      </w:r>
      <w:r>
        <w:rPr>
          <w:rFonts w:hint="eastAsia"/>
        </w:rPr>
        <w:br/>
      </w:r>
      <w:r>
        <w:rPr>
          <w:rFonts w:hint="eastAsia"/>
        </w:rPr>
        <w:t>　　　　三、2001-2007年软体家具供需缺口分析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2008-2010年我国软体家具供给变化趋势预测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2008-2010年我国软体家具需求变化趋势预测</w:t>
      </w:r>
      <w:r>
        <w:rPr>
          <w:rFonts w:hint="eastAsia"/>
        </w:rPr>
        <w:br/>
      </w:r>
      <w:r>
        <w:rPr>
          <w:rFonts w:hint="eastAsia"/>
        </w:rPr>
        <w:t>　　第四节 2008-2010年我国软体家具供需缺口变化趋势预测</w:t>
      </w:r>
      <w:r>
        <w:rPr>
          <w:rFonts w:hint="eastAsia"/>
        </w:rPr>
        <w:br/>
      </w:r>
      <w:r>
        <w:rPr>
          <w:rFonts w:hint="eastAsia"/>
        </w:rPr>
        <w:t>　　第五节 影响软体家具行业供需关系的主要因素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中国软体家具行业进出口市场分析</w:t>
      </w:r>
      <w:r>
        <w:rPr>
          <w:rFonts w:hint="eastAsia"/>
        </w:rPr>
        <w:br/>
      </w:r>
      <w:r>
        <w:rPr>
          <w:rFonts w:hint="eastAsia"/>
        </w:rPr>
        <w:t>　　第一节 2004-2007年我国软体家具行业国际贸易市场分析</w:t>
      </w:r>
      <w:r>
        <w:rPr>
          <w:rFonts w:hint="eastAsia"/>
        </w:rPr>
        <w:br/>
      </w:r>
      <w:r>
        <w:rPr>
          <w:rFonts w:hint="eastAsia"/>
        </w:rPr>
        <w:t>　　第二节 2004-2007年我国软体家具行业进出口量分析</w:t>
      </w:r>
      <w:r>
        <w:rPr>
          <w:rFonts w:hint="eastAsia"/>
        </w:rPr>
        <w:br/>
      </w:r>
      <w:r>
        <w:rPr>
          <w:rFonts w:hint="eastAsia"/>
        </w:rPr>
        <w:t>　　第三节 2004-2007年我国国内外进出口相关政策分析</w:t>
      </w:r>
      <w:r>
        <w:rPr>
          <w:rFonts w:hint="eastAsia"/>
        </w:rPr>
        <w:br/>
      </w:r>
      <w:r>
        <w:rPr>
          <w:rFonts w:hint="eastAsia"/>
        </w:rPr>
        <w:t>　　第四节 2004-2007年我国软体家具行业进出口特点分析</w:t>
      </w:r>
      <w:r>
        <w:rPr>
          <w:rFonts w:hint="eastAsia"/>
        </w:rPr>
        <w:br/>
      </w:r>
      <w:r>
        <w:rPr>
          <w:rFonts w:hint="eastAsia"/>
        </w:rPr>
        <w:t>　　第五节 2004-2007年我国进出口市场软体家具行业结构变动分析</w:t>
      </w:r>
      <w:r>
        <w:rPr>
          <w:rFonts w:hint="eastAsia"/>
        </w:rPr>
        <w:br/>
      </w:r>
      <w:r>
        <w:rPr>
          <w:rFonts w:hint="eastAsia"/>
        </w:rPr>
        <w:t>　　第六节 2008—2010我国软体家具行业进出口市场预测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中国软体家具行业市场价格分析</w:t>
      </w:r>
      <w:r>
        <w:rPr>
          <w:rFonts w:hint="eastAsia"/>
        </w:rPr>
        <w:br/>
      </w:r>
      <w:r>
        <w:rPr>
          <w:rFonts w:hint="eastAsia"/>
        </w:rPr>
        <w:t>　　第一节 2004-2007年我国软体家具行业平均价格走势分析</w:t>
      </w:r>
      <w:r>
        <w:rPr>
          <w:rFonts w:hint="eastAsia"/>
        </w:rPr>
        <w:br/>
      </w:r>
      <w:r>
        <w:rPr>
          <w:rFonts w:hint="eastAsia"/>
        </w:rPr>
        <w:t>　　第二节 2004-2007年我国软体家具行业价格走势分析</w:t>
      </w:r>
      <w:r>
        <w:rPr>
          <w:rFonts w:hint="eastAsia"/>
        </w:rPr>
        <w:br/>
      </w:r>
      <w:r>
        <w:rPr>
          <w:rFonts w:hint="eastAsia"/>
        </w:rPr>
        <w:t>　　第三节 价格形成机制分析</w:t>
      </w:r>
      <w:r>
        <w:rPr>
          <w:rFonts w:hint="eastAsia"/>
        </w:rPr>
        <w:br/>
      </w:r>
      <w:r>
        <w:rPr>
          <w:rFonts w:hint="eastAsia"/>
        </w:rPr>
        <w:t>　　第四节 2008—2010我国软体家具行业价格走势预测</w:t>
      </w:r>
      <w:r>
        <w:rPr>
          <w:rFonts w:hint="eastAsia"/>
        </w:rPr>
        <w:br/>
      </w:r>
      <w:r>
        <w:rPr>
          <w:rFonts w:hint="eastAsia"/>
        </w:rPr>
        <w:t>　　第五节 2008—2010我国主要软体家具产品价格走势预测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中国软体家具行业地区市场分析</w:t>
      </w:r>
      <w:r>
        <w:rPr>
          <w:rFonts w:hint="eastAsia"/>
        </w:rPr>
        <w:br/>
      </w:r>
      <w:r>
        <w:rPr>
          <w:rFonts w:hint="eastAsia"/>
        </w:rPr>
        <w:t>　　第一节 2004-2007年我国不同地区产品生产分析</w:t>
      </w:r>
      <w:r>
        <w:rPr>
          <w:rFonts w:hint="eastAsia"/>
        </w:rPr>
        <w:br/>
      </w:r>
      <w:r>
        <w:rPr>
          <w:rFonts w:hint="eastAsia"/>
        </w:rPr>
        <w:t>　　第二节 2004-2007年我国不同地区产品消费分析</w:t>
      </w:r>
      <w:r>
        <w:rPr>
          <w:rFonts w:hint="eastAsia"/>
        </w:rPr>
        <w:br/>
      </w:r>
      <w:r>
        <w:rPr>
          <w:rFonts w:hint="eastAsia"/>
        </w:rPr>
        <w:t>　　第三节 2004-2007年我国主要城市产品市场价格分析</w:t>
      </w:r>
      <w:r>
        <w:rPr>
          <w:rFonts w:hint="eastAsia"/>
        </w:rPr>
        <w:br/>
      </w:r>
      <w:r>
        <w:rPr>
          <w:rFonts w:hint="eastAsia"/>
        </w:rPr>
        <w:t>　　第四节 2004-2007年我国不同地区产品竞争程度分析</w:t>
      </w:r>
      <w:r>
        <w:rPr>
          <w:rFonts w:hint="eastAsia"/>
        </w:rPr>
        <w:br/>
      </w:r>
      <w:r>
        <w:rPr>
          <w:rFonts w:hint="eastAsia"/>
        </w:rPr>
        <w:t>　　第五节 2004-2007年我国不同地区产品供需走势分析</w:t>
      </w:r>
      <w:r>
        <w:rPr>
          <w:rFonts w:hint="eastAsia"/>
        </w:rPr>
        <w:br/>
      </w:r>
      <w:r>
        <w:rPr>
          <w:rFonts w:hint="eastAsia"/>
        </w:rPr>
        <w:t>　　第六节 2008—2010我国不同地区产品发展预测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中国软体家具行业及企业竞争格局分析</w:t>
      </w:r>
      <w:r>
        <w:rPr>
          <w:rFonts w:hint="eastAsia"/>
        </w:rPr>
        <w:br/>
      </w:r>
      <w:r>
        <w:rPr>
          <w:rFonts w:hint="eastAsia"/>
        </w:rPr>
        <w:t>　　第一节 2005-2007年国内外主要企业分析（含企业发展介绍、近期经营状况等）</w:t>
      </w:r>
      <w:r>
        <w:rPr>
          <w:rFonts w:hint="eastAsia"/>
        </w:rPr>
        <w:br/>
      </w:r>
      <w:r>
        <w:rPr>
          <w:rFonts w:hint="eastAsia"/>
        </w:rPr>
        <w:t>　　第二节 软体家具行业历史竞争格局综述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一、软体家具行业集中度分析</w:t>
      </w:r>
      <w:r>
        <w:rPr>
          <w:rFonts w:hint="eastAsia"/>
        </w:rPr>
        <w:br/>
      </w:r>
      <w:r>
        <w:rPr>
          <w:rFonts w:hint="eastAsia"/>
        </w:rPr>
        <w:t>　　　　二、软体家具行业竞争程度</w:t>
      </w:r>
      <w:r>
        <w:rPr>
          <w:rFonts w:hint="eastAsia"/>
        </w:rPr>
        <w:br/>
      </w:r>
      <w:r>
        <w:rPr>
          <w:rFonts w:hint="eastAsia"/>
        </w:rPr>
        <w:t>　　第三节 软体家具行业企业竞争状况分析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第四节 行业代表性企业经营发展模式分析</w:t>
      </w:r>
      <w:r>
        <w:rPr>
          <w:rFonts w:hint="eastAsia"/>
        </w:rPr>
        <w:br/>
      </w:r>
      <w:r>
        <w:rPr>
          <w:rFonts w:hint="eastAsia"/>
        </w:rPr>
        <w:t>　　第五节 近期企业并购分析</w:t>
      </w:r>
      <w:r>
        <w:rPr>
          <w:rFonts w:hint="eastAsia"/>
        </w:rPr>
        <w:br/>
      </w:r>
      <w:r>
        <w:rPr>
          <w:rFonts w:hint="eastAsia"/>
        </w:rPr>
        <w:t>　　第六节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第七节 2007—2010年软体家具行业竞争格局展望</w:t>
      </w:r>
      <w:r>
        <w:rPr>
          <w:rFonts w:hint="eastAsia"/>
        </w:rPr>
        <w:br/>
      </w:r>
      <w:r>
        <w:rPr>
          <w:rFonts w:hint="eastAsia"/>
        </w:rPr>
        <w:t>　　　　一、软体家具行业集中度展望</w:t>
      </w:r>
      <w:r>
        <w:rPr>
          <w:rFonts w:hint="eastAsia"/>
        </w:rPr>
        <w:br/>
      </w:r>
      <w:r>
        <w:rPr>
          <w:rFonts w:hint="eastAsia"/>
        </w:rPr>
        <w:t>　　　　二、软体家具行业竞争格局对产品价格的影响展望</w:t>
      </w:r>
      <w:r>
        <w:rPr>
          <w:rFonts w:hint="eastAsia"/>
        </w:rPr>
        <w:br/>
      </w:r>
      <w:r>
        <w:rPr>
          <w:rFonts w:hint="eastAsia"/>
        </w:rPr>
        <w:t>　　　　三、产品竞争格局有所改变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中国软体家具行业产品技术发展分析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当前我国软体家具技术发展现状</w:t>
      </w:r>
      <w:r>
        <w:rPr>
          <w:rFonts w:hint="eastAsia"/>
        </w:rPr>
        <w:br/>
      </w:r>
      <w:r>
        <w:rPr>
          <w:rFonts w:hint="eastAsia"/>
        </w:rPr>
        <w:t>　　第二节 我国软体家具产品技术成熟度分析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中外软体家具技术差距及产生差距的主要原因分析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提高我国软体家具技术的对策</w:t>
      </w:r>
      <w:r>
        <w:rPr>
          <w:rFonts w:hint="eastAsia"/>
        </w:rPr>
        <w:br/>
      </w:r>
      <w:r>
        <w:rPr>
          <w:rFonts w:hint="eastAsia"/>
        </w:rPr>
        <w:t>　　第五节 中外主要软体家具生产商生产设备配置对比分析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我国软体家具产品研发、设计发展趋势分析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中国软体家具行业产品营销分析</w:t>
      </w:r>
      <w:r>
        <w:rPr>
          <w:rFonts w:hint="eastAsia"/>
        </w:rPr>
        <w:br/>
      </w:r>
      <w:r>
        <w:rPr>
          <w:rFonts w:hint="eastAsia"/>
        </w:rPr>
        <w:t>　　第一节 软体家具行业国内营销模式分析</w:t>
      </w:r>
      <w:r>
        <w:rPr>
          <w:rFonts w:hint="eastAsia"/>
        </w:rPr>
        <w:br/>
      </w:r>
      <w:r>
        <w:rPr>
          <w:rFonts w:hint="eastAsia"/>
        </w:rPr>
        <w:t>　　第二节 软体家具行业主要销售渠道分析</w:t>
      </w:r>
      <w:r>
        <w:rPr>
          <w:rFonts w:hint="eastAsia"/>
        </w:rPr>
        <w:br/>
      </w:r>
      <w:r>
        <w:rPr>
          <w:rFonts w:hint="eastAsia"/>
        </w:rPr>
        <w:t>　　第三节 软体家具行业广告与促销方式分析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软体家具行业价格竞争方式分析</w:t>
      </w:r>
      <w:r>
        <w:rPr>
          <w:rFonts w:hint="eastAsia"/>
        </w:rPr>
        <w:br/>
      </w:r>
      <w:r>
        <w:rPr>
          <w:rFonts w:hint="eastAsia"/>
        </w:rPr>
        <w:t>　　第五节 软体家具行业国际化营销模式分析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中国软体家具行业消费者偏好调查</w:t>
      </w:r>
      <w:r>
        <w:rPr>
          <w:rFonts w:hint="eastAsia"/>
        </w:rPr>
        <w:br/>
      </w:r>
      <w:r>
        <w:rPr>
          <w:rFonts w:hint="eastAsia"/>
        </w:rPr>
        <w:t>　　第一节 软体家具产品目标客户群体调查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软体家具产品的品牌市场调查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一、消费者对软体家具品牌认知度宏观调查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二、消费者对软体家具产品的品牌偏好调查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三、消费者对软体家具品牌的首要认知渠道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五、软体家具品牌忠诚度调查</w:t>
      </w:r>
      <w:r>
        <w:rPr>
          <w:rFonts w:hint="eastAsia"/>
        </w:rPr>
        <w:br/>
      </w:r>
      <w:r>
        <w:rPr>
          <w:rFonts w:hint="eastAsia"/>
        </w:rPr>
        <w:t>　　　　六、软体家具品牌市场占有率调查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中国软体家具行业投资风险分析</w:t>
      </w:r>
      <w:r>
        <w:rPr>
          <w:rFonts w:hint="eastAsia"/>
        </w:rPr>
        <w:br/>
      </w:r>
      <w:r>
        <w:rPr>
          <w:rFonts w:hint="eastAsia"/>
        </w:rPr>
        <w:t>　　第一节 2007-2010年软体家具行业投资机会</w:t>
      </w:r>
      <w:r>
        <w:rPr>
          <w:rFonts w:hint="eastAsia"/>
        </w:rPr>
        <w:br/>
      </w:r>
      <w:r>
        <w:rPr>
          <w:rFonts w:hint="eastAsia"/>
        </w:rPr>
        <w:t>　　　　一、2007-2010年软体家具行业主要产品投资机会</w:t>
      </w:r>
      <w:r>
        <w:rPr>
          <w:rFonts w:hint="eastAsia"/>
        </w:rPr>
        <w:br/>
      </w:r>
      <w:r>
        <w:rPr>
          <w:rFonts w:hint="eastAsia"/>
        </w:rPr>
        <w:t>　　　　二、2007-2010年软体家具行业主要出口投资机会</w:t>
      </w:r>
      <w:r>
        <w:rPr>
          <w:rFonts w:hint="eastAsia"/>
        </w:rPr>
        <w:br/>
      </w:r>
      <w:r>
        <w:rPr>
          <w:rFonts w:hint="eastAsia"/>
        </w:rPr>
        <w:t>　　　　三、2007-2010年软体家具企业的多元化投资机会</w:t>
      </w:r>
      <w:r>
        <w:rPr>
          <w:rFonts w:hint="eastAsia"/>
        </w:rPr>
        <w:br/>
      </w:r>
      <w:r>
        <w:rPr>
          <w:rFonts w:hint="eastAsia"/>
        </w:rPr>
        <w:t>　　第二节 2008-2010年软体家具行业投资风险展望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中国软体家具行业投资建议分析</w:t>
      </w:r>
      <w:r>
        <w:rPr>
          <w:rFonts w:hint="eastAsia"/>
        </w:rPr>
        <w:br/>
      </w:r>
      <w:r>
        <w:rPr>
          <w:rFonts w:hint="eastAsia"/>
        </w:rPr>
        <w:t>　　第一节 2007-2010年软体家具行业投资分析</w:t>
      </w:r>
      <w:r>
        <w:rPr>
          <w:rFonts w:hint="eastAsia"/>
        </w:rPr>
        <w:br/>
      </w:r>
      <w:r>
        <w:rPr>
          <w:rFonts w:hint="eastAsia"/>
        </w:rPr>
        <w:t>　　　　一、2007—2010年行业热点投资产品分析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二、2007—2010年行业热点投资地域分析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三、2007—2010年行业热点投资方式分析</w:t>
      </w:r>
      <w:r>
        <w:rPr>
          <w:rFonts w:hint="eastAsia"/>
        </w:rPr>
        <w:br/>
      </w:r>
      <w:r>
        <w:rPr>
          <w:rFonts w:hint="eastAsia"/>
        </w:rPr>
        <w:t>　　第二节 2007-2010年软体家具企业经营战略建议</w:t>
      </w:r>
      <w:r>
        <w:rPr>
          <w:rFonts w:hint="eastAsia"/>
        </w:rPr>
        <w:br/>
      </w:r>
      <w:r>
        <w:rPr>
          <w:rFonts w:hint="eastAsia"/>
        </w:rPr>
        <w:t>　　　　一、2007-2010年软体家具企业的标竿管理</w:t>
      </w:r>
      <w:r>
        <w:rPr>
          <w:rFonts w:hint="eastAsia"/>
        </w:rPr>
        <w:br/>
      </w:r>
      <w:r>
        <w:rPr>
          <w:rFonts w:hint="eastAsia"/>
        </w:rPr>
        <w:t>　　　　　　（一）国内企业的经验借鉴</w:t>
      </w:r>
      <w:r>
        <w:rPr>
          <w:rFonts w:hint="eastAsia"/>
        </w:rPr>
        <w:br/>
      </w:r>
      <w:r>
        <w:rPr>
          <w:rFonts w:hint="eastAsia"/>
        </w:rPr>
        <w:t>　　　　　　（二）国外企业的经验借鉴</w:t>
      </w:r>
      <w:r>
        <w:rPr>
          <w:rFonts w:hint="eastAsia"/>
        </w:rPr>
        <w:br/>
      </w:r>
      <w:r>
        <w:rPr>
          <w:rFonts w:hint="eastAsia"/>
        </w:rPr>
        <w:t>　　第二节 中-智林-2007-2010年软体家具企业的资本运作模式</w:t>
      </w:r>
      <w:r>
        <w:rPr>
          <w:rFonts w:hint="eastAsia"/>
        </w:rPr>
        <w:br/>
      </w:r>
      <w:r>
        <w:rPr>
          <w:rFonts w:hint="eastAsia"/>
        </w:rPr>
        <w:t>　　　　一、软体家具企业国内资本市场的运作建议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（一）软体家具企业的兼并及收购建议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（二）软体家具企业的融资方式选择建议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二、软体家具企业海外资本市场的运作建议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950d32d48646c5" w:history="1">
        <w:r>
          <w:rPr>
            <w:rStyle w:val="Hyperlink"/>
          </w:rPr>
          <w:t>2008-2010年中国软体家具市场调查与产业投资分析预测报告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4950d32d48646c5" w:history="1">
        <w:r>
          <w:rPr>
            <w:rStyle w:val="Hyperlink"/>
          </w:rPr>
          <w:t>https://www.20087.com/2008-05/R_2008_2010ruantijiajushichangdiaochayBaoGao.html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d67bcf0cc74bbe" w:history="1">
      <w:r>
        <w:rPr>
          <w:rStyle w:val="Hyperlink"/>
        </w:rPr>
        <w:t>2008-2010年中国软体家具市场调查与产业投资分析预测报告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8_2010ruantijiajushichangdiaochayBaoGao.html" TargetMode="External" Id="Rd4950d32d48646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8_2010ruantijiajushichangdiaochayBaoGao.html" TargetMode="External" Id="Rf0d67bcf0cc74b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2008-05-12T00:12:00Z</dcterms:created>
  <dcterms:modified xsi:type="dcterms:W3CDTF">2008-05-12T01:12:00Z</dcterms:modified>
  <dc:subject>2008-2010年中国软体家具市场调查与产业投资分析预测报告</dc:subject>
  <dc:title>2008-2010年中国软体家具市场调查与产业投资分析预测报告</dc:title>
  <cp:keywords>2008-2010年中国软体家具市场调查与产业投资分析预测报告</cp:keywords>
  <dc:description>2008-2010年中国软体家具市场调查与产业投资分析预测报告</dc:description>
</cp:coreProperties>
</file>