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294c6bee4220" w:history="1">
              <w:r>
                <w:rPr>
                  <w:rStyle w:val="Hyperlink"/>
                </w:rPr>
                <w:t>2008-2010年中国铝合金车轮行业发展预测及行业竞争力分析报告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294c6bee4220" w:history="1">
              <w:r>
                <w:rPr>
                  <w:rStyle w:val="Hyperlink"/>
                </w:rPr>
                <w:t>2008-2010年中国铝合金车轮行业发展预测及行业竞争力分析报告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6294c6bee4220" w:history="1">
                <w:r>
                  <w:rPr>
                    <w:rStyle w:val="Hyperlink"/>
                  </w:rPr>
                  <w:t>https://www.20087.com/2008-05/R_2008_2010lvhejinchelunfazhanyucejijiBaoGao.html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车轮以其轻质、高强度的特点在汽车制造业中占据了重要地位。近年来，随着汽车轻量化趋势的加速，铝合金车轮的需求量持续增长。同时，随着铸造和锻造技术的进步，铝合金车轮的制造成本逐渐降低，产品质量不断提高。此外，为了满足不同车型的设计需求，铝合金车轮的设计风格也日益多样化，从简约到豪华都有相应的款式。</w:t>
      </w:r>
      <w:r>
        <w:rPr>
          <w:rFonts w:hint="eastAsia"/>
        </w:rPr>
        <w:br/>
      </w:r>
      <w:r>
        <w:rPr>
          <w:rFonts w:hint="eastAsia"/>
        </w:rPr>
        <w:t>　　未来，铝合金车轮的发展将更加注重材料创新和设计个性化。一方面，随着对汽车燃油效率和排放标准的严格要求，更轻、更强的铝合金材料将成为研发重点。另一方面，随着消费者对个性化需求的增加，铝合金车轮的设计将更加注重个性化和定制化服务，提供更多颜色和样式的选择。此外，随着电动汽车市场的扩大，铝合金车轮还将面临新的挑战和机遇，比如对散热性能的要求可能会更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2008-2010年我国铝合金车轮行业运行环境分析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中国铝合金车轮行业概述</w:t>
      </w:r>
      <w:r>
        <w:rPr>
          <w:rFonts w:hint="eastAsia"/>
        </w:rPr>
        <w:br/>
      </w:r>
      <w:r>
        <w:rPr>
          <w:rFonts w:hint="eastAsia"/>
        </w:rPr>
        <w:t>　　　　一、铝合金车轮行业的界定</w:t>
      </w:r>
      <w:r>
        <w:rPr>
          <w:rFonts w:hint="eastAsia"/>
        </w:rPr>
        <w:br/>
      </w:r>
      <w:r>
        <w:rPr>
          <w:rFonts w:hint="eastAsia"/>
        </w:rPr>
        <w:t>　　　　二、铝合金车轮行业的分类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一、2005-2007年来我国国民经济发展概况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　　三、国外重点权威机构对未来经济发展预测的观点汇总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四、国内重点权威机构对未来经济发展预测的观点汇总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五、我国未来主要宏观经济指标预测方案汇总</w:t>
      </w:r>
      <w:r>
        <w:rPr>
          <w:rFonts w:hint="eastAsia"/>
        </w:rPr>
        <w:br/>
      </w:r>
      <w:r>
        <w:rPr>
          <w:rFonts w:hint="eastAsia"/>
        </w:rPr>
        <w:t>　　　　　　1 、2008 -2010年 GDP 预测方案汇总</w:t>
      </w:r>
      <w:r>
        <w:rPr>
          <w:rFonts w:hint="eastAsia"/>
        </w:rPr>
        <w:br/>
      </w:r>
      <w:r>
        <w:rPr>
          <w:rFonts w:hint="eastAsia"/>
        </w:rPr>
        <w:t>　　　　　　2 、2008 -2010年固定资产投资预测方案汇总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　　3 、2008-2010 年国际贸易总额变动趋势展望</w:t>
      </w:r>
      <w:r>
        <w:rPr>
          <w:rFonts w:hint="eastAsia"/>
        </w:rPr>
        <w:br/>
      </w:r>
      <w:r>
        <w:rPr>
          <w:rFonts w:hint="eastAsia"/>
        </w:rPr>
        <w:t>　　第三节 2008 年铝合金车轮行业相关政策展望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三、行业管理政策</w:t>
      </w:r>
      <w:r>
        <w:rPr>
          <w:rFonts w:hint="eastAsia"/>
        </w:rPr>
        <w:br/>
      </w:r>
      <w:r>
        <w:rPr>
          <w:rFonts w:hint="eastAsia"/>
        </w:rPr>
        <w:t>　　第四节 铝合金车轮行业的“波特五力模型”分析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铝合金车轮行业产业链分析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2008-2010年国际铝合金车轮行业发展分析</w:t>
      </w:r>
      <w:r>
        <w:rPr>
          <w:rFonts w:hint="eastAsia"/>
        </w:rPr>
        <w:br/>
      </w:r>
      <w:r>
        <w:rPr>
          <w:rFonts w:hint="eastAsia"/>
        </w:rPr>
        <w:t>　　第一节 2005—2007年国际铝合金车轮市场总体情况分析</w:t>
      </w:r>
      <w:r>
        <w:rPr>
          <w:rFonts w:hint="eastAsia"/>
        </w:rPr>
        <w:br/>
      </w:r>
      <w:r>
        <w:rPr>
          <w:rFonts w:hint="eastAsia"/>
        </w:rPr>
        <w:t>　　第二节 主要国家铝合金车轮行业发展的分析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国际铝合金车轮市场竞争格局及中国在其中的地位分析</w:t>
      </w:r>
      <w:r>
        <w:rPr>
          <w:rFonts w:hint="eastAsia"/>
        </w:rPr>
        <w:br/>
      </w:r>
      <w:r>
        <w:rPr>
          <w:rFonts w:hint="eastAsia"/>
        </w:rPr>
        <w:t>　　　　一、国际铝合金车轮市场竞争格局</w:t>
      </w:r>
      <w:r>
        <w:rPr>
          <w:rFonts w:hint="eastAsia"/>
        </w:rPr>
        <w:br/>
      </w:r>
      <w:r>
        <w:rPr>
          <w:rFonts w:hint="eastAsia"/>
        </w:rPr>
        <w:t>　　　　二、中国铝合金车轮企业的国际竞争力分析</w:t>
      </w:r>
      <w:r>
        <w:rPr>
          <w:rFonts w:hint="eastAsia"/>
        </w:rPr>
        <w:br/>
      </w:r>
      <w:r>
        <w:rPr>
          <w:rFonts w:hint="eastAsia"/>
        </w:rPr>
        <w:t>　　第四节 2008—2010年世界铝合金车轮市场发展趋势预测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2007年中国铝合金车轮车行业经济运行情况</w:t>
      </w:r>
      <w:r>
        <w:rPr>
          <w:rFonts w:hint="eastAsia"/>
        </w:rPr>
        <w:br/>
      </w:r>
      <w:r>
        <w:rPr>
          <w:rFonts w:hint="eastAsia"/>
        </w:rPr>
        <w:t>　　第一节 2007年铝合金车轮车行业工业总产值分析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三、不同所有制企业工业总产值品比较</w:t>
      </w:r>
      <w:r>
        <w:rPr>
          <w:rFonts w:hint="eastAsia"/>
        </w:rPr>
        <w:br/>
      </w:r>
      <w:r>
        <w:rPr>
          <w:rFonts w:hint="eastAsia"/>
        </w:rPr>
        <w:t>　　第二节 2007年铝合金车轮车行业销售收入分析</w:t>
      </w:r>
      <w:r>
        <w:rPr>
          <w:rFonts w:hint="eastAsia"/>
        </w:rPr>
        <w:br/>
      </w:r>
      <w:r>
        <w:rPr>
          <w:rFonts w:hint="eastAsia"/>
        </w:rPr>
        <w:t>　　　　一、2007年行业总销售规模分析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第三节 2007年铝合金车轮车行业企业数量分析</w:t>
      </w:r>
      <w:r>
        <w:rPr>
          <w:rFonts w:hint="eastAsia"/>
        </w:rPr>
        <w:br/>
      </w:r>
      <w:r>
        <w:rPr>
          <w:rFonts w:hint="eastAsia"/>
        </w:rPr>
        <w:t>　　　　一、2007年铝合金车轮车行业企业数量分析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2008-2010年我国铝合金车轮行业整体发展分析</w:t>
      </w:r>
      <w:r>
        <w:rPr>
          <w:rFonts w:hint="eastAsia"/>
        </w:rPr>
        <w:br/>
      </w:r>
      <w:r>
        <w:rPr>
          <w:rFonts w:hint="eastAsia"/>
        </w:rPr>
        <w:t>　　第一节 2005-2007年铝合金车轮产能增长情况</w:t>
      </w:r>
      <w:r>
        <w:rPr>
          <w:rFonts w:hint="eastAsia"/>
        </w:rPr>
        <w:br/>
      </w:r>
      <w:r>
        <w:rPr>
          <w:rFonts w:hint="eastAsia"/>
        </w:rPr>
        <w:t>　　第二节 2005-2007年铝合金车轮产量增长情况</w:t>
      </w:r>
      <w:r>
        <w:rPr>
          <w:rFonts w:hint="eastAsia"/>
        </w:rPr>
        <w:br/>
      </w:r>
      <w:r>
        <w:rPr>
          <w:rFonts w:hint="eastAsia"/>
        </w:rPr>
        <w:t>　　第三节 铝合金车轮行业成本结构分析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二、研发和设计成本分析</w:t>
      </w:r>
      <w:r>
        <w:rPr>
          <w:rFonts w:hint="eastAsia"/>
        </w:rPr>
        <w:br/>
      </w:r>
      <w:r>
        <w:rPr>
          <w:rFonts w:hint="eastAsia"/>
        </w:rPr>
        <w:t>　　　　三、知识产权使用许可费分析</w:t>
      </w:r>
      <w:r>
        <w:rPr>
          <w:rFonts w:hint="eastAsia"/>
        </w:rPr>
        <w:br/>
      </w:r>
      <w:r>
        <w:rPr>
          <w:rFonts w:hint="eastAsia"/>
        </w:rPr>
        <w:t>　　　　四、劳动力成本分析</w:t>
      </w:r>
      <w:r>
        <w:rPr>
          <w:rFonts w:hint="eastAsia"/>
        </w:rPr>
        <w:br/>
      </w:r>
      <w:r>
        <w:rPr>
          <w:rFonts w:hint="eastAsia"/>
        </w:rPr>
        <w:t>　　　　五、其它成本分析</w:t>
      </w:r>
      <w:r>
        <w:rPr>
          <w:rFonts w:hint="eastAsia"/>
        </w:rPr>
        <w:br/>
      </w:r>
      <w:r>
        <w:rPr>
          <w:rFonts w:hint="eastAsia"/>
        </w:rPr>
        <w:t>　　第四节 2008-2010年国内铝合金车轮生产潜力分析预测</w:t>
      </w:r>
      <w:r>
        <w:rPr>
          <w:rFonts w:hint="eastAsia"/>
        </w:rPr>
        <w:br/>
      </w:r>
      <w:r>
        <w:rPr>
          <w:rFonts w:hint="eastAsia"/>
        </w:rPr>
        <w:t>　　　　一、研究思路与方法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</w:t>
      </w:r>
      <w:r>
        <w:rPr>
          <w:rFonts w:hint="eastAsia"/>
        </w:rPr>
        <w:br/>
      </w:r>
      <w:r>
        <w:rPr>
          <w:rFonts w:hint="eastAsia"/>
        </w:rPr>
        <w:t>　　　　　　（二）预测方法</w:t>
      </w:r>
      <w:r>
        <w:rPr>
          <w:rFonts w:hint="eastAsia"/>
        </w:rPr>
        <w:br/>
      </w:r>
      <w:r>
        <w:rPr>
          <w:rFonts w:hint="eastAsia"/>
        </w:rPr>
        <w:t>　　　　　　（三）基准情景</w:t>
      </w:r>
      <w:r>
        <w:rPr>
          <w:rFonts w:hint="eastAsia"/>
        </w:rPr>
        <w:br/>
      </w:r>
      <w:r>
        <w:rPr>
          <w:rFonts w:hint="eastAsia"/>
        </w:rPr>
        <w:t>　　　　二、各种预测模型预测值</w:t>
      </w:r>
      <w:r>
        <w:rPr>
          <w:rFonts w:hint="eastAsia"/>
        </w:rPr>
        <w:br/>
      </w:r>
      <w:r>
        <w:rPr>
          <w:rFonts w:hint="eastAsia"/>
        </w:rPr>
        <w:t>　　　　　　1、趋势外推法预测</w:t>
      </w:r>
      <w:r>
        <w:rPr>
          <w:rFonts w:hint="eastAsia"/>
        </w:rPr>
        <w:br/>
      </w:r>
      <w:r>
        <w:rPr>
          <w:rFonts w:hint="eastAsia"/>
        </w:rPr>
        <w:t>　　　　　　2、情景模拟法预测</w:t>
      </w:r>
      <w:r>
        <w:rPr>
          <w:rFonts w:hint="eastAsia"/>
        </w:rPr>
        <w:br/>
      </w:r>
      <w:r>
        <w:rPr>
          <w:rFonts w:hint="eastAsia"/>
        </w:rPr>
        <w:t>　　　　　　3、回归分析法预测</w:t>
      </w:r>
      <w:r>
        <w:rPr>
          <w:rFonts w:hint="eastAsia"/>
        </w:rPr>
        <w:br/>
      </w:r>
      <w:r>
        <w:rPr>
          <w:rFonts w:hint="eastAsia"/>
        </w:rPr>
        <w:t>　　　　　　4、综合预测结果</w:t>
      </w:r>
      <w:r>
        <w:rPr>
          <w:rFonts w:hint="eastAsia"/>
        </w:rPr>
        <w:br/>
      </w:r>
      <w:r>
        <w:rPr>
          <w:rFonts w:hint="eastAsia"/>
        </w:rPr>
        <w:t>　　第五节 铝合金车轮行业生产中存在的主要问题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2008—2009年铝合金车轮行业市场供给趋势分析</w:t>
      </w:r>
      <w:r>
        <w:rPr>
          <w:rFonts w:hint="eastAsia"/>
        </w:rPr>
        <w:br/>
      </w:r>
      <w:r>
        <w:rPr>
          <w:rFonts w:hint="eastAsia"/>
        </w:rPr>
        <w:t>　　第一节 2005-2007年我国铝合金车轮行业供给比较分析</w:t>
      </w:r>
      <w:r>
        <w:rPr>
          <w:rFonts w:hint="eastAsia"/>
        </w:rPr>
        <w:br/>
      </w:r>
      <w:r>
        <w:rPr>
          <w:rFonts w:hint="eastAsia"/>
        </w:rPr>
        <w:t>　　第二节 2008-2010年国内铝合金车轮供给潜力分析预测</w:t>
      </w:r>
      <w:r>
        <w:rPr>
          <w:rFonts w:hint="eastAsia"/>
        </w:rPr>
        <w:br/>
      </w:r>
      <w:r>
        <w:rPr>
          <w:rFonts w:hint="eastAsia"/>
        </w:rPr>
        <w:t>　　　　一、研究思路与方法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</w:t>
      </w:r>
      <w:r>
        <w:rPr>
          <w:rFonts w:hint="eastAsia"/>
        </w:rPr>
        <w:br/>
      </w:r>
      <w:r>
        <w:rPr>
          <w:rFonts w:hint="eastAsia"/>
        </w:rPr>
        <w:t>　　　　　　（二）预测方法</w:t>
      </w:r>
      <w:r>
        <w:rPr>
          <w:rFonts w:hint="eastAsia"/>
        </w:rPr>
        <w:br/>
      </w:r>
      <w:r>
        <w:rPr>
          <w:rFonts w:hint="eastAsia"/>
        </w:rPr>
        <w:t>　　　　　　（三）基准情景</w:t>
      </w:r>
      <w:r>
        <w:rPr>
          <w:rFonts w:hint="eastAsia"/>
        </w:rPr>
        <w:br/>
      </w:r>
      <w:r>
        <w:rPr>
          <w:rFonts w:hint="eastAsia"/>
        </w:rPr>
        <w:t>　　　　二、各种预测模型预测值</w:t>
      </w:r>
      <w:r>
        <w:rPr>
          <w:rFonts w:hint="eastAsia"/>
        </w:rPr>
        <w:br/>
      </w:r>
      <w:r>
        <w:rPr>
          <w:rFonts w:hint="eastAsia"/>
        </w:rPr>
        <w:t>　　　　　　1、趋势外推法预测</w:t>
      </w:r>
      <w:r>
        <w:rPr>
          <w:rFonts w:hint="eastAsia"/>
        </w:rPr>
        <w:br/>
      </w:r>
      <w:r>
        <w:rPr>
          <w:rFonts w:hint="eastAsia"/>
        </w:rPr>
        <w:t>　　　　　　2、情景模拟法预测</w:t>
      </w:r>
      <w:r>
        <w:rPr>
          <w:rFonts w:hint="eastAsia"/>
        </w:rPr>
        <w:br/>
      </w:r>
      <w:r>
        <w:rPr>
          <w:rFonts w:hint="eastAsia"/>
        </w:rPr>
        <w:t>　　　　　　3、回归分析法预测</w:t>
      </w:r>
      <w:r>
        <w:rPr>
          <w:rFonts w:hint="eastAsia"/>
        </w:rPr>
        <w:br/>
      </w:r>
      <w:r>
        <w:rPr>
          <w:rFonts w:hint="eastAsia"/>
        </w:rPr>
        <w:t>　　　　　　4、综合预测结果</w:t>
      </w:r>
      <w:r>
        <w:rPr>
          <w:rFonts w:hint="eastAsia"/>
        </w:rPr>
        <w:br/>
      </w:r>
      <w:r>
        <w:rPr>
          <w:rFonts w:hint="eastAsia"/>
        </w:rPr>
        <w:t>　　第三节 影响铝合金车轮行业供给能力的主要因素分析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2008—2009年铝合金车轮行业市场需求趋势分析</w:t>
      </w:r>
      <w:r>
        <w:rPr>
          <w:rFonts w:hint="eastAsia"/>
        </w:rPr>
        <w:br/>
      </w:r>
      <w:r>
        <w:rPr>
          <w:rFonts w:hint="eastAsia"/>
        </w:rPr>
        <w:t>　　第一节 2005-2007年我国铝合金车轮行业需求比较分析</w:t>
      </w:r>
      <w:r>
        <w:rPr>
          <w:rFonts w:hint="eastAsia"/>
        </w:rPr>
        <w:br/>
      </w:r>
      <w:r>
        <w:rPr>
          <w:rFonts w:hint="eastAsia"/>
        </w:rPr>
        <w:t>　　第二节 2005-2007年我国铝合金车轮供需缺口变化分析</w:t>
      </w:r>
      <w:r>
        <w:rPr>
          <w:rFonts w:hint="eastAsia"/>
        </w:rPr>
        <w:br/>
      </w:r>
      <w:r>
        <w:rPr>
          <w:rFonts w:hint="eastAsia"/>
        </w:rPr>
        <w:t>　　第三节 2008-2010年国内铝合金车轮需求潜力分析预测</w:t>
      </w:r>
      <w:r>
        <w:rPr>
          <w:rFonts w:hint="eastAsia"/>
        </w:rPr>
        <w:br/>
      </w:r>
      <w:r>
        <w:rPr>
          <w:rFonts w:hint="eastAsia"/>
        </w:rPr>
        <w:t>　　　　一、研究思路与方法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</w:t>
      </w:r>
      <w:r>
        <w:rPr>
          <w:rFonts w:hint="eastAsia"/>
        </w:rPr>
        <w:br/>
      </w:r>
      <w:r>
        <w:rPr>
          <w:rFonts w:hint="eastAsia"/>
        </w:rPr>
        <w:t>　　　　　　（二）预测方法</w:t>
      </w:r>
      <w:r>
        <w:rPr>
          <w:rFonts w:hint="eastAsia"/>
        </w:rPr>
        <w:br/>
      </w:r>
      <w:r>
        <w:rPr>
          <w:rFonts w:hint="eastAsia"/>
        </w:rPr>
        <w:t>　　　　　　（三）基准情景</w:t>
      </w:r>
      <w:r>
        <w:rPr>
          <w:rFonts w:hint="eastAsia"/>
        </w:rPr>
        <w:br/>
      </w:r>
      <w:r>
        <w:rPr>
          <w:rFonts w:hint="eastAsia"/>
        </w:rPr>
        <w:t>　　　　二、各种预测模型预测值</w:t>
      </w:r>
      <w:r>
        <w:rPr>
          <w:rFonts w:hint="eastAsia"/>
        </w:rPr>
        <w:br/>
      </w:r>
      <w:r>
        <w:rPr>
          <w:rFonts w:hint="eastAsia"/>
        </w:rPr>
        <w:t>　　　　　　1、趋势外推法预测</w:t>
      </w:r>
      <w:r>
        <w:rPr>
          <w:rFonts w:hint="eastAsia"/>
        </w:rPr>
        <w:br/>
      </w:r>
      <w:r>
        <w:rPr>
          <w:rFonts w:hint="eastAsia"/>
        </w:rPr>
        <w:t>　　　　　　2、情景模拟法预测</w:t>
      </w:r>
      <w:r>
        <w:rPr>
          <w:rFonts w:hint="eastAsia"/>
        </w:rPr>
        <w:br/>
      </w:r>
      <w:r>
        <w:rPr>
          <w:rFonts w:hint="eastAsia"/>
        </w:rPr>
        <w:t>　　　　　　3、回归分析法预测</w:t>
      </w:r>
      <w:r>
        <w:rPr>
          <w:rFonts w:hint="eastAsia"/>
        </w:rPr>
        <w:br/>
      </w:r>
      <w:r>
        <w:rPr>
          <w:rFonts w:hint="eastAsia"/>
        </w:rPr>
        <w:t>　　　　　　4、综合预测结果</w:t>
      </w:r>
      <w:r>
        <w:rPr>
          <w:rFonts w:hint="eastAsia"/>
        </w:rPr>
        <w:br/>
      </w:r>
      <w:r>
        <w:rPr>
          <w:rFonts w:hint="eastAsia"/>
        </w:rPr>
        <w:t>　　第三节 2008—2010年铝合金车轮供需缺口变化趋势预测</w:t>
      </w:r>
      <w:r>
        <w:rPr>
          <w:rFonts w:hint="eastAsia"/>
        </w:rPr>
        <w:br/>
      </w:r>
      <w:r>
        <w:rPr>
          <w:rFonts w:hint="eastAsia"/>
        </w:rPr>
        <w:t>　　第四节 影响铝合金车轮行业需求能力的主要因素分析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2008—2009年铝合金车轮进出口趋势分析</w:t>
      </w:r>
      <w:r>
        <w:rPr>
          <w:rFonts w:hint="eastAsia"/>
        </w:rPr>
        <w:br/>
      </w:r>
      <w:r>
        <w:rPr>
          <w:rFonts w:hint="eastAsia"/>
        </w:rPr>
        <w:t>　　第一节 铝合金车轮历史进出口总量变化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一、2005—2007年我国铝合金车轮进口总量变化</w:t>
      </w:r>
      <w:r>
        <w:rPr>
          <w:rFonts w:hint="eastAsia"/>
        </w:rPr>
        <w:br/>
      </w:r>
      <w:r>
        <w:rPr>
          <w:rFonts w:hint="eastAsia"/>
        </w:rPr>
        <w:t>　　　　二、2005—2007年我国铝合金车轮出口总量变化</w:t>
      </w:r>
      <w:r>
        <w:rPr>
          <w:rFonts w:hint="eastAsia"/>
        </w:rPr>
        <w:br/>
      </w:r>
      <w:r>
        <w:rPr>
          <w:rFonts w:hint="eastAsia"/>
        </w:rPr>
        <w:t>　　　　三、2005—2007年铝合金车轮进出口差量变动情况</w:t>
      </w:r>
      <w:r>
        <w:rPr>
          <w:rFonts w:hint="eastAsia"/>
        </w:rPr>
        <w:br/>
      </w:r>
      <w:r>
        <w:rPr>
          <w:rFonts w:hint="eastAsia"/>
        </w:rPr>
        <w:t>　　第二节 2005—2007年铝合金车轮进出口结构变化</w:t>
      </w:r>
      <w:r>
        <w:rPr>
          <w:rFonts w:hint="eastAsia"/>
        </w:rPr>
        <w:br/>
      </w:r>
      <w:r>
        <w:rPr>
          <w:rFonts w:hint="eastAsia"/>
        </w:rPr>
        <w:t>　　第三节 铝合金车轮进出口趋势预测</w:t>
      </w:r>
      <w:r>
        <w:rPr>
          <w:rFonts w:hint="eastAsia"/>
        </w:rPr>
        <w:br/>
      </w:r>
      <w:r>
        <w:rPr>
          <w:rFonts w:hint="eastAsia"/>
        </w:rPr>
        <w:t>　　　　一、2008—2010年铝合金车轮进口趋势回归模型预测</w:t>
      </w:r>
      <w:r>
        <w:rPr>
          <w:rFonts w:hint="eastAsia"/>
        </w:rPr>
        <w:br/>
      </w:r>
      <w:r>
        <w:rPr>
          <w:rFonts w:hint="eastAsia"/>
        </w:rPr>
        <w:t>　　　　二、2008—200年铝合金车轮出口趋势回归模型预测</w:t>
      </w:r>
      <w:r>
        <w:rPr>
          <w:rFonts w:hint="eastAsia"/>
        </w:rPr>
        <w:br/>
      </w:r>
      <w:r>
        <w:rPr>
          <w:rFonts w:hint="eastAsia"/>
        </w:rPr>
        <w:t>　　第四节 影响铝合金车轮进出口的主要因素分析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2008—2009年铝合金车轮产品价格分析</w:t>
      </w:r>
      <w:r>
        <w:rPr>
          <w:rFonts w:hint="eastAsia"/>
        </w:rPr>
        <w:br/>
      </w:r>
      <w:r>
        <w:rPr>
          <w:rFonts w:hint="eastAsia"/>
        </w:rPr>
        <w:t>　　第一节 2005—2007年铝合金车轮产品价格比较分析</w:t>
      </w:r>
      <w:r>
        <w:rPr>
          <w:rFonts w:hint="eastAsia"/>
        </w:rPr>
        <w:br/>
      </w:r>
      <w:r>
        <w:rPr>
          <w:rFonts w:hint="eastAsia"/>
        </w:rPr>
        <w:t>　　第一节 2008—2010年铝合金车轮产品价格回归模型预测</w:t>
      </w:r>
      <w:r>
        <w:rPr>
          <w:rFonts w:hint="eastAsia"/>
        </w:rPr>
        <w:br/>
      </w:r>
      <w:r>
        <w:rPr>
          <w:rFonts w:hint="eastAsia"/>
        </w:rPr>
        <w:t>　　第二节 影响铝合金车轮产品价格变动的主要因素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2008—2009年铝合金车轮行业关联行业竞争格局分析</w:t>
      </w:r>
      <w:r>
        <w:rPr>
          <w:rFonts w:hint="eastAsia"/>
        </w:rPr>
        <w:br/>
      </w:r>
      <w:r>
        <w:rPr>
          <w:rFonts w:hint="eastAsia"/>
        </w:rPr>
        <w:t>　　第一节 我国汽车铝合金车轮行业发展分析</w:t>
      </w:r>
      <w:r>
        <w:rPr>
          <w:rFonts w:hint="eastAsia"/>
        </w:rPr>
        <w:br/>
      </w:r>
      <w:r>
        <w:rPr>
          <w:rFonts w:hint="eastAsia"/>
        </w:rPr>
        <w:t>　　　　一、2005-2007年我国汽车铝合金车轮行业整体发展分析</w:t>
      </w:r>
      <w:r>
        <w:rPr>
          <w:rFonts w:hint="eastAsia"/>
        </w:rPr>
        <w:br/>
      </w:r>
      <w:r>
        <w:rPr>
          <w:rFonts w:hint="eastAsia"/>
        </w:rPr>
        <w:t>　　　　二、2005-2007年我国汽车铝合金车轮行业供给比较分析</w:t>
      </w:r>
      <w:r>
        <w:rPr>
          <w:rFonts w:hint="eastAsia"/>
        </w:rPr>
        <w:br/>
      </w:r>
      <w:r>
        <w:rPr>
          <w:rFonts w:hint="eastAsia"/>
        </w:rPr>
        <w:t>　　　　三、2005-2007年我国汽车铝合金车轮行业需求比较分析</w:t>
      </w:r>
      <w:r>
        <w:rPr>
          <w:rFonts w:hint="eastAsia"/>
        </w:rPr>
        <w:br/>
      </w:r>
      <w:r>
        <w:rPr>
          <w:rFonts w:hint="eastAsia"/>
        </w:rPr>
        <w:t>　　　　四、2008-2010年我国汽车铝合金车轮行业整体发展回归模型预测</w:t>
      </w:r>
      <w:r>
        <w:rPr>
          <w:rFonts w:hint="eastAsia"/>
        </w:rPr>
        <w:br/>
      </w:r>
      <w:r>
        <w:rPr>
          <w:rFonts w:hint="eastAsia"/>
        </w:rPr>
        <w:t>　　第二节 我国摩托车铝合金车轮行业发展分析</w:t>
      </w:r>
      <w:r>
        <w:rPr>
          <w:rFonts w:hint="eastAsia"/>
        </w:rPr>
        <w:br/>
      </w:r>
      <w:r>
        <w:rPr>
          <w:rFonts w:hint="eastAsia"/>
        </w:rPr>
        <w:t>　　　　一、2005-2007年我国摩托车铝合金车轮行业整体发展分析</w:t>
      </w:r>
      <w:r>
        <w:rPr>
          <w:rFonts w:hint="eastAsia"/>
        </w:rPr>
        <w:br/>
      </w:r>
      <w:r>
        <w:rPr>
          <w:rFonts w:hint="eastAsia"/>
        </w:rPr>
        <w:t>　　　　二、2005-2007年我国摩托车铝合金车轮行业供给比较分析</w:t>
      </w:r>
      <w:r>
        <w:rPr>
          <w:rFonts w:hint="eastAsia"/>
        </w:rPr>
        <w:br/>
      </w:r>
      <w:r>
        <w:rPr>
          <w:rFonts w:hint="eastAsia"/>
        </w:rPr>
        <w:t>　　　　三、2005-2007年我国摩托车铝合金车轮行业需求比较分析</w:t>
      </w:r>
      <w:r>
        <w:rPr>
          <w:rFonts w:hint="eastAsia"/>
        </w:rPr>
        <w:br/>
      </w:r>
      <w:r>
        <w:rPr>
          <w:rFonts w:hint="eastAsia"/>
        </w:rPr>
        <w:t>　　　　四、2008-2010年我国摩托车铝合金车轮行业整体发展回归模型预测</w:t>
      </w:r>
      <w:r>
        <w:rPr>
          <w:rFonts w:hint="eastAsia"/>
        </w:rPr>
        <w:br/>
      </w:r>
      <w:r>
        <w:rPr>
          <w:rFonts w:hint="eastAsia"/>
        </w:rPr>
        <w:t>　　第三节 我国自行车铝合金车轮行业发展分析</w:t>
      </w:r>
      <w:r>
        <w:rPr>
          <w:rFonts w:hint="eastAsia"/>
        </w:rPr>
        <w:br/>
      </w:r>
      <w:r>
        <w:rPr>
          <w:rFonts w:hint="eastAsia"/>
        </w:rPr>
        <w:t>　　　　一、2005-2007年我国自行车铝合金车轮行业整体发展分析</w:t>
      </w:r>
      <w:r>
        <w:rPr>
          <w:rFonts w:hint="eastAsia"/>
        </w:rPr>
        <w:br/>
      </w:r>
      <w:r>
        <w:rPr>
          <w:rFonts w:hint="eastAsia"/>
        </w:rPr>
        <w:t>　　　　二、2005-2007年我国自行车铝合金车轮行业供给比较分析</w:t>
      </w:r>
      <w:r>
        <w:rPr>
          <w:rFonts w:hint="eastAsia"/>
        </w:rPr>
        <w:br/>
      </w:r>
      <w:r>
        <w:rPr>
          <w:rFonts w:hint="eastAsia"/>
        </w:rPr>
        <w:t>　　　　三、2005-2007年我国自行车铝合金车轮行业需求比较分析</w:t>
      </w:r>
      <w:r>
        <w:rPr>
          <w:rFonts w:hint="eastAsia"/>
        </w:rPr>
        <w:br/>
      </w:r>
      <w:r>
        <w:rPr>
          <w:rFonts w:hint="eastAsia"/>
        </w:rPr>
        <w:t>　　　　四、2008-2010年我国自行车铝合金车轮行业整体发展回归模型预测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2008—2009 年我国铝合金车轮行业竞争格局分析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铝合金车轮行业的发展周期</w:t>
      </w:r>
      <w:r>
        <w:rPr>
          <w:rFonts w:hint="eastAsia"/>
        </w:rPr>
        <w:br/>
      </w:r>
      <w:r>
        <w:rPr>
          <w:rFonts w:hint="eastAsia"/>
        </w:rPr>
        <w:t>　　　　一、铝合金车轮行业的经济周期</w:t>
      </w:r>
      <w:r>
        <w:rPr>
          <w:rFonts w:hint="eastAsia"/>
        </w:rPr>
        <w:br/>
      </w:r>
      <w:r>
        <w:rPr>
          <w:rFonts w:hint="eastAsia"/>
        </w:rPr>
        <w:t>　　　　二、铝合金车轮行业的成熟度</w:t>
      </w:r>
      <w:r>
        <w:rPr>
          <w:rFonts w:hint="eastAsia"/>
        </w:rPr>
        <w:br/>
      </w:r>
      <w:r>
        <w:rPr>
          <w:rFonts w:hint="eastAsia"/>
        </w:rPr>
        <w:t>　　第二节 铝合金车轮行业历史竞争格局综述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一、铝合金车轮行业集中度分析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二、铝合金车轮行业竞争程度</w:t>
      </w:r>
      <w:r>
        <w:rPr>
          <w:rFonts w:hint="eastAsia"/>
        </w:rPr>
        <w:br/>
      </w:r>
      <w:r>
        <w:rPr>
          <w:rFonts w:hint="eastAsia"/>
        </w:rPr>
        <w:t>　　第三节 铝合金车轮行业企业竞争状况分析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第二节 铝合金车轮行业国际竞争者的影响分析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一、国内铝合金车轮企业的 SWOT分析</w:t>
      </w:r>
      <w:r>
        <w:rPr>
          <w:rFonts w:hint="eastAsia"/>
        </w:rPr>
        <w:br/>
      </w:r>
      <w:r>
        <w:rPr>
          <w:rFonts w:hint="eastAsia"/>
        </w:rPr>
        <w:t>　　　　　　1、优势——S</w:t>
      </w:r>
      <w:r>
        <w:rPr>
          <w:rFonts w:hint="eastAsia"/>
        </w:rPr>
        <w:br/>
      </w:r>
      <w:r>
        <w:rPr>
          <w:rFonts w:hint="eastAsia"/>
        </w:rPr>
        <w:t>　　　　　　2、劣势——W</w:t>
      </w:r>
      <w:r>
        <w:rPr>
          <w:rFonts w:hint="eastAsia"/>
        </w:rPr>
        <w:br/>
      </w:r>
      <w:r>
        <w:rPr>
          <w:rFonts w:hint="eastAsia"/>
        </w:rPr>
        <w:t>　　　　　　3、机遇——O</w:t>
      </w:r>
      <w:r>
        <w:rPr>
          <w:rFonts w:hint="eastAsia"/>
        </w:rPr>
        <w:br/>
      </w:r>
      <w:r>
        <w:rPr>
          <w:rFonts w:hint="eastAsia"/>
        </w:rPr>
        <w:t>　　　　　　4、威胁——T</w:t>
      </w:r>
      <w:r>
        <w:rPr>
          <w:rFonts w:hint="eastAsia"/>
        </w:rPr>
        <w:br/>
      </w:r>
      <w:r>
        <w:rPr>
          <w:rFonts w:hint="eastAsia"/>
        </w:rPr>
        <w:t>　　　　　　5、结论</w:t>
      </w:r>
      <w:r>
        <w:rPr>
          <w:rFonts w:hint="eastAsia"/>
        </w:rPr>
        <w:br/>
      </w:r>
      <w:r>
        <w:rPr>
          <w:rFonts w:hint="eastAsia"/>
        </w:rPr>
        <w:t>　　　　二、国际铝合金车轮企业的 SWOT分析</w:t>
      </w:r>
      <w:r>
        <w:rPr>
          <w:rFonts w:hint="eastAsia"/>
        </w:rPr>
        <w:br/>
      </w:r>
      <w:r>
        <w:rPr>
          <w:rFonts w:hint="eastAsia"/>
        </w:rPr>
        <w:t>　　　　　　1、优势——S</w:t>
      </w:r>
      <w:r>
        <w:rPr>
          <w:rFonts w:hint="eastAsia"/>
        </w:rPr>
        <w:br/>
      </w:r>
      <w:r>
        <w:rPr>
          <w:rFonts w:hint="eastAsia"/>
        </w:rPr>
        <w:t>　　　　　　2、劣势——W</w:t>
      </w:r>
      <w:r>
        <w:rPr>
          <w:rFonts w:hint="eastAsia"/>
        </w:rPr>
        <w:br/>
      </w:r>
      <w:r>
        <w:rPr>
          <w:rFonts w:hint="eastAsia"/>
        </w:rPr>
        <w:t>　　　　　　3、机遇——O</w:t>
      </w:r>
      <w:r>
        <w:rPr>
          <w:rFonts w:hint="eastAsia"/>
        </w:rPr>
        <w:br/>
      </w:r>
      <w:r>
        <w:rPr>
          <w:rFonts w:hint="eastAsia"/>
        </w:rPr>
        <w:t>　　　　　　4、威胁——T</w:t>
      </w:r>
      <w:r>
        <w:rPr>
          <w:rFonts w:hint="eastAsia"/>
        </w:rPr>
        <w:br/>
      </w:r>
      <w:r>
        <w:rPr>
          <w:rFonts w:hint="eastAsia"/>
        </w:rPr>
        <w:t>　　　　　　5、结论</w:t>
      </w:r>
      <w:r>
        <w:rPr>
          <w:rFonts w:hint="eastAsia"/>
        </w:rPr>
        <w:br/>
      </w:r>
      <w:r>
        <w:rPr>
          <w:rFonts w:hint="eastAsia"/>
        </w:rPr>
        <w:t>　　第四节 2008—2010 年铝合金车轮行业竞争格局展望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2008—2009年铝合金车轮重点企业竞争分析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二、近三年来经营状况分析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二、近三年来经营状况分析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二、近三年来经营状况分析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二、近三年来经营状况分析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二、近三年来经营状况分析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2008—2009 年我国铝合金车轮行业发展预测及投资策略分析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2008—2009 年铝合金车轮行业发展SWOT分析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2008—2009 年铝合金车轮行业发展趋势预测</w:t>
      </w:r>
      <w:r>
        <w:rPr>
          <w:rFonts w:hint="eastAsia"/>
        </w:rPr>
        <w:br/>
      </w:r>
      <w:r>
        <w:rPr>
          <w:rFonts w:hint="eastAsia"/>
        </w:rPr>
        <w:t>　　　　一、铝合金车轮行业发展方向</w:t>
      </w:r>
      <w:r>
        <w:rPr>
          <w:rFonts w:hint="eastAsia"/>
        </w:rPr>
        <w:br/>
      </w:r>
      <w:r>
        <w:rPr>
          <w:rFonts w:hint="eastAsia"/>
        </w:rPr>
        <w:t>　　　　二、国内市场看好的品种</w:t>
      </w:r>
      <w:r>
        <w:rPr>
          <w:rFonts w:hint="eastAsia"/>
        </w:rPr>
        <w:br/>
      </w:r>
      <w:r>
        <w:rPr>
          <w:rFonts w:hint="eastAsia"/>
        </w:rPr>
        <w:t>　　第三节 重点投资品种分析</w:t>
      </w:r>
      <w:r>
        <w:rPr>
          <w:rFonts w:hint="eastAsia"/>
        </w:rPr>
        <w:br/>
      </w:r>
      <w:r>
        <w:rPr>
          <w:rFonts w:hint="eastAsia"/>
        </w:rPr>
        <w:t>　　第四节 中^智^林－重点投资区域分析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294c6bee4220" w:history="1">
        <w:r>
          <w:rPr>
            <w:rStyle w:val="Hyperlink"/>
          </w:rPr>
          <w:t>2008-2010年中国铝合金车轮行业发展预测及行业竞争力分析报告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6294c6bee4220" w:history="1">
        <w:r>
          <w:rPr>
            <w:rStyle w:val="Hyperlink"/>
          </w:rPr>
          <w:t>https://www.20087.com/2008-05/R_2008_2010lvhejinchelunfazhanyucejijiBaoGao.html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85a7e5484f62" w:history="1">
      <w:r>
        <w:rPr>
          <w:rStyle w:val="Hyperlink"/>
        </w:rPr>
        <w:t>2008-2010年中国铝合金车轮行业发展预测及行业竞争力分析报告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lvhejinchelunfazhanyucejijiBaoGao.html" TargetMode="External" Id="Rc9b6294c6be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lvhejinchelunfazhanyucejijiBaoGao.html" TargetMode="External" Id="R0d2f85a7e548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2008-05-07T06:22:00Z</dcterms:created>
  <dcterms:modified xsi:type="dcterms:W3CDTF">2008-05-07T07:22:00Z</dcterms:modified>
  <dc:subject>2008-2010年中国铝合金车轮行业发展预测及行业竞争力分析报告</dc:subject>
  <dc:title>2008-2010年中国铝合金车轮行业发展预测及行业竞争力分析报告</dc:title>
  <cp:keywords>2008-2010年中国铝合金车轮行业发展预测及行业竞争力分析报告</cp:keywords>
  <dc:description>2008-2010年中国铝合金车轮行业发展预测及行业竞争力分析报告</dc:description>
</cp:coreProperties>
</file>