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9a1da6f8c404c" w:history="1">
              <w:r>
                <w:rPr>
                  <w:rStyle w:val="Hyperlink"/>
                </w:rPr>
                <w:t>2008-2010年中国食用植物油市场调查与产业投资分析预测报告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9a1da6f8c404c" w:history="1">
              <w:r>
                <w:rPr>
                  <w:rStyle w:val="Hyperlink"/>
                </w:rPr>
                <w:t>2008-2010年中国食用植物油市场调查与产业投资分析预测报告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9a1da6f8c404c" w:history="1">
                <w:r>
                  <w:rPr>
                    <w:rStyle w:val="Hyperlink"/>
                  </w:rPr>
                  <w:t>https://www.20087.com/2008-05/R_2008_2010shiyongzhiwuyoushichangdiaoBaoGao.html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我国食用植物油产业政策分析</w:t>
      </w:r>
      <w:r>
        <w:rPr>
          <w:rFonts w:hint="eastAsia"/>
        </w:rPr>
        <w:br/>
      </w:r>
      <w:r>
        <w:rPr>
          <w:rFonts w:hint="eastAsia"/>
        </w:rPr>
        <w:t>　　　　一、我国食用植物油行业“十一五”发展规划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二、国家对食用植物油产业发展的鼓励政策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三、我国食用植物油税收政策</w:t>
      </w:r>
      <w:r>
        <w:rPr>
          <w:rFonts w:hint="eastAsia"/>
        </w:rPr>
        <w:br/>
      </w:r>
      <w:r>
        <w:rPr>
          <w:rFonts w:hint="eastAsia"/>
        </w:rPr>
        <w:t>　　　　四、我国食用植物油投资政策</w:t>
      </w:r>
      <w:r>
        <w:rPr>
          <w:rFonts w:hint="eastAsia"/>
        </w:rPr>
        <w:br/>
      </w:r>
      <w:r>
        <w:rPr>
          <w:rFonts w:hint="eastAsia"/>
        </w:rPr>
        <w:t>　　第三节 食用植物油行业发展的波特五力模型分析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影响食用植物油行业发展的主要因素分析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2008—2010我国食用植物油行业发展及趋势预测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2004-2007年我国食用植物油行业产出结构变动分析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2004-2007年我国食用植物油行业产能过剩情况分析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2004-2007年我国食用植物油行业产销率与产品库存分析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2004-2007年我国食用植物油行业生产成本变动分析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2008—2010我国食用植物油行业产量预测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2004-2007年我国食用植物油行业总消费量分析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2004-2007年我国食用植物油行业消费特点与消费趋势分析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2004-2007年我国食用植物油行业供需错位情况分析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2004-2007年我国食用植物油行业需求满足率与潜在需求量分析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一、2004-2007年我国食用植物油行业满足率分析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二、2004-2007年我国食用植物油行业潜在需求量分析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2004-2007年我国食用植物油行业市场价格变动分析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2008—2010我国食用植物油行业消费量预测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2001-2007年食用植物油行业供需状况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一、2001-2007年食用植物油供给状况</w:t>
      </w:r>
      <w:r>
        <w:rPr>
          <w:rFonts w:hint="eastAsia"/>
        </w:rPr>
        <w:br/>
      </w:r>
      <w:r>
        <w:rPr>
          <w:rFonts w:hint="eastAsia"/>
        </w:rPr>
        <w:t>　　　　二、2001-2007年食用植物油需求状况</w:t>
      </w:r>
      <w:r>
        <w:rPr>
          <w:rFonts w:hint="eastAsia"/>
        </w:rPr>
        <w:br/>
      </w:r>
      <w:r>
        <w:rPr>
          <w:rFonts w:hint="eastAsia"/>
        </w:rPr>
        <w:t>　　　　三、2001-2007年食用植物油供需缺口分析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2008-2010年我国食用植物油供给变化趋势预测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2008-2010年我国食用植物油需求变化趋势预测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2008-2010年我国食用植物油供需缺口变化趋势预测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影响食用植物油行业供需关系的主要因素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2004-2007年我国食用植物油行业国际贸易市场分析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2004-2007年我国食用植物油行业进出口量分析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2004-2007年我国食用植物油行业进出口特点分析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2004-2007年我国进出口市场食用植物油行业结构变动分析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2008—2010我国食用植物油行业进出口市场预测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2004-2007年我国食用植物油行业平均价格走势分析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2004-2007年我国食用植物油行业价格走势分析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2008—2010我国食用植物油行业价格走势预测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2008—2010我国主要食用植物油产品价格走势预测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中国食用植物油行业及企业竞争格局分析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食用植物油行业历史竞争格局综述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一、食用植物油行业集中度分析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二、食用植物油行业竞争程度</w:t>
      </w:r>
      <w:r>
        <w:rPr>
          <w:rFonts w:hint="eastAsia"/>
        </w:rPr>
        <w:br/>
      </w:r>
      <w:r>
        <w:rPr>
          <w:rFonts w:hint="eastAsia"/>
        </w:rPr>
        <w:t>　　第三节 食用植物油行业企业竞争状况分析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2007—2010年食用植物油行业竞争格局展望</w:t>
      </w:r>
      <w:r>
        <w:rPr>
          <w:rFonts w:hint="eastAsia"/>
        </w:rPr>
        <w:br/>
      </w:r>
      <w:r>
        <w:rPr>
          <w:rFonts w:hint="eastAsia"/>
        </w:rPr>
        <w:t>　　　　一、食用植物油行业集中度展望</w:t>
      </w:r>
      <w:r>
        <w:rPr>
          <w:rFonts w:hint="eastAsia"/>
        </w:rPr>
        <w:br/>
      </w:r>
      <w:r>
        <w:rPr>
          <w:rFonts w:hint="eastAsia"/>
        </w:rPr>
        <w:t>　　　　二、食用植物油行业竞争格局对产品价格的影响展望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中国食用植物油行业产品技术发展分析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当前我国食用植物油技术发展现状</w:t>
      </w:r>
      <w:r>
        <w:rPr>
          <w:rFonts w:hint="eastAsia"/>
        </w:rPr>
        <w:br/>
      </w:r>
      <w:r>
        <w:rPr>
          <w:rFonts w:hint="eastAsia"/>
        </w:rPr>
        <w:t>　　第二节 我国食用植物油产品技术成熟度分析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中外食用植物油技术差距及产生差距的主要原因分析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提高我国食用植物油技术的对策</w:t>
      </w:r>
      <w:r>
        <w:rPr>
          <w:rFonts w:hint="eastAsia"/>
        </w:rPr>
        <w:br/>
      </w:r>
      <w:r>
        <w:rPr>
          <w:rFonts w:hint="eastAsia"/>
        </w:rPr>
        <w:t>　　第五节 中外主要食用植物油生产商生产设备配置对比分析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我国食用植物油产品研发、设计发展趋势分析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中国食用植物油行业产品营销分析</w:t>
      </w:r>
      <w:r>
        <w:rPr>
          <w:rFonts w:hint="eastAsia"/>
        </w:rPr>
        <w:br/>
      </w:r>
      <w:r>
        <w:rPr>
          <w:rFonts w:hint="eastAsia"/>
        </w:rPr>
        <w:t>　　第一节 食用植物油行业国内营销模式分析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食用植物油行业主要销售渠道分析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食用植物油行业广告与促销方式分析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食用植物油行业价格竞争方式分析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食用植物油行业国际化营销模式分析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中国食用植物油行业消费者偏好调查</w:t>
      </w:r>
      <w:r>
        <w:rPr>
          <w:rFonts w:hint="eastAsia"/>
        </w:rPr>
        <w:br/>
      </w:r>
      <w:r>
        <w:rPr>
          <w:rFonts w:hint="eastAsia"/>
        </w:rPr>
        <w:t>　　第一节 食用植物油产品目标客户群体调查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食用植物油产品的品牌市场调查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一、消费者对食用植物油品牌认知度宏观调查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二、消费者对食用植物油产品的品牌偏好调查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三、消费者对食用植物油品牌的首要认知渠道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五、食用植物油品牌忠诚度调查</w:t>
      </w:r>
      <w:r>
        <w:rPr>
          <w:rFonts w:hint="eastAsia"/>
        </w:rPr>
        <w:br/>
      </w:r>
      <w:r>
        <w:rPr>
          <w:rFonts w:hint="eastAsia"/>
        </w:rPr>
        <w:t>　　　　六、食用植物油品牌市场占有率调查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中国食用植物油行业投资风险分析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2007-2010年食用植物油行业投资机会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一、2007-2010年食用植物油行业主要产品投资机会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二、2007-2010年食用植物油行业主要出口投资机会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三、2007-2010年食用植物油企业的多元化投资机会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2008-2010年食用植物油行业投资风险展望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中国食用植物油行业投资建议分析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2007-2010年食用植物油行业投资分析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2007-2010年食用植物油企业经营战略建议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一、2007-2010年食用植物油企业的标竿管理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中智^林^2007-2010年食用植物油企业的资本运作模式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一、食用植物油企业国内资本市场的运作建议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（一）食用植物油企业的兼并及收购建议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（二）食用植物油企业的融资方式选择建议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二、食用植物油企业海外资本市场的运作建议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9a1da6f8c404c" w:history="1">
        <w:r>
          <w:rPr>
            <w:rStyle w:val="Hyperlink"/>
          </w:rPr>
          <w:t>2008-2010年中国食用植物油市场调查与产业投资分析预测报告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9a1da6f8c404c" w:history="1">
        <w:r>
          <w:rPr>
            <w:rStyle w:val="Hyperlink"/>
          </w:rPr>
          <w:t>https://www.20087.com/2008-05/R_2008_2010shiyongzhiwuyoushichangdiaoBaoGao.html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5a31e5b7e481d" w:history="1">
      <w:r>
        <w:rPr>
          <w:rStyle w:val="Hyperlink"/>
        </w:rPr>
        <w:t>2008-2010年中国食用植物油市场调查与产业投资分析预测报告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shiyongzhiwuyoushichangdiaoBaoGao.html" TargetMode="External" Id="R8fe9a1da6f8c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shiyongzhiwuyoushichangdiaoBaoGao.html" TargetMode="External" Id="R9715a31e5b7e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2008-05-12T04:43:00Z</dcterms:created>
  <dcterms:modified xsi:type="dcterms:W3CDTF">2008-05-12T05:43:00Z</dcterms:modified>
  <dc:subject>2008-2010年中国食用植物油市场调查与产业投资分析预测报告</dc:subject>
  <dc:title>2008-2010年中国食用植物油市场调查与产业投资分析预测报告</dc:title>
  <cp:keywords>2008-2010年中国食用植物油市场调查与产业投资分析预测报告</cp:keywords>
  <dc:description>2008-2010年中国食用植物油市场调查与产业投资分析预测报告</dc:description>
</cp:coreProperties>
</file>