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26ec1a64340b3" w:history="1">
              <w:r>
                <w:rPr>
                  <w:rStyle w:val="Hyperlink"/>
                </w:rPr>
                <w:t>2008-2010年全球及中国内燃机行业发展预测与投资分析报告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26ec1a64340b3" w:history="1">
              <w:r>
                <w:rPr>
                  <w:rStyle w:val="Hyperlink"/>
                </w:rPr>
                <w:t>2008-2010年全球及中国内燃机行业发展预测与投资分析报告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电子版：7900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电子版：7110 元　　纸介＋电子版：7410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26ec1a64340b3" w:history="1">
                <w:r>
                  <w:rPr>
                    <w:rStyle w:val="Hyperlink"/>
                  </w:rPr>
                  <w:t>https://www.20087.com/2008-05/R_2008_2010nianquanqiujizhongguoneiranBaoGao.html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全球内燃机市场竞争格局分析</w:t>
      </w:r>
      <w:r>
        <w:rPr>
          <w:rFonts w:hint="eastAsia"/>
        </w:rPr>
        <w:br/>
      </w:r>
      <w:r>
        <w:rPr>
          <w:rFonts w:hint="eastAsia"/>
        </w:rPr>
        <w:t>第一章 2008-2010年全球内燃机行业总体发展趋势分析</w:t>
      </w:r>
      <w:r>
        <w:rPr>
          <w:rFonts w:hint="eastAsia"/>
        </w:rPr>
        <w:br/>
      </w:r>
      <w:r>
        <w:rPr>
          <w:rFonts w:hint="eastAsia"/>
        </w:rPr>
        <w:t>　　第一节 2005-2007年全球内燃机行业现状</w:t>
      </w:r>
      <w:r>
        <w:rPr>
          <w:rFonts w:hint="eastAsia"/>
        </w:rPr>
        <w:br/>
      </w:r>
      <w:r>
        <w:rPr>
          <w:rFonts w:hint="eastAsia"/>
        </w:rPr>
        <w:t>　　第二节 2008-2010年全球产品供给市场发展趋势</w:t>
      </w:r>
      <w:r>
        <w:rPr>
          <w:rFonts w:hint="eastAsia"/>
        </w:rPr>
        <w:br/>
      </w:r>
      <w:r>
        <w:rPr>
          <w:rFonts w:hint="eastAsia"/>
        </w:rPr>
        <w:t>　　第三节 2008-2010年全球产品需求市场发展趋势</w:t>
      </w:r>
      <w:r>
        <w:rPr>
          <w:rFonts w:hint="eastAsia"/>
        </w:rPr>
        <w:br/>
      </w:r>
      <w:r>
        <w:rPr>
          <w:rFonts w:hint="eastAsia"/>
        </w:rPr>
        <w:t>　　第四节 2008-2010年全球内燃技术发展趋势</w:t>
      </w:r>
      <w:r>
        <w:rPr>
          <w:rFonts w:hint="eastAsia"/>
        </w:rPr>
        <w:br/>
      </w:r>
      <w:r>
        <w:rPr>
          <w:rFonts w:hint="eastAsia"/>
        </w:rPr>
        <w:t>　　第五节 2008-2010年全球内燃机行业区域化发展趋势</w:t>
      </w:r>
      <w:r>
        <w:rPr>
          <w:rFonts w:hint="eastAsia"/>
        </w:rPr>
        <w:br/>
      </w:r>
      <w:r>
        <w:rPr>
          <w:rFonts w:hint="eastAsia"/>
        </w:rPr>
        <w:t>　　第六节 2008-2010年年全球内燃机市场发展预测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2008-2010年全球内燃机行业市场竞争格局分析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2005-2007年全球内燃机市场竞争格局的发展特点</w:t>
      </w:r>
      <w:r>
        <w:rPr>
          <w:rFonts w:hint="eastAsia"/>
        </w:rPr>
        <w:br/>
      </w:r>
      <w:r>
        <w:rPr>
          <w:rFonts w:hint="eastAsia"/>
        </w:rPr>
        <w:t>　　第二节 2005-2007年全球内燃机行业供需关系发展规律</w:t>
      </w:r>
      <w:r>
        <w:rPr>
          <w:rFonts w:hint="eastAsia"/>
        </w:rPr>
        <w:br/>
      </w:r>
      <w:r>
        <w:rPr>
          <w:rFonts w:hint="eastAsia"/>
        </w:rPr>
        <w:t>　　第三节 2005-2007年全球内燃机技术发展对市场竞争格局的冲击</w:t>
      </w:r>
      <w:r>
        <w:rPr>
          <w:rFonts w:hint="eastAsia"/>
        </w:rPr>
        <w:br/>
      </w:r>
      <w:r>
        <w:rPr>
          <w:rFonts w:hint="eastAsia"/>
        </w:rPr>
        <w:t>　　第四节 2005-2007年全球行业发展的区域性竞争格局分析</w:t>
      </w:r>
      <w:r>
        <w:rPr>
          <w:rFonts w:hint="eastAsia"/>
        </w:rPr>
        <w:br/>
      </w:r>
      <w:r>
        <w:rPr>
          <w:rFonts w:hint="eastAsia"/>
        </w:rPr>
        <w:t>　　第五节 2005-2007年全球产品国际贸易市场竞争格局分析</w:t>
      </w:r>
      <w:r>
        <w:rPr>
          <w:rFonts w:hint="eastAsia"/>
        </w:rPr>
        <w:br/>
      </w:r>
      <w:r>
        <w:rPr>
          <w:rFonts w:hint="eastAsia"/>
        </w:rPr>
        <w:t>　　第六节 2008-2010年年内燃机行业市场竞争格局预测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2008-2010年全球内燃机行业技术市场竞争格局分析</w:t>
      </w:r>
      <w:r>
        <w:rPr>
          <w:rFonts w:hint="eastAsia"/>
        </w:rPr>
        <w:br/>
      </w:r>
      <w:r>
        <w:rPr>
          <w:rFonts w:hint="eastAsia"/>
        </w:rPr>
        <w:t>　　第一节 2005-2007年全球内燃机技术市场竞争格局的沿革</w:t>
      </w:r>
      <w:r>
        <w:rPr>
          <w:rFonts w:hint="eastAsia"/>
        </w:rPr>
        <w:br/>
      </w:r>
      <w:r>
        <w:rPr>
          <w:rFonts w:hint="eastAsia"/>
        </w:rPr>
        <w:t>　　第二节 2008-2010年欧洲内燃机技术发展趋势</w:t>
      </w:r>
      <w:r>
        <w:rPr>
          <w:rFonts w:hint="eastAsia"/>
        </w:rPr>
        <w:br/>
      </w:r>
      <w:r>
        <w:rPr>
          <w:rFonts w:hint="eastAsia"/>
        </w:rPr>
        <w:t>　　第三节 2008-2010年美国内燃机技术发展趋势</w:t>
      </w:r>
      <w:r>
        <w:rPr>
          <w:rFonts w:hint="eastAsia"/>
        </w:rPr>
        <w:br/>
      </w:r>
      <w:r>
        <w:rPr>
          <w:rFonts w:hint="eastAsia"/>
        </w:rPr>
        <w:t>　　第四节 2008-2010年俄罗斯、韩、日内燃机技术发展动向</w:t>
      </w:r>
      <w:r>
        <w:rPr>
          <w:rFonts w:hint="eastAsia"/>
        </w:rPr>
        <w:br/>
      </w:r>
      <w:r>
        <w:rPr>
          <w:rFonts w:hint="eastAsia"/>
        </w:rPr>
        <w:t>　　第五节 2008-2010年全球内燃机技术交易市场格局变动</w:t>
      </w:r>
      <w:r>
        <w:rPr>
          <w:rFonts w:hint="eastAsia"/>
        </w:rPr>
        <w:br/>
      </w:r>
      <w:r>
        <w:rPr>
          <w:rFonts w:hint="eastAsia"/>
        </w:rPr>
        <w:t>　　第六节 2008-2010年年全球内燃机技术市场竞争格局预测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2008-2010年全球内燃机行业发展对中国市场的影响</w:t>
      </w:r>
      <w:r>
        <w:rPr>
          <w:rFonts w:hint="eastAsia"/>
        </w:rPr>
        <w:br/>
      </w:r>
      <w:r>
        <w:rPr>
          <w:rFonts w:hint="eastAsia"/>
        </w:rPr>
        <w:t>　　第一节 全球内燃机行业发展给中国带来的机遇与挑战</w:t>
      </w:r>
      <w:r>
        <w:rPr>
          <w:rFonts w:hint="eastAsia"/>
        </w:rPr>
        <w:br/>
      </w:r>
      <w:r>
        <w:rPr>
          <w:rFonts w:hint="eastAsia"/>
        </w:rPr>
        <w:t>　　第二节 国外内燃机产业向中国的转移及其影响</w:t>
      </w:r>
      <w:r>
        <w:rPr>
          <w:rFonts w:hint="eastAsia"/>
        </w:rPr>
        <w:br/>
      </w:r>
      <w:r>
        <w:rPr>
          <w:rFonts w:hint="eastAsia"/>
        </w:rPr>
        <w:t>　　第三节 2008-2010年国内内燃机市场竞争国际化趋势分析</w:t>
      </w:r>
      <w:r>
        <w:rPr>
          <w:rFonts w:hint="eastAsia"/>
        </w:rPr>
        <w:br/>
      </w:r>
      <w:r>
        <w:rPr>
          <w:rFonts w:hint="eastAsia"/>
        </w:rPr>
        <w:t>　　第四节 中国内燃机行业在全球市场的地位变动</w:t>
      </w:r>
      <w:r>
        <w:rPr>
          <w:rFonts w:hint="eastAsia"/>
        </w:rPr>
        <w:br/>
      </w:r>
      <w:r>
        <w:rPr>
          <w:rFonts w:hint="eastAsia"/>
        </w:rPr>
        <w:t>　　第五节 国外内燃机行业发展给中国的启示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中国内燃机市场竞争格局分析</w:t>
      </w:r>
      <w:r>
        <w:rPr>
          <w:rFonts w:hint="eastAsia"/>
        </w:rPr>
        <w:br/>
      </w:r>
      <w:r>
        <w:rPr>
          <w:rFonts w:hint="eastAsia"/>
        </w:rPr>
        <w:t>第五章 2008-2010年中国内燃机行业总体发展趋势分析</w:t>
      </w:r>
      <w:r>
        <w:rPr>
          <w:rFonts w:hint="eastAsia"/>
        </w:rPr>
        <w:br/>
      </w:r>
      <w:r>
        <w:rPr>
          <w:rFonts w:hint="eastAsia"/>
        </w:rPr>
        <w:t>　　第一节 中国内燃机行业发展现状</w:t>
      </w:r>
      <w:r>
        <w:rPr>
          <w:rFonts w:hint="eastAsia"/>
        </w:rPr>
        <w:br/>
      </w:r>
      <w:r>
        <w:rPr>
          <w:rFonts w:hint="eastAsia"/>
        </w:rPr>
        <w:t>　　第二节 国内产品供给市场发展趋势</w:t>
      </w:r>
      <w:r>
        <w:rPr>
          <w:rFonts w:hint="eastAsia"/>
        </w:rPr>
        <w:br/>
      </w:r>
      <w:r>
        <w:rPr>
          <w:rFonts w:hint="eastAsia"/>
        </w:rPr>
        <w:t>　　第三节 国内产品需求市场发展趋势</w:t>
      </w:r>
      <w:r>
        <w:rPr>
          <w:rFonts w:hint="eastAsia"/>
        </w:rPr>
        <w:br/>
      </w:r>
      <w:r>
        <w:rPr>
          <w:rFonts w:hint="eastAsia"/>
        </w:rPr>
        <w:t>　　第四节 中国内燃机行业技术现状</w:t>
      </w:r>
      <w:r>
        <w:rPr>
          <w:rFonts w:hint="eastAsia"/>
        </w:rPr>
        <w:br/>
      </w:r>
      <w:r>
        <w:rPr>
          <w:rFonts w:hint="eastAsia"/>
        </w:rPr>
        <w:t>　　第五节 中国内燃机行业存在的问题</w:t>
      </w:r>
      <w:r>
        <w:rPr>
          <w:rFonts w:hint="eastAsia"/>
        </w:rPr>
        <w:br/>
      </w:r>
      <w:r>
        <w:rPr>
          <w:rFonts w:hint="eastAsia"/>
        </w:rPr>
        <w:t>　　第六节 2008-2010年年中国内燃机行业发展预测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2008-2010年中国内燃机行业市场竞争格局分析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内燃机产品市场竞争格局的发展特点</w:t>
      </w:r>
      <w:r>
        <w:rPr>
          <w:rFonts w:hint="eastAsia"/>
        </w:rPr>
        <w:br/>
      </w:r>
      <w:r>
        <w:rPr>
          <w:rFonts w:hint="eastAsia"/>
        </w:rPr>
        <w:t>　　第二节 国外内燃机技术发展对中国产品格局的冲击</w:t>
      </w:r>
      <w:r>
        <w:rPr>
          <w:rFonts w:hint="eastAsia"/>
        </w:rPr>
        <w:br/>
      </w:r>
      <w:r>
        <w:rPr>
          <w:rFonts w:hint="eastAsia"/>
        </w:rPr>
        <w:t>　　第三节 产品需求市场的品牌集中度分析</w:t>
      </w:r>
      <w:r>
        <w:rPr>
          <w:rFonts w:hint="eastAsia"/>
        </w:rPr>
        <w:br/>
      </w:r>
      <w:r>
        <w:rPr>
          <w:rFonts w:hint="eastAsia"/>
        </w:rPr>
        <w:t>　　第四节 产品生产市场的区域集中度分析</w:t>
      </w:r>
      <w:r>
        <w:rPr>
          <w:rFonts w:hint="eastAsia"/>
        </w:rPr>
        <w:br/>
      </w:r>
      <w:r>
        <w:rPr>
          <w:rFonts w:hint="eastAsia"/>
        </w:rPr>
        <w:t>　　第五节 产品进出口格局变动分析</w:t>
      </w:r>
      <w:r>
        <w:rPr>
          <w:rFonts w:hint="eastAsia"/>
        </w:rPr>
        <w:br/>
      </w:r>
      <w:r>
        <w:rPr>
          <w:rFonts w:hint="eastAsia"/>
        </w:rPr>
        <w:t>　　第六节 2008-2010年年国内内燃机市场竞争格局预测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2008-2010年中国内燃机行业企业实体间竞争格局分析</w:t>
      </w:r>
      <w:r>
        <w:rPr>
          <w:rFonts w:hint="eastAsia"/>
        </w:rPr>
        <w:br/>
      </w:r>
      <w:r>
        <w:rPr>
          <w:rFonts w:hint="eastAsia"/>
        </w:rPr>
        <w:t>　　第一节 国内外企业内燃机技术竞争格局</w:t>
      </w:r>
      <w:r>
        <w:rPr>
          <w:rFonts w:hint="eastAsia"/>
        </w:rPr>
        <w:br/>
      </w:r>
      <w:r>
        <w:rPr>
          <w:rFonts w:hint="eastAsia"/>
        </w:rPr>
        <w:t>　　第二节 外资企业在华产品市场竞争格局分析</w:t>
      </w:r>
      <w:r>
        <w:rPr>
          <w:rFonts w:hint="eastAsia"/>
        </w:rPr>
        <w:br/>
      </w:r>
      <w:r>
        <w:rPr>
          <w:rFonts w:hint="eastAsia"/>
        </w:rPr>
        <w:t>　　第三节 国内企业在华产品市场竞争格局分析</w:t>
      </w:r>
      <w:r>
        <w:rPr>
          <w:rFonts w:hint="eastAsia"/>
        </w:rPr>
        <w:br/>
      </w:r>
      <w:r>
        <w:rPr>
          <w:rFonts w:hint="eastAsia"/>
        </w:rPr>
        <w:t>　　第四节 国内外企业在产品出口市场上的竞争格局分析</w:t>
      </w:r>
      <w:r>
        <w:rPr>
          <w:rFonts w:hint="eastAsia"/>
        </w:rPr>
        <w:br/>
      </w:r>
      <w:r>
        <w:rPr>
          <w:rFonts w:hint="eastAsia"/>
        </w:rPr>
        <w:t>　　第五节 2008-2010年年中国内燃机行业企业实体间竞争格局预测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2008-2010年中国内燃机行业综合指标角度竞争格局分析</w:t>
      </w:r>
      <w:r>
        <w:rPr>
          <w:rFonts w:hint="eastAsia"/>
        </w:rPr>
        <w:br/>
      </w:r>
      <w:r>
        <w:rPr>
          <w:rFonts w:hint="eastAsia"/>
        </w:rPr>
        <w:t>　　第一节 不同经济类型企业竞争能力分析</w:t>
      </w:r>
      <w:r>
        <w:rPr>
          <w:rFonts w:hint="eastAsia"/>
        </w:rPr>
        <w:br/>
      </w:r>
      <w:r>
        <w:rPr>
          <w:rFonts w:hint="eastAsia"/>
        </w:rPr>
        <w:t>　　第二节 不同生产规模企业竞争能力分析</w:t>
      </w:r>
      <w:r>
        <w:rPr>
          <w:rFonts w:hint="eastAsia"/>
        </w:rPr>
        <w:br/>
      </w:r>
      <w:r>
        <w:rPr>
          <w:rFonts w:hint="eastAsia"/>
        </w:rPr>
        <w:t>　　第三节 不同区域间竞争能力分析</w:t>
      </w:r>
      <w:r>
        <w:rPr>
          <w:rFonts w:hint="eastAsia"/>
        </w:rPr>
        <w:br/>
      </w:r>
      <w:r>
        <w:rPr>
          <w:rFonts w:hint="eastAsia"/>
        </w:rPr>
        <w:t>　　第四节 国内内燃机企业整体状况分析</w:t>
      </w:r>
      <w:r>
        <w:rPr>
          <w:rFonts w:hint="eastAsia"/>
        </w:rPr>
        <w:br/>
      </w:r>
      <w:r>
        <w:rPr>
          <w:rFonts w:hint="eastAsia"/>
        </w:rPr>
        <w:t>　　第五节 国外内燃机企业整体状况分析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2008-2010年中国内燃机行业发展政策与产业环境分析</w:t>
      </w:r>
      <w:r>
        <w:rPr>
          <w:rFonts w:hint="eastAsia"/>
        </w:rPr>
        <w:br/>
      </w:r>
      <w:r>
        <w:rPr>
          <w:rFonts w:hint="eastAsia"/>
        </w:rPr>
        <w:t>　　第一节 中国内燃机行业发展“十一五”规划分析</w:t>
      </w:r>
      <w:r>
        <w:rPr>
          <w:rFonts w:hint="eastAsia"/>
        </w:rPr>
        <w:br/>
      </w:r>
      <w:r>
        <w:rPr>
          <w:rFonts w:hint="eastAsia"/>
        </w:rPr>
        <w:t>　　第二节 中国内燃机行业发展所处的国际产业环境分析</w:t>
      </w:r>
      <w:r>
        <w:rPr>
          <w:rFonts w:hint="eastAsia"/>
        </w:rPr>
        <w:br/>
      </w:r>
      <w:r>
        <w:rPr>
          <w:rFonts w:hint="eastAsia"/>
        </w:rPr>
        <w:t>　　第三节 中国内燃机行业发展所处的国内产业环境分析</w:t>
      </w:r>
      <w:r>
        <w:rPr>
          <w:rFonts w:hint="eastAsia"/>
        </w:rPr>
        <w:br/>
      </w:r>
      <w:r>
        <w:rPr>
          <w:rFonts w:hint="eastAsia"/>
        </w:rPr>
        <w:t>　　第四节 税收政策对内燃机行业发展的影响</w:t>
      </w:r>
      <w:r>
        <w:rPr>
          <w:rFonts w:hint="eastAsia"/>
        </w:rPr>
        <w:br/>
      </w:r>
      <w:r>
        <w:rPr>
          <w:rFonts w:hint="eastAsia"/>
        </w:rPr>
        <w:t>　　第五节 环保政策对内燃机行业发展的影响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2008-2010年中国内燃机行业的投资价值分析与投资建议</w:t>
      </w:r>
      <w:r>
        <w:rPr>
          <w:rFonts w:hint="eastAsia"/>
        </w:rPr>
        <w:br/>
      </w:r>
      <w:r>
        <w:rPr>
          <w:rFonts w:hint="eastAsia"/>
        </w:rPr>
        <w:t>　　第一节 主要投资品种分析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t>　　第三节 行业政策角度的投资建议</w:t>
      </w:r>
      <w:r>
        <w:rPr>
          <w:rFonts w:hint="eastAsia"/>
        </w:rPr>
        <w:br/>
      </w:r>
      <w:r>
        <w:rPr>
          <w:rFonts w:hint="eastAsia"/>
        </w:rPr>
        <w:t>　　第四节 中:智:林:国内内燃机市场发展规律对投资价值的影响分析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26ec1a64340b3" w:history="1">
        <w:r>
          <w:rPr>
            <w:rStyle w:val="Hyperlink"/>
          </w:rPr>
          <w:t>2008-2010年全球及中国内燃机行业发展预测与投资分析报告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26ec1a64340b3" w:history="1">
        <w:r>
          <w:rPr>
            <w:rStyle w:val="Hyperlink"/>
          </w:rPr>
          <w:t>https://www.20087.com/2008-05/R_2008_2010nianquanqiujizhongguoneiranBaoGao.html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295f7e9fa45f4" w:history="1">
      <w:r>
        <w:rPr>
          <w:rStyle w:val="Hyperlink"/>
        </w:rPr>
        <w:t>2008-2010年全球及中国内燃机行业发展预测与投资分析报告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nianquanqiujizhongguoneiranBaoGao.html" TargetMode="External" Id="R75626ec1a64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nianquanqiujizhongguoneiranBaoGao.html" TargetMode="External" Id="Rcdb295f7e9f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2008-05-06T06:20:00Z</dcterms:created>
  <dcterms:modified xsi:type="dcterms:W3CDTF">2008-05-06T07:20:00Z</dcterms:modified>
  <dc:subject>2008-2010年全球及中国内燃机行业发展预测与投资分析报告</dc:subject>
  <dc:title>2008-2010年全球及中国内燃机行业发展预测与投资分析报告</dc:title>
  <cp:keywords>2008-2010年全球及中国内燃机行业发展预测与投资分析报告</cp:keywords>
  <dc:description>2008-2010年全球及中国内燃机行业发展预测与投资分析报告</dc:description>
</cp:coreProperties>
</file>