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04b396eccb439f" w:history="1">
              <w:r>
                <w:rPr>
                  <w:rStyle w:val="Hyperlink"/>
                </w:rPr>
                <w:t>中国塑料复合钢板卷产品消费结构分析及重点企业深度调研项目建议书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04b396eccb439f" w:history="1">
              <w:r>
                <w:rPr>
                  <w:rStyle w:val="Hyperlink"/>
                </w:rPr>
                <w:t>中国塑料复合钢板卷产品消费结构分析及重点企业深度调研项目建议书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04b396eccb439f" w:history="1">
                <w:r>
                  <w:rPr>
                    <w:rStyle w:val="Hyperlink"/>
                  </w:rPr>
                  <w:t>https://www.20087.com/2008-06/R_zhongguosuliaofuhegangbanjuanchanpinBaoGao.html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复合钢板卷是一种结合了塑料的耐腐蚀性和钢板的高强度的复合材料，广泛应用于建筑、包装和运输行业。目前，这种材料凭借其优异的物理性能和较长的使用寿命，逐渐取代传统单一材料，在防腐蚀、防潮、防火等方面表现出色。随着环保意识的提升，市场对可回收、低VOCs（挥发性有机化合物）排放的塑料复合钢板卷需求增加，促使生产商采用更环保的塑料和涂层技术。</w:t>
      </w:r>
      <w:r>
        <w:rPr>
          <w:rFonts w:hint="eastAsia"/>
        </w:rPr>
        <w:br/>
      </w:r>
      <w:r>
        <w:rPr>
          <w:rFonts w:hint="eastAsia"/>
        </w:rPr>
        <w:t>　　未来，塑料复合钢板卷将朝着更高性能、更环保和更智能的方向发展。材料的性能将进一步提升，通过纳米技术增强复合材料的强度和韧性，同时开发具有自修复功能的塑料层，提高材料的耐久性。环保方面，研发可生物降解的塑料复合层，减少对环境的影响。智能化则是通过集成传感器，使材料能够监测自身状态，如温度、湿度和应力，实现预维护和智能反馈，提高建筑和工业设施的安全性和效率。</w:t>
      </w:r>
      <w:r>
        <w:rPr>
          <w:rFonts w:hint="eastAsia"/>
        </w:rPr>
        <w:br/>
      </w:r>
      <w:r>
        <w:rPr>
          <w:rFonts w:hint="eastAsia"/>
        </w:rPr>
        <w:br/>
      </w:r>
      <w:r>
        <w:rPr>
          <w:rFonts w:hint="eastAsia"/>
        </w:rPr>
        <w:t>第一章 研究概述</w:t>
      </w:r>
      <w:r>
        <w:rPr>
          <w:rFonts w:hint="eastAsia"/>
        </w:rPr>
        <w:br/>
      </w:r>
      <w:r>
        <w:rPr>
          <w:rFonts w:hint="eastAsia"/>
        </w:rPr>
        <w:t>　　第一节 塑料复合钢板卷产品定义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世界塑料复合钢板卷行业发展现状分析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中国在世界塑料复合钢板卷行业中的综合竞争力分析</w:t>
      </w:r>
      <w:r>
        <w:rPr>
          <w:rFonts w:hint="eastAsia"/>
        </w:rPr>
        <w:br/>
      </w:r>
      <w:r>
        <w:rPr>
          <w:rFonts w:hint="eastAsia"/>
        </w:rPr>
        <w:br/>
      </w:r>
      <w:r>
        <w:rPr>
          <w:rFonts w:hint="eastAsia"/>
        </w:rPr>
        <w:t>第三章 中国塑料复合钢板卷行业相关技术发展趋势分析</w:t>
      </w:r>
      <w:r>
        <w:rPr>
          <w:rFonts w:hint="eastAsia"/>
        </w:rPr>
        <w:br/>
      </w:r>
      <w:r>
        <w:rPr>
          <w:rFonts w:hint="eastAsia"/>
        </w:rPr>
        <w:t>　　第一节 塑料复合钢板卷行业技术应用现状分析</w:t>
      </w:r>
      <w:r>
        <w:rPr>
          <w:rFonts w:hint="eastAsia"/>
        </w:rPr>
        <w:br/>
      </w:r>
      <w:r>
        <w:rPr>
          <w:rFonts w:hint="eastAsia"/>
        </w:rPr>
        <w:t>　　第二节 重点企业生产设备及技术路线分析</w:t>
      </w:r>
      <w:r>
        <w:rPr>
          <w:rFonts w:hint="eastAsia"/>
        </w:rPr>
        <w:br/>
      </w:r>
      <w:r>
        <w:rPr>
          <w:rFonts w:hint="eastAsia"/>
        </w:rPr>
        <w:t>　　第三节 塑料复合钢板卷产品研发趋势分析</w:t>
      </w:r>
      <w:r>
        <w:rPr>
          <w:rFonts w:hint="eastAsia"/>
        </w:rPr>
        <w:br/>
      </w:r>
      <w:r>
        <w:rPr>
          <w:rFonts w:hint="eastAsia"/>
        </w:rPr>
        <w:br/>
      </w:r>
      <w:r>
        <w:rPr>
          <w:rFonts w:hint="eastAsia"/>
        </w:rPr>
        <w:t>第四章 2006年-2010年中国塑料复合钢板卷市场行业现状、市场容量及发展趋势</w:t>
      </w:r>
      <w:r>
        <w:rPr>
          <w:rFonts w:hint="eastAsia"/>
        </w:rPr>
        <w:br/>
      </w:r>
      <w:r>
        <w:rPr>
          <w:rFonts w:hint="eastAsia"/>
        </w:rPr>
        <w:t>　　第一节 塑料复合钢板卷行业发展历程与发展特点</w:t>
      </w:r>
      <w:r>
        <w:rPr>
          <w:rFonts w:hint="eastAsia"/>
        </w:rPr>
        <w:br/>
      </w:r>
      <w:r>
        <w:rPr>
          <w:rFonts w:hint="eastAsia"/>
        </w:rPr>
        <w:t>　　第二节 中国塑料复合钢板卷整体市场规模及趋势分析</w:t>
      </w:r>
      <w:r>
        <w:rPr>
          <w:rFonts w:hint="eastAsia"/>
        </w:rPr>
        <w:br/>
      </w:r>
      <w:r>
        <w:rPr>
          <w:rFonts w:hint="eastAsia"/>
        </w:rPr>
        <w:t>　　第三节 中国塑料复合钢板卷产品不同类型（厚度，宽度，冷热扎，型号，成分等）产销分析</w:t>
      </w:r>
      <w:r>
        <w:rPr>
          <w:rFonts w:hint="eastAsia"/>
        </w:rPr>
        <w:br/>
      </w:r>
      <w:r>
        <w:rPr>
          <w:rFonts w:hint="eastAsia"/>
        </w:rPr>
        <w:t>　　第四节 2006年-2010年中国塑料复合钢板卷下游细分市场需求规模及趋势分析</w:t>
      </w:r>
      <w:r>
        <w:rPr>
          <w:rFonts w:hint="eastAsia"/>
        </w:rPr>
        <w:br/>
      </w:r>
      <w:r>
        <w:rPr>
          <w:rFonts w:hint="eastAsia"/>
        </w:rPr>
        <w:t>　　第五节 中国塑料复合钢板卷行业供求关系分析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中国塑料复合钢板卷产品细分型号钢种分析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中国塑料复合钢板卷行业重点企业竞争力对比分析（实地调研）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中国塑料复合钢板卷产品重点加工中心调研</w:t>
      </w:r>
      <w:r>
        <w:rPr>
          <w:rFonts w:hint="eastAsia"/>
        </w:rPr>
        <w:br/>
      </w:r>
      <w:r>
        <w:rPr>
          <w:rFonts w:hint="eastAsia"/>
        </w:rPr>
        <w:t>　　第一节 塑料复合钢板卷加工能力对比分析</w:t>
      </w:r>
      <w:r>
        <w:rPr>
          <w:rFonts w:hint="eastAsia"/>
        </w:rPr>
        <w:br/>
      </w:r>
      <w:r>
        <w:rPr>
          <w:rFonts w:hint="eastAsia"/>
        </w:rPr>
        <w:t>　　第二节 塑料复合钢板卷加工设备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中国塑料复合钢板卷产品需求结构分析（对每一个细分行业的重点用户进行调研，调研覆盖率达到了30%以上，重点行业的调研覆盖率达到了50%以上。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下游细分行业对塑料复合钢板卷产品需求特征分析</w:t>
      </w:r>
      <w:r>
        <w:rPr>
          <w:rFonts w:hint="eastAsia"/>
        </w:rPr>
        <w:br/>
      </w:r>
      <w:r>
        <w:rPr>
          <w:rFonts w:hint="eastAsia"/>
        </w:rPr>
        <w:t>　　第三节 2006年-2010年下游细分行业对塑料复合钢板卷产品需求规模及趋势</w:t>
      </w:r>
      <w:r>
        <w:rPr>
          <w:rFonts w:hint="eastAsia"/>
        </w:rPr>
        <w:br/>
      </w:r>
      <w:r>
        <w:rPr>
          <w:rFonts w:hint="eastAsia"/>
        </w:rPr>
        <w:t>　　第四节 中-智林-－下游重点用户对塑料复合钢板卷产品的采购需求及采购计划</w:t>
      </w:r>
      <w:r>
        <w:rPr>
          <w:rFonts w:hint="eastAsia"/>
        </w:rPr>
        <w:br/>
      </w:r>
      <w:r>
        <w:rPr>
          <w:rFonts w:hint="eastAsia"/>
        </w:rPr>
        <w:br/>
      </w:r>
      <w:r>
        <w:rPr>
          <w:rFonts w:hint="eastAsia"/>
        </w:rPr>
        <w:t>第九章 中国塑料复合钢板卷行业竞争策略及战略建议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04b396eccb439f" w:history="1">
        <w:r>
          <w:rPr>
            <w:rStyle w:val="Hyperlink"/>
          </w:rPr>
          <w:t>中国塑料复合钢板卷产品消费结构分析及重点企业深度调研项目建议书</w:t>
        </w:r>
      </w:hyperlink>
      <w:r>
        <w:rPr>
          <w:color w:val="C00000"/>
        </w:rPr>
        <w:t>》，报告编号：</w:t>
      </w:r>
      <w:r>
        <w:rPr>
          <w:rFonts w:hint="eastAsia"/>
          <w:color w:val="C00000"/>
        </w:rPr>
        <w:t>0267190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04b396eccb439f" w:history="1">
        <w:r>
          <w:rPr>
            <w:rStyle w:val="Hyperlink"/>
          </w:rPr>
          <w:t>https://www.20087.com/2008-06/R_zhongguosuliaofuhegangbanjuanchanpinBaoGao.html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848424b6f46ac" w:history="1">
      <w:r>
        <w:rPr>
          <w:rStyle w:val="Hyperlink"/>
        </w:rPr>
        <w:t>中国塑料复合钢板卷产品消费结构分析及重点企业深度调研项目建议书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suliaofuhegangbanjuanchanpinBaoGao.html" TargetMode="External" Id="Ra704b396eccb439f" /></Relationships>
</file>

<file path=word/_rels/header2.xml.rels>&#65279;<?xml version="1.0" encoding="utf-8"?><Relationships xmlns="http://schemas.openxmlformats.org/package/2006/relationships"><Relationship Type="http://schemas.openxmlformats.org/officeDocument/2006/relationships/hyperlink" Target="https://www.20087.com/2008-06/R_zhongguosuliaofuhegangbanjuanchanpinBaoGao.html" TargetMode="External" Id="R452848424b6f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2008-06-05T00:54:00Z</dcterms:created>
  <dcterms:modified xsi:type="dcterms:W3CDTF">2008-06-05T01:54:00Z</dcterms:modified>
  <dc:subject>中国塑料复合钢板卷产品消费结构分析及重点企业深度调研项目建议书</dc:subject>
  <dc:title>中国塑料复合钢板卷产品消费结构分析及重点企业深度调研项目建议书</dc:title>
  <cp:keywords>中国塑料复合钢板卷产品消费结构分析及重点企业深度调研项目建议书</cp:keywords>
  <dc:description>中国塑料复合钢板卷产品消费结构分析及重点企业深度调研项目建议书</dc:description>
</cp:coreProperties>
</file>