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f1abb1eac4da2" w:history="1">
              <w:r>
                <w:rPr>
                  <w:rStyle w:val="Hyperlink"/>
                </w:rPr>
                <w:t>中国氯碱行业市场发展研究报告（2008）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f1abb1eac4da2" w:history="1">
              <w:r>
                <w:rPr>
                  <w:rStyle w:val="Hyperlink"/>
                </w:rPr>
                <w:t>中国氯碱行业市场发展研究报告（2008）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ff1abb1eac4da2" w:history="1">
                <w:r>
                  <w:rPr>
                    <w:rStyle w:val="Hyperlink"/>
                  </w:rPr>
                  <w:t>https://www.20087.com/2008-06/R_zhongguolvjianshichangfazhanyanjiu20BaoGao.html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ff1abb1eac4da2" w:history="1">
        <w:r>
          <w:rPr>
            <w:rStyle w:val="Hyperlink"/>
          </w:rPr>
          <w:t>中国氯碱行业市场发展研究报告（2008）</w:t>
        </w:r>
      </w:hyperlink>
      <w:r>
        <w:rPr>
          <w:rFonts w:hint="eastAsia"/>
        </w:rPr>
        <w:t>》形式动态研究报告（现成报告内容+客户指定内容+现时内容）</w:t>
      </w:r>
      <w:r>
        <w:rPr>
          <w:rFonts w:hint="eastAsia"/>
        </w:rPr>
        <w:br/>
      </w:r>
      <w:r>
        <w:rPr>
          <w:rFonts w:hint="eastAsia"/>
        </w:rPr>
        <w:t>　　《</w:t>
      </w:r>
      <w:hyperlink r:id="R11ff1abb1eac4da2" w:history="1">
        <w:r>
          <w:rPr>
            <w:rStyle w:val="Hyperlink"/>
          </w:rPr>
          <w:t>中国氯碱行业市场发展研究报告（2008）</w:t>
        </w:r>
      </w:hyperlink>
      <w:r>
        <w:rPr>
          <w:rFonts w:hint="eastAsia"/>
        </w:rPr>
        <w:t>》作者市场及市场营销研究课题组</w:t>
      </w:r>
      <w:r>
        <w:rPr>
          <w:rFonts w:hint="eastAsia"/>
        </w:rPr>
        <w:br/>
      </w:r>
      <w:r>
        <w:rPr>
          <w:rFonts w:hint="eastAsia"/>
        </w:rPr>
        <w:t>　　《</w:t>
      </w:r>
      <w:hyperlink r:id="R11ff1abb1eac4da2" w:history="1">
        <w:r>
          <w:rPr>
            <w:rStyle w:val="Hyperlink"/>
          </w:rPr>
          <w:t>中国氯碱行业市场发展研究报告（2008）</w:t>
        </w:r>
      </w:hyperlink>
      <w:r>
        <w:rPr>
          <w:rFonts w:hint="eastAsia"/>
        </w:rPr>
        <w:t>》提示氯碱行业应搞好产品结构调整， 加大烧碱和PVC 后加工产品的研究， 拓宽烧碱的应用范围， 增加PVC 树脂的品种和牌号， 大力发展有机氯产品， 提高氯碱行业的精细化工产品比例；调整氯碱工业布局， 实现资源优化配置， 以产业政策为导向， 引导投资者向资源集中地区发展氯碱工业， 在中西部煤、电和盐资源丰富的地方重点发展几个大型氯碱企业， 在沿海地区利用国内外石油和乙烯资源建设石油化工和氯碱相结合的一体化大型基地； 继续抓好国产化离子膜技术、PVC 大型国产化聚合釜成套技术和高压氯气压缩机、氧氯化法聚氯乙烯装置等， 提高氯碱工业装备国产化制造能力， 搞好离子膜研制工作， 摆脱离子膜完全依赖国外进口的局面。</w:t>
      </w:r>
      <w:r>
        <w:rPr>
          <w:rFonts w:hint="eastAsia"/>
        </w:rPr>
        <w:br/>
      </w:r>
      <w:r>
        <w:rPr>
          <w:rFonts w:hint="eastAsia"/>
        </w:rPr>
        <w:t>　　重点研究区域三大产业集聚地区</w:t>
      </w:r>
      <w:r>
        <w:rPr>
          <w:rFonts w:hint="eastAsia"/>
        </w:rPr>
        <w:br/>
      </w:r>
      <w:r>
        <w:rPr>
          <w:rFonts w:hint="eastAsia"/>
        </w:rPr>
        <w:t>　　重点研究企业</w:t>
      </w:r>
      <w:r>
        <w:rPr>
          <w:rFonts w:hint="eastAsia"/>
        </w:rPr>
        <w:br/>
      </w:r>
      <w:r>
        <w:rPr>
          <w:rFonts w:hint="eastAsia"/>
        </w:rPr>
        <w:t>　　齐鲁石化氯碱厂</w:t>
      </w:r>
      <w:r>
        <w:rPr>
          <w:rFonts w:hint="eastAsia"/>
        </w:rPr>
        <w:br/>
      </w:r>
      <w:r>
        <w:rPr>
          <w:rFonts w:hint="eastAsia"/>
        </w:rPr>
        <w:t>　　天津大沽化工有限责任公司</w:t>
      </w:r>
      <w:r>
        <w:rPr>
          <w:rFonts w:hint="eastAsia"/>
        </w:rPr>
        <w:br/>
      </w:r>
      <w:r>
        <w:rPr>
          <w:rFonts w:hint="eastAsia"/>
        </w:rPr>
        <w:t>　　上海天原</w:t>
      </w:r>
      <w:r>
        <w:rPr>
          <w:rFonts w:hint="eastAsia"/>
        </w:rPr>
        <w:br/>
      </w:r>
      <w:r>
        <w:rPr>
          <w:rFonts w:hint="eastAsia"/>
        </w:rPr>
        <w:t>　　宁夏西部聚氯乙烯有限公司</w:t>
      </w:r>
      <w:r>
        <w:rPr>
          <w:rFonts w:hint="eastAsia"/>
        </w:rPr>
        <w:br/>
      </w:r>
      <w:r>
        <w:rPr>
          <w:rFonts w:hint="eastAsia"/>
        </w:rPr>
        <w:t>　　陕西金泰氯碱化工有限公司</w:t>
      </w:r>
      <w:r>
        <w:rPr>
          <w:rFonts w:hint="eastAsia"/>
        </w:rPr>
        <w:br/>
      </w:r>
      <w:r>
        <w:rPr>
          <w:rFonts w:hint="eastAsia"/>
        </w:rPr>
        <w:t>　　重点研究产品</w:t>
      </w:r>
      <w:r>
        <w:rPr>
          <w:rFonts w:hint="eastAsia"/>
        </w:rPr>
        <w:br/>
      </w:r>
      <w:r>
        <w:rPr>
          <w:rFonts w:hint="eastAsia"/>
        </w:rPr>
        <w:t>　　烧碱</w:t>
      </w:r>
      <w:r>
        <w:rPr>
          <w:rFonts w:hint="eastAsia"/>
        </w:rPr>
        <w:br/>
      </w:r>
      <w:r>
        <w:rPr>
          <w:rFonts w:hint="eastAsia"/>
        </w:rPr>
        <w:t>　　电石</w:t>
      </w:r>
      <w:r>
        <w:rPr>
          <w:rFonts w:hint="eastAsia"/>
        </w:rPr>
        <w:br/>
      </w:r>
      <w:r>
        <w:rPr>
          <w:rFonts w:hint="eastAsia"/>
        </w:rPr>
        <w:t>　　《</w:t>
      </w:r>
      <w:hyperlink r:id="R11ff1abb1eac4da2" w:history="1">
        <w:r>
          <w:rPr>
            <w:rStyle w:val="Hyperlink"/>
          </w:rPr>
          <w:t>中国氯碱行业市场发展研究报告（2008）</w:t>
        </w:r>
      </w:hyperlink>
      <w:r>
        <w:rPr>
          <w:rFonts w:hint="eastAsia"/>
        </w:rPr>
        <w:t>》框架</w:t>
      </w:r>
      <w:r>
        <w:rPr>
          <w:rFonts w:hint="eastAsia"/>
        </w:rPr>
        <w:br/>
      </w:r>
      <w:r>
        <w:rPr>
          <w:rFonts w:hint="eastAsia"/>
        </w:rPr>
        <w:t>　　《</w:t>
      </w:r>
      <w:hyperlink r:id="R11ff1abb1eac4da2" w:history="1">
        <w:r>
          <w:rPr>
            <w:rStyle w:val="Hyperlink"/>
          </w:rPr>
          <w:t>中国氯碱行业市场发展研究报告（2008）</w:t>
        </w:r>
      </w:hyperlink>
      <w:r>
        <w:rPr>
          <w:rFonts w:hint="eastAsia"/>
        </w:rPr>
        <w:t>》目的</w:t>
      </w:r>
      <w:r>
        <w:rPr>
          <w:rFonts w:hint="eastAsia"/>
        </w:rPr>
        <w:br/>
      </w:r>
      <w:r>
        <w:rPr>
          <w:rFonts w:hint="eastAsia"/>
        </w:rPr>
        <w:t>　　行业定义</w:t>
      </w:r>
      <w:r>
        <w:rPr>
          <w:rFonts w:hint="eastAsia"/>
        </w:rPr>
        <w:br/>
      </w:r>
      <w:r>
        <w:rPr>
          <w:rFonts w:hint="eastAsia"/>
        </w:rPr>
        <w:t>　　行业发展</w:t>
      </w:r>
      <w:r>
        <w:rPr>
          <w:rFonts w:hint="eastAsia"/>
        </w:rPr>
        <w:br/>
      </w:r>
      <w:r>
        <w:rPr>
          <w:rFonts w:hint="eastAsia"/>
        </w:rPr>
        <w:t>　　市场发展</w:t>
      </w:r>
      <w:r>
        <w:rPr>
          <w:rFonts w:hint="eastAsia"/>
        </w:rPr>
        <w:br/>
      </w:r>
      <w:r>
        <w:rPr>
          <w:rFonts w:hint="eastAsia"/>
        </w:rPr>
        <w:t>　　产业发展</w:t>
      </w:r>
      <w:r>
        <w:rPr>
          <w:rFonts w:hint="eastAsia"/>
        </w:rPr>
        <w:br/>
      </w:r>
      <w:r>
        <w:rPr>
          <w:rFonts w:hint="eastAsia"/>
        </w:rPr>
        <w:t>　　SCP分析</w:t>
      </w:r>
      <w:r>
        <w:rPr>
          <w:rFonts w:hint="eastAsia"/>
        </w:rPr>
        <w:br/>
      </w:r>
      <w:r>
        <w:rPr>
          <w:rFonts w:hint="eastAsia"/>
        </w:rPr>
        <w:t>　　环境分析</w:t>
      </w:r>
      <w:r>
        <w:rPr>
          <w:rFonts w:hint="eastAsia"/>
        </w:rPr>
        <w:br/>
      </w:r>
      <w:r>
        <w:rPr>
          <w:rFonts w:hint="eastAsia"/>
        </w:rPr>
        <w:t>　　五力分析</w:t>
      </w:r>
      <w:r>
        <w:rPr>
          <w:rFonts w:hint="eastAsia"/>
        </w:rPr>
        <w:br/>
      </w:r>
      <w:r>
        <w:rPr>
          <w:rFonts w:hint="eastAsia"/>
        </w:rPr>
        <w:t>　　SWOT分析</w:t>
      </w:r>
      <w:r>
        <w:rPr>
          <w:rFonts w:hint="eastAsia"/>
        </w:rPr>
        <w:br/>
      </w:r>
      <w:r>
        <w:rPr>
          <w:rFonts w:hint="eastAsia"/>
        </w:rPr>
        <w:t>　　营销策略</w:t>
      </w:r>
      <w:r>
        <w:rPr>
          <w:rFonts w:hint="eastAsia"/>
        </w:rPr>
        <w:br/>
      </w:r>
      <w:r>
        <w:rPr>
          <w:rFonts w:hint="eastAsia"/>
        </w:rPr>
        <w:br/>
      </w:r>
      <w:r>
        <w:rPr>
          <w:rFonts w:hint="eastAsia"/>
        </w:rPr>
        <w:t>第1章 导言</w:t>
      </w:r>
      <w:r>
        <w:rPr>
          <w:rFonts w:hint="eastAsia"/>
        </w:rPr>
        <w:br/>
      </w:r>
      <w:r>
        <w:rPr>
          <w:rFonts w:hint="eastAsia"/>
        </w:rPr>
        <w:t>　　第1节 氯碱行业的定义界定</w:t>
      </w:r>
      <w:r>
        <w:rPr>
          <w:rFonts w:hint="eastAsia"/>
        </w:rPr>
        <w:br/>
      </w:r>
      <w:r>
        <w:rPr>
          <w:rFonts w:hint="eastAsia"/>
        </w:rPr>
        <w:t>　　第2节 氯碱行业的特点分析</w:t>
      </w:r>
      <w:r>
        <w:rPr>
          <w:rFonts w:hint="eastAsia"/>
        </w:rPr>
        <w:br/>
      </w:r>
      <w:r>
        <w:rPr>
          <w:rFonts w:hint="eastAsia"/>
        </w:rPr>
        <w:t>　　第3节 氯碱行业的产业链位置分析</w:t>
      </w:r>
      <w:r>
        <w:rPr>
          <w:rFonts w:hint="eastAsia"/>
        </w:rPr>
        <w:br/>
      </w:r>
      <w:r>
        <w:rPr>
          <w:rFonts w:hint="eastAsia"/>
        </w:rPr>
        <w:br/>
      </w:r>
      <w:r>
        <w:rPr>
          <w:rFonts w:hint="eastAsia"/>
        </w:rPr>
        <w:t>第2章 氯碱行业发展现状分析</w:t>
      </w:r>
      <w:r>
        <w:rPr>
          <w:rFonts w:hint="eastAsia"/>
        </w:rPr>
        <w:br/>
      </w:r>
      <w:r>
        <w:rPr>
          <w:rFonts w:hint="eastAsia"/>
        </w:rPr>
        <w:t>　　第1节 中国氯碱行业发展现状分析</w:t>
      </w:r>
      <w:r>
        <w:rPr>
          <w:rFonts w:hint="eastAsia"/>
        </w:rPr>
        <w:br/>
      </w:r>
      <w:r>
        <w:rPr>
          <w:rFonts w:hint="eastAsia"/>
        </w:rPr>
        <w:t>　　　　　　1.中国氯碱企业发展现状分析</w:t>
      </w:r>
      <w:r>
        <w:rPr>
          <w:rFonts w:hint="eastAsia"/>
        </w:rPr>
        <w:br/>
      </w:r>
      <w:r>
        <w:rPr>
          <w:rFonts w:hint="eastAsia"/>
        </w:rPr>
        <w:t>　　　　　　2.中国氯碱市场发展现状分析</w:t>
      </w:r>
      <w:r>
        <w:rPr>
          <w:rFonts w:hint="eastAsia"/>
        </w:rPr>
        <w:br/>
      </w:r>
      <w:r>
        <w:rPr>
          <w:rFonts w:hint="eastAsia"/>
        </w:rPr>
        <w:t>　　　　　　3.中国氯碱行业发展趋势分析</w:t>
      </w:r>
      <w:r>
        <w:rPr>
          <w:rFonts w:hint="eastAsia"/>
        </w:rPr>
        <w:br/>
      </w:r>
      <w:r>
        <w:rPr>
          <w:rFonts w:hint="eastAsia"/>
        </w:rPr>
        <w:t>　　　　　　4.中国氯碱行业发展问题分析</w:t>
      </w:r>
      <w:r>
        <w:rPr>
          <w:rFonts w:hint="eastAsia"/>
        </w:rPr>
        <w:br/>
      </w:r>
      <w:r>
        <w:rPr>
          <w:rFonts w:hint="eastAsia"/>
        </w:rPr>
        <w:t>　　　　　　5.中国氯碱行业发展对策分析</w:t>
      </w:r>
      <w:r>
        <w:rPr>
          <w:rFonts w:hint="eastAsia"/>
        </w:rPr>
        <w:br/>
      </w:r>
      <w:r>
        <w:rPr>
          <w:rFonts w:hint="eastAsia"/>
        </w:rPr>
        <w:t>　　第2节 国际氯碱行业发展现状分析</w:t>
      </w:r>
      <w:r>
        <w:rPr>
          <w:rFonts w:hint="eastAsia"/>
        </w:rPr>
        <w:br/>
      </w:r>
      <w:r>
        <w:rPr>
          <w:rFonts w:hint="eastAsia"/>
        </w:rPr>
        <w:t>　　　　　　1.国际氯碱企业发展现状分析</w:t>
      </w:r>
      <w:r>
        <w:rPr>
          <w:rFonts w:hint="eastAsia"/>
        </w:rPr>
        <w:br/>
      </w:r>
      <w:r>
        <w:rPr>
          <w:rFonts w:hint="eastAsia"/>
        </w:rPr>
        <w:t>　　　　　　2.国际氯碱市场发展现状分析</w:t>
      </w:r>
      <w:r>
        <w:rPr>
          <w:rFonts w:hint="eastAsia"/>
        </w:rPr>
        <w:br/>
      </w:r>
      <w:r>
        <w:rPr>
          <w:rFonts w:hint="eastAsia"/>
        </w:rPr>
        <w:br/>
      </w:r>
      <w:r>
        <w:rPr>
          <w:rFonts w:hint="eastAsia"/>
        </w:rPr>
        <w:t>第3章 氯碱产业发展现状分析</w:t>
      </w:r>
      <w:r>
        <w:rPr>
          <w:rFonts w:hint="eastAsia"/>
        </w:rPr>
        <w:br/>
      </w:r>
      <w:r>
        <w:rPr>
          <w:rFonts w:hint="eastAsia"/>
        </w:rPr>
        <w:t>　　第1节 氯碱产业链分析</w:t>
      </w:r>
      <w:r>
        <w:rPr>
          <w:rFonts w:hint="eastAsia"/>
        </w:rPr>
        <w:br/>
      </w:r>
      <w:r>
        <w:rPr>
          <w:rFonts w:hint="eastAsia"/>
        </w:rPr>
        <w:t>　　　　　　1.产业链上游情况分析</w:t>
      </w:r>
      <w:r>
        <w:rPr>
          <w:rFonts w:hint="eastAsia"/>
        </w:rPr>
        <w:br/>
      </w:r>
      <w:r>
        <w:rPr>
          <w:rFonts w:hint="eastAsia"/>
        </w:rPr>
        <w:t>　　　　　　2.产业链中游情况分析</w:t>
      </w:r>
      <w:r>
        <w:rPr>
          <w:rFonts w:hint="eastAsia"/>
        </w:rPr>
        <w:br/>
      </w:r>
      <w:r>
        <w:rPr>
          <w:rFonts w:hint="eastAsia"/>
        </w:rPr>
        <w:t>　　　　　　3.产业链下游情况分析</w:t>
      </w:r>
      <w:r>
        <w:rPr>
          <w:rFonts w:hint="eastAsia"/>
        </w:rPr>
        <w:br/>
      </w:r>
      <w:r>
        <w:rPr>
          <w:rFonts w:hint="eastAsia"/>
        </w:rPr>
        <w:t>　　第2节 氯碱产业问题及对策分析</w:t>
      </w:r>
      <w:r>
        <w:rPr>
          <w:rFonts w:hint="eastAsia"/>
        </w:rPr>
        <w:br/>
      </w:r>
      <w:r>
        <w:rPr>
          <w:rFonts w:hint="eastAsia"/>
        </w:rPr>
        <w:br/>
      </w:r>
      <w:r>
        <w:rPr>
          <w:rFonts w:hint="eastAsia"/>
        </w:rPr>
        <w:t>第4章 中国氯碱行业SCP分析</w:t>
      </w:r>
      <w:r>
        <w:rPr>
          <w:rFonts w:hint="eastAsia"/>
        </w:rPr>
        <w:br/>
      </w:r>
      <w:r>
        <w:rPr>
          <w:rFonts w:hint="eastAsia"/>
        </w:rPr>
        <w:t>　　第1节 市场结构分析</w:t>
      </w:r>
      <w:r>
        <w:rPr>
          <w:rFonts w:hint="eastAsia"/>
        </w:rPr>
        <w:br/>
      </w:r>
      <w:r>
        <w:rPr>
          <w:rFonts w:hint="eastAsia"/>
        </w:rPr>
        <w:t>　　第2节 市场行为分析</w:t>
      </w:r>
      <w:r>
        <w:rPr>
          <w:rFonts w:hint="eastAsia"/>
        </w:rPr>
        <w:br/>
      </w:r>
      <w:r>
        <w:rPr>
          <w:rFonts w:hint="eastAsia"/>
        </w:rPr>
        <w:t>　　第3节 市场绩效分析</w:t>
      </w:r>
      <w:r>
        <w:rPr>
          <w:rFonts w:hint="eastAsia"/>
        </w:rPr>
        <w:br/>
      </w:r>
      <w:r>
        <w:rPr>
          <w:rFonts w:hint="eastAsia"/>
        </w:rPr>
        <w:br/>
      </w:r>
      <w:r>
        <w:rPr>
          <w:rFonts w:hint="eastAsia"/>
        </w:rPr>
        <w:t>第5章 中国氯碱行业市场宏观环境分析</w:t>
      </w:r>
      <w:r>
        <w:rPr>
          <w:rFonts w:hint="eastAsia"/>
        </w:rPr>
        <w:br/>
      </w:r>
      <w:r>
        <w:rPr>
          <w:rFonts w:hint="eastAsia"/>
        </w:rPr>
        <w:t>　　第1节 社会环境分析</w:t>
      </w:r>
      <w:r>
        <w:rPr>
          <w:rFonts w:hint="eastAsia"/>
        </w:rPr>
        <w:br/>
      </w:r>
      <w:r>
        <w:rPr>
          <w:rFonts w:hint="eastAsia"/>
        </w:rPr>
        <w:t>　　第2节 经济环境分析</w:t>
      </w:r>
      <w:r>
        <w:rPr>
          <w:rFonts w:hint="eastAsia"/>
        </w:rPr>
        <w:br/>
      </w:r>
      <w:r>
        <w:rPr>
          <w:rFonts w:hint="eastAsia"/>
        </w:rPr>
        <w:t>　　第3节 国际环境分析</w:t>
      </w:r>
      <w:r>
        <w:rPr>
          <w:rFonts w:hint="eastAsia"/>
        </w:rPr>
        <w:br/>
      </w:r>
      <w:r>
        <w:rPr>
          <w:rFonts w:hint="eastAsia"/>
        </w:rPr>
        <w:t>　　第4节 产业环境分析</w:t>
      </w:r>
      <w:r>
        <w:rPr>
          <w:rFonts w:hint="eastAsia"/>
        </w:rPr>
        <w:br/>
      </w:r>
      <w:r>
        <w:rPr>
          <w:rFonts w:hint="eastAsia"/>
        </w:rPr>
        <w:br/>
      </w:r>
      <w:r>
        <w:rPr>
          <w:rFonts w:hint="eastAsia"/>
        </w:rPr>
        <w:t>第6章 中国氯碱行业市场环境分析</w:t>
      </w:r>
      <w:r>
        <w:rPr>
          <w:rFonts w:hint="eastAsia"/>
        </w:rPr>
        <w:br/>
      </w:r>
      <w:r>
        <w:rPr>
          <w:rFonts w:hint="eastAsia"/>
        </w:rPr>
        <w:t>　　第1节 市场竞争格局分析</w:t>
      </w:r>
      <w:r>
        <w:rPr>
          <w:rFonts w:hint="eastAsia"/>
        </w:rPr>
        <w:br/>
      </w:r>
      <w:r>
        <w:rPr>
          <w:rFonts w:hint="eastAsia"/>
        </w:rPr>
        <w:t>　　第2节 潜在进入者的威胁</w:t>
      </w:r>
      <w:r>
        <w:rPr>
          <w:rFonts w:hint="eastAsia"/>
        </w:rPr>
        <w:br/>
      </w:r>
      <w:r>
        <w:rPr>
          <w:rFonts w:hint="eastAsia"/>
        </w:rPr>
        <w:t>　　第3节 购买者的议价能力分析</w:t>
      </w:r>
      <w:r>
        <w:rPr>
          <w:rFonts w:hint="eastAsia"/>
        </w:rPr>
        <w:br/>
      </w:r>
      <w:r>
        <w:rPr>
          <w:rFonts w:hint="eastAsia"/>
        </w:rPr>
        <w:t>　　第4节 供应商的议价能力</w:t>
      </w:r>
      <w:r>
        <w:rPr>
          <w:rFonts w:hint="eastAsia"/>
        </w:rPr>
        <w:br/>
      </w:r>
      <w:r>
        <w:rPr>
          <w:rFonts w:hint="eastAsia"/>
        </w:rPr>
        <w:t>　　第5节 替代品的威胁分析</w:t>
      </w:r>
      <w:r>
        <w:rPr>
          <w:rFonts w:hint="eastAsia"/>
        </w:rPr>
        <w:br/>
      </w:r>
      <w:r>
        <w:rPr>
          <w:rFonts w:hint="eastAsia"/>
        </w:rPr>
        <w:br/>
      </w:r>
      <w:r>
        <w:rPr>
          <w:rFonts w:hint="eastAsia"/>
        </w:rPr>
        <w:t>第7章 中国氯碱行业市场SWOT分析</w:t>
      </w:r>
      <w:r>
        <w:rPr>
          <w:rFonts w:hint="eastAsia"/>
        </w:rPr>
        <w:br/>
      </w:r>
      <w:r>
        <w:rPr>
          <w:rFonts w:hint="eastAsia"/>
        </w:rPr>
        <w:t>　　第1节 优势分析</w:t>
      </w:r>
      <w:r>
        <w:rPr>
          <w:rFonts w:hint="eastAsia"/>
        </w:rPr>
        <w:br/>
      </w:r>
      <w:r>
        <w:rPr>
          <w:rFonts w:hint="eastAsia"/>
        </w:rPr>
        <w:t>　　第2节 劣势分析</w:t>
      </w:r>
      <w:r>
        <w:rPr>
          <w:rFonts w:hint="eastAsia"/>
        </w:rPr>
        <w:br/>
      </w:r>
      <w:r>
        <w:rPr>
          <w:rFonts w:hint="eastAsia"/>
        </w:rPr>
        <w:t>　　第3节 机会分析</w:t>
      </w:r>
      <w:r>
        <w:rPr>
          <w:rFonts w:hint="eastAsia"/>
        </w:rPr>
        <w:br/>
      </w:r>
      <w:r>
        <w:rPr>
          <w:rFonts w:hint="eastAsia"/>
        </w:rPr>
        <w:t>　　第4节 威胁分析</w:t>
      </w:r>
      <w:r>
        <w:rPr>
          <w:rFonts w:hint="eastAsia"/>
        </w:rPr>
        <w:br/>
      </w:r>
      <w:r>
        <w:rPr>
          <w:rFonts w:hint="eastAsia"/>
        </w:rPr>
        <w:t>　　第5节 SWOT总结</w:t>
      </w:r>
      <w:r>
        <w:rPr>
          <w:rFonts w:hint="eastAsia"/>
        </w:rPr>
        <w:br/>
      </w:r>
      <w:r>
        <w:rPr>
          <w:rFonts w:hint="eastAsia"/>
        </w:rPr>
        <w:br/>
      </w:r>
      <w:r>
        <w:rPr>
          <w:rFonts w:hint="eastAsia"/>
        </w:rPr>
        <w:t>第8章 中国氯碱市场的营销策略研究</w:t>
      </w:r>
      <w:r>
        <w:rPr>
          <w:rFonts w:hint="eastAsia"/>
        </w:rPr>
        <w:br/>
      </w:r>
      <w:r>
        <w:rPr>
          <w:rFonts w:hint="eastAsia"/>
        </w:rPr>
        <w:t>　　第1节 产品策略研究</w:t>
      </w:r>
      <w:r>
        <w:rPr>
          <w:rFonts w:hint="eastAsia"/>
        </w:rPr>
        <w:br/>
      </w:r>
      <w:r>
        <w:rPr>
          <w:rFonts w:hint="eastAsia"/>
        </w:rPr>
        <w:t>　　第2节 价格策略研究</w:t>
      </w:r>
      <w:r>
        <w:rPr>
          <w:rFonts w:hint="eastAsia"/>
        </w:rPr>
        <w:br/>
      </w:r>
      <w:r>
        <w:rPr>
          <w:rFonts w:hint="eastAsia"/>
        </w:rPr>
        <w:t>　　第3节 渠道策略研究</w:t>
      </w:r>
      <w:r>
        <w:rPr>
          <w:rFonts w:hint="eastAsia"/>
        </w:rPr>
        <w:br/>
      </w:r>
      <w:r>
        <w:rPr>
          <w:rFonts w:hint="eastAsia"/>
        </w:rPr>
        <w:t>　　第4节 促销策略研究</w:t>
      </w:r>
      <w:r>
        <w:rPr>
          <w:rFonts w:hint="eastAsia"/>
        </w:rPr>
        <w:br/>
      </w:r>
      <w:r>
        <w:rPr>
          <w:rFonts w:hint="eastAsia"/>
        </w:rPr>
        <w:t>　　第5节 (中智.林)4P分析总结</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f1abb1eac4da2" w:history="1">
        <w:r>
          <w:rPr>
            <w:rStyle w:val="Hyperlink"/>
          </w:rPr>
          <w:t>中国氯碱行业市场发展研究报告（2008）</w:t>
        </w:r>
      </w:hyperlink>
      <w:r>
        <w:rPr>
          <w:color w:val="C00000"/>
        </w:rPr>
        <w:t>》，报告编号：</w:t>
      </w:r>
      <w:r>
        <w:rPr>
          <w:rFonts w:hint="eastAsia"/>
          <w:color w:val="C00000"/>
        </w:rPr>
        <w:t>027AA69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ff1abb1eac4da2" w:history="1">
        <w:r>
          <w:rPr>
            <w:rStyle w:val="Hyperlink"/>
          </w:rPr>
          <w:t>https://www.20087.com/2008-06/R_zhongguolvjianshichangfazhanyanjiu20BaoGao.html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53dba104d474e" w:history="1">
      <w:r>
        <w:rPr>
          <w:rStyle w:val="Hyperlink"/>
        </w:rPr>
        <w:t>中国氯碱行业市场发展研究报告（2008）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vjianshichangfazhanyanjiu20BaoGao.html" TargetMode="External" Id="R11ff1abb1eac4da2" /></Relationships>
</file>

<file path=word/_rels/header2.xml.rels>&#65279;<?xml version="1.0" encoding="utf-8"?><Relationships xmlns="http://schemas.openxmlformats.org/package/2006/relationships"><Relationship Type="http://schemas.openxmlformats.org/officeDocument/2006/relationships/hyperlink" Target="https://www.20087.com/2008-06/R_zhongguolvjianshichangfazhanyanjiu20BaoGao.html" TargetMode="External" Id="R72153dba104d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2008-06-02T02:20:00Z</dcterms:created>
  <dcterms:modified xsi:type="dcterms:W3CDTF">2008-06-02T03:20:00Z</dcterms:modified>
  <dc:subject>中国氯碱行业市场发展研究报告（2008）</dc:subject>
  <dc:title>中国氯碱行业市场发展研究报告（2008）</dc:title>
  <cp:keywords>中国氯碱行业市场发展研究报告（2008）</cp:keywords>
  <dc:description>中国氯碱行业市场发展研究报告（2008）</dc:description>
</cp:coreProperties>
</file>