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1f7aefa5a4c08" w:history="1">
              <w:r>
                <w:rPr>
                  <w:rStyle w:val="Hyperlink"/>
                </w:rPr>
                <w:t>中国涂漆电缆钢带产品消费结构分析及重点企业深度调研项目建议书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1f7aefa5a4c08" w:history="1">
              <w:r>
                <w:rPr>
                  <w:rStyle w:val="Hyperlink"/>
                </w:rPr>
                <w:t>中国涂漆电缆钢带产品消费结构分析及重点企业深度调研项目建议书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1f7aefa5a4c08" w:history="1">
                <w:r>
                  <w:rPr>
                    <w:rStyle w:val="Hyperlink"/>
                  </w:rPr>
                  <w:t>https://www.20087.com/2008-06/R_zhongguotuqidianlangangdaichanpinxiaBaoGao.html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漆电缆钢带是一种用于电缆铠装的材料，通过在其表面涂覆一层防腐蚀漆，以增强钢带的耐候性和抗腐蚀能力。近年来，随着电缆行业对环保和安全性的重视，涂漆电缆钢带的市场需求稳步增长。新材料的应用和涂装技术的创新，如水性涂料和粉末涂料的使用，提高了涂漆电缆钢带的环保性能和施工效率。同时，为了满足地下电缆和海底电缆的特殊要求，涂漆电缆钢带的力学性能和耐久性也得到了显著提升。</w:t>
      </w:r>
      <w:r>
        <w:rPr>
          <w:rFonts w:hint="eastAsia"/>
        </w:rPr>
        <w:br/>
      </w:r>
      <w:r>
        <w:rPr>
          <w:rFonts w:hint="eastAsia"/>
        </w:rPr>
        <w:t>　　未来，涂漆电缆钢带将更加注重材料的可持续性和智能监控。在材料方面，研发更加环保、可回收的涂料和钢带材料，减少对环境的影响。在智能监控方面，集成传感器和智能涂层，能够实时监测电缆的运行状态，预警潜在的故障风险，提高电缆系统的安全性和可靠性。此外，随着城市化进程的加快，涂漆电缆钢带将需要适应更复杂的城市地下管线布局，具备更好的柔韧性和耐压性。</w:t>
      </w:r>
      <w:r>
        <w:rPr>
          <w:rFonts w:hint="eastAsia"/>
        </w:rPr>
        <w:br/>
      </w:r>
      <w:r>
        <w:rPr>
          <w:rFonts w:hint="eastAsia"/>
        </w:rPr>
        <w:br/>
      </w:r>
      <w:r>
        <w:rPr>
          <w:rFonts w:hint="eastAsia"/>
        </w:rPr>
        <w:t>第一章 研究概述</w:t>
      </w:r>
      <w:r>
        <w:rPr>
          <w:rFonts w:hint="eastAsia"/>
        </w:rPr>
        <w:br/>
      </w:r>
      <w:r>
        <w:rPr>
          <w:rFonts w:hint="eastAsia"/>
        </w:rPr>
        <w:t>　　第一节 涂漆电缆钢带产品定义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世界涂漆电缆钢带行业发展现状分析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中国在世界涂漆电缆钢带行业中的综合竞争力分析</w:t>
      </w:r>
      <w:r>
        <w:rPr>
          <w:rFonts w:hint="eastAsia"/>
        </w:rPr>
        <w:br/>
      </w:r>
      <w:r>
        <w:rPr>
          <w:rFonts w:hint="eastAsia"/>
        </w:rPr>
        <w:br/>
      </w:r>
      <w:r>
        <w:rPr>
          <w:rFonts w:hint="eastAsia"/>
        </w:rPr>
        <w:t>第三章 中国涂漆电缆钢带行业相关技术发展趋势分析</w:t>
      </w:r>
      <w:r>
        <w:rPr>
          <w:rFonts w:hint="eastAsia"/>
        </w:rPr>
        <w:br/>
      </w:r>
      <w:r>
        <w:rPr>
          <w:rFonts w:hint="eastAsia"/>
        </w:rPr>
        <w:t>　　第一节 涂漆电缆钢带行业技术应用现状分析</w:t>
      </w:r>
      <w:r>
        <w:rPr>
          <w:rFonts w:hint="eastAsia"/>
        </w:rPr>
        <w:br/>
      </w:r>
      <w:r>
        <w:rPr>
          <w:rFonts w:hint="eastAsia"/>
        </w:rPr>
        <w:t>　　第二节 重点企业生产设备及技术路线分析</w:t>
      </w:r>
      <w:r>
        <w:rPr>
          <w:rFonts w:hint="eastAsia"/>
        </w:rPr>
        <w:br/>
      </w:r>
      <w:r>
        <w:rPr>
          <w:rFonts w:hint="eastAsia"/>
        </w:rPr>
        <w:t>　　第三节 涂漆电缆钢带产品研发趋势分析</w:t>
      </w:r>
      <w:r>
        <w:rPr>
          <w:rFonts w:hint="eastAsia"/>
        </w:rPr>
        <w:br/>
      </w:r>
      <w:r>
        <w:rPr>
          <w:rFonts w:hint="eastAsia"/>
        </w:rPr>
        <w:br/>
      </w:r>
      <w:r>
        <w:rPr>
          <w:rFonts w:hint="eastAsia"/>
        </w:rPr>
        <w:t>第四章 2006年-2010年中国涂漆电缆钢带市场行业现状、市场容量及发展趋势</w:t>
      </w:r>
      <w:r>
        <w:rPr>
          <w:rFonts w:hint="eastAsia"/>
        </w:rPr>
        <w:br/>
      </w:r>
      <w:r>
        <w:rPr>
          <w:rFonts w:hint="eastAsia"/>
        </w:rPr>
        <w:t>　　第一节 涂漆电缆钢带行业发展历程与发展特点</w:t>
      </w:r>
      <w:r>
        <w:rPr>
          <w:rFonts w:hint="eastAsia"/>
        </w:rPr>
        <w:br/>
      </w:r>
      <w:r>
        <w:rPr>
          <w:rFonts w:hint="eastAsia"/>
        </w:rPr>
        <w:t>　　第二节 中国涂漆电缆钢带整体市场规模及趋势分析</w:t>
      </w:r>
      <w:r>
        <w:rPr>
          <w:rFonts w:hint="eastAsia"/>
        </w:rPr>
        <w:br/>
      </w:r>
      <w:r>
        <w:rPr>
          <w:rFonts w:hint="eastAsia"/>
        </w:rPr>
        <w:t>　　第三节 中国涂漆电缆钢带产品不同类型（厚度，宽度，冷热扎，型号，成分等）产销分析</w:t>
      </w:r>
      <w:r>
        <w:rPr>
          <w:rFonts w:hint="eastAsia"/>
        </w:rPr>
        <w:br/>
      </w:r>
      <w:r>
        <w:rPr>
          <w:rFonts w:hint="eastAsia"/>
        </w:rPr>
        <w:t>　　第四节 2006年-2010年中国涂漆电缆钢带下游细分市场需求规模及趋势分析</w:t>
      </w:r>
      <w:r>
        <w:rPr>
          <w:rFonts w:hint="eastAsia"/>
        </w:rPr>
        <w:br/>
      </w:r>
      <w:r>
        <w:rPr>
          <w:rFonts w:hint="eastAsia"/>
        </w:rPr>
        <w:t>　　第五节 中国涂漆电缆钢带行业供求关系分析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中国涂漆电缆钢带产品细分型号钢种分析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中国涂漆电缆钢带行业重点企业竞争力对比分析（实地调研）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中国涂漆电缆钢带产品重点加工中心调研</w:t>
      </w:r>
      <w:r>
        <w:rPr>
          <w:rFonts w:hint="eastAsia"/>
        </w:rPr>
        <w:br/>
      </w:r>
      <w:r>
        <w:rPr>
          <w:rFonts w:hint="eastAsia"/>
        </w:rPr>
        <w:t>　　第一节 涂漆电缆钢带加工能力对比分析</w:t>
      </w:r>
      <w:r>
        <w:rPr>
          <w:rFonts w:hint="eastAsia"/>
        </w:rPr>
        <w:br/>
      </w:r>
      <w:r>
        <w:rPr>
          <w:rFonts w:hint="eastAsia"/>
        </w:rPr>
        <w:t>　　第二节 涂漆电缆钢带加工设备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中国涂漆电缆钢带产品需求结构分析（对每一个细分行业的重点用户进行调研，调研覆盖率达到了30%以上，重点行业的调研覆盖率达到了50%以上。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下游细分行业对涂漆电缆钢带产品需求特征分析</w:t>
      </w:r>
      <w:r>
        <w:rPr>
          <w:rFonts w:hint="eastAsia"/>
        </w:rPr>
        <w:br/>
      </w:r>
      <w:r>
        <w:rPr>
          <w:rFonts w:hint="eastAsia"/>
        </w:rPr>
        <w:t>　　第三节 2006年-2010年下游细分行业对涂漆电缆钢带产品需求规模及趋势</w:t>
      </w:r>
      <w:r>
        <w:rPr>
          <w:rFonts w:hint="eastAsia"/>
        </w:rPr>
        <w:br/>
      </w:r>
      <w:r>
        <w:rPr>
          <w:rFonts w:hint="eastAsia"/>
        </w:rPr>
        <w:t>　　第四节 [~中~智林]下游重点用户对涂漆电缆钢带产品的采购需求及采购计划</w:t>
      </w:r>
      <w:r>
        <w:rPr>
          <w:rFonts w:hint="eastAsia"/>
        </w:rPr>
        <w:br/>
      </w:r>
      <w:r>
        <w:rPr>
          <w:rFonts w:hint="eastAsia"/>
        </w:rPr>
        <w:br/>
      </w:r>
      <w:r>
        <w:rPr>
          <w:rFonts w:hint="eastAsia"/>
        </w:rPr>
        <w:t>第九章 中国涂漆电缆钢带行业竞争策略及战略建议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1f7aefa5a4c08" w:history="1">
        <w:r>
          <w:rPr>
            <w:rStyle w:val="Hyperlink"/>
          </w:rPr>
          <w:t>中国涂漆电缆钢带产品消费结构分析及重点企业深度调研项目建议书</w:t>
        </w:r>
      </w:hyperlink>
      <w:r>
        <w:rPr>
          <w:color w:val="C00000"/>
        </w:rPr>
        <w:t>》，报告编号：</w:t>
      </w:r>
      <w:r>
        <w:rPr>
          <w:rFonts w:hint="eastAsia"/>
          <w:color w:val="C00000"/>
        </w:rPr>
        <w:t>0267188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1f7aefa5a4c08" w:history="1">
        <w:r>
          <w:rPr>
            <w:rStyle w:val="Hyperlink"/>
          </w:rPr>
          <w:t>https://www.20087.com/2008-06/R_zhongguotuqidianlangangdaichanpinxiaBaoGao.html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ba2d4d014d55" w:history="1">
      <w:r>
        <w:rPr>
          <w:rStyle w:val="Hyperlink"/>
        </w:rPr>
        <w:t>中国涂漆电缆钢带产品消费结构分析及重点企业深度调研项目建议书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qidianlangangdaichanpinxiaBaoGao.html" TargetMode="External" Id="Rbc31f7aefa5a4c08"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qidianlangangdaichanpinxiaBaoGao.html" TargetMode="External" Id="R4093ba2d4d01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2008-06-05T00:07:00Z</dcterms:created>
  <dcterms:modified xsi:type="dcterms:W3CDTF">2008-06-05T01:07:00Z</dcterms:modified>
  <dc:subject>中国涂漆电缆钢带产品消费结构分析及重点企业深度调研项目建议书</dc:subject>
  <dc:title>中国涂漆电缆钢带产品消费结构分析及重点企业深度调研项目建议书</dc:title>
  <cp:keywords>中国涂漆电缆钢带产品消费结构分析及重点企业深度调研项目建议书</cp:keywords>
  <dc:description>中国涂漆电缆钢带产品消费结构分析及重点企业深度调研项目建议书</dc:description>
</cp:coreProperties>
</file>