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90a21f884724764" w:history="1">
              <w:r>
                <w:rPr>
                  <w:rStyle w:val="Hyperlink"/>
                </w:rPr>
                <w:t>中国物流行业经营、投资及市场运行动态研究报告（2008）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90a21f884724764" w:history="1">
              <w:r>
                <w:rPr>
                  <w:rStyle w:val="Hyperlink"/>
                </w:rPr>
                <w:t>中国物流行业经营、投资及市场运行动态研究报告（2008）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0238562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电子版：13300 元　　纸介＋电子版：13500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电子版：11970 元　　纸介＋电子版：12270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f90a21f884724764" w:history="1">
                <w:r>
                  <w:rPr>
                    <w:rStyle w:val="Hyperlink"/>
                  </w:rPr>
                  <w:t>https://www.20087.com/2008-06/R_zhongguowuliujingyingtouzijishichangBaoGao.html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物流作为现代经济体系的重要组成部分，随着全球化和电子商务的快速发展而不断壮大。物流行业正经历着从传统模式向智能化、网络化、绿色化转型的过程。物联网、大数据、人工智能等技术的应用正在提升物流效率和服务质量，同时降低运营成本和环境影响。未来，物流行业的创新和发展将更加关注可持续性和客户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90a21f884724764" w:history="1">
        <w:r>
          <w:rPr>
            <w:rStyle w:val="Hyperlink"/>
          </w:rPr>
          <w:t>中国物流行业经营、投资及市场运行动态研究报告（2008）</w:t>
        </w:r>
      </w:hyperlink>
      <w:r>
        <w:rPr>
          <w:rFonts w:hint="eastAsia"/>
        </w:rPr>
        <w:t>》形式动态研究报告（现成报告内容+客户指定内容+现时内容）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90a21f884724764" w:history="1">
        <w:r>
          <w:rPr>
            <w:rStyle w:val="Hyperlink"/>
          </w:rPr>
          <w:t>中国物流行业经营、投资及市场运行动态研究报告（2008）</w:t>
        </w:r>
      </w:hyperlink>
      <w:r>
        <w:rPr>
          <w:rFonts w:hint="eastAsia"/>
        </w:rPr>
        <w:t>》作者行业发展研究课题组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90a21f884724764" w:history="1">
        <w:r>
          <w:rPr>
            <w:rStyle w:val="Hyperlink"/>
          </w:rPr>
          <w:t>中国物流行业经营、投资及市场运行动态研究报告（2008）</w:t>
        </w:r>
      </w:hyperlink>
      <w:r>
        <w:rPr>
          <w:rFonts w:hint="eastAsia"/>
        </w:rPr>
        <w:t>》提示随着世界经济的快速发展和现代科学技术的进步，作为“经济界的黑大陆”和企业的第三利润源，物流产业正在全球范围内飞速发展。自上世纪70年代末引入物流概念以来，我国物流产业有了较快的发展，但与发达国家相比，在思想观念、技术装备等方面还有很大的差距。采取有力措施，推动我国现代物流产业健康快速持续发展迫在眉睫。本文在科学界定现代物流概念的基础之上，总结了现代物流应具备的基本特征，分析了加快我国现代物流产业发展的战略意义，历史地考察了我国物流产业发展的历程，廓清了我国物流产业发展的现状，总结了我国物流产业发展所取得的成就及存在的不足，剖析了加快我国现代物流产业发展的有利条件和制约因素，在借鉴、分析美、日、欧等物流发达国家和地区成功经验与世界物流发展趋势的基础之上，从树立科学物流观念、制定合理发展规划、营造良好制度环境、提高技术装备水平、大力发展第三方物流、努力提高物流信息化和标准化水平、重视物流理论研究和人才培养以及发挥物流行业协会作用方面，提出加快我国现代物流产业发展的对策措施。本报告在大量周密的市场调研基础上，依据国家统计局、国家商务部、国务院发展研究中心等公布和提供的大量资料，组织课题组编辑而成。本报告是高层次、权威性，深度研究与实际应用的有机结合，具有一定参考价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第1章 概述篇</w:t>
      </w:r>
      <w:r>
        <w:rPr>
          <w:rFonts w:hint="eastAsia"/>
        </w:rPr>
        <w:br/>
      </w:r>
      <w:r>
        <w:rPr>
          <w:rFonts w:hint="eastAsia"/>
        </w:rPr>
        <w:t>　　第1节 关于物流</w:t>
      </w:r>
      <w:r>
        <w:rPr>
          <w:rFonts w:hint="eastAsia"/>
        </w:rPr>
        <w:br/>
      </w:r>
      <w:r>
        <w:rPr>
          <w:rFonts w:hint="eastAsia"/>
        </w:rPr>
        <w:t>　　第2节 物流相关研究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第1篇 中国物流行业发展分析</w:t>
      </w:r>
      <w:r>
        <w:rPr>
          <w:rFonts w:hint="eastAsia"/>
        </w:rPr>
        <w:br/>
      </w:r>
      <w:r>
        <w:rPr>
          <w:rFonts w:hint="eastAsia"/>
        </w:rPr>
        <w:t>　　第1节 物流行业发展回顾</w:t>
      </w:r>
      <w:r>
        <w:rPr>
          <w:rFonts w:hint="eastAsia"/>
        </w:rPr>
        <w:br/>
      </w:r>
      <w:r>
        <w:rPr>
          <w:rFonts w:hint="eastAsia"/>
        </w:rPr>
        <w:t>　　　　　　1.物流行业发展历程简要</w:t>
      </w:r>
      <w:r>
        <w:rPr>
          <w:rFonts w:hint="eastAsia"/>
        </w:rPr>
        <w:br/>
      </w:r>
      <w:r>
        <w:rPr>
          <w:rFonts w:hint="eastAsia"/>
        </w:rPr>
        <w:t>　　　　　　2.上年度物流行业发展状况分析</w:t>
      </w:r>
      <w:r>
        <w:rPr>
          <w:rFonts w:hint="eastAsia"/>
        </w:rPr>
        <w:br/>
      </w:r>
      <w:r>
        <w:rPr>
          <w:rFonts w:hint="eastAsia"/>
        </w:rPr>
        <w:t>　　第2节 本年度物流行业发展综述</w:t>
      </w:r>
      <w:r>
        <w:rPr>
          <w:rFonts w:hint="eastAsia"/>
        </w:rPr>
        <w:br/>
      </w:r>
      <w:r>
        <w:rPr>
          <w:rFonts w:hint="eastAsia"/>
        </w:rPr>
        <w:t>　　　　　　1.物流行业发展综述</w:t>
      </w:r>
      <w:r>
        <w:rPr>
          <w:rFonts w:hint="eastAsia"/>
        </w:rPr>
        <w:br/>
      </w:r>
      <w:r>
        <w:rPr>
          <w:rFonts w:hint="eastAsia"/>
        </w:rPr>
        <w:t>　　　　　　2.物流行业或产品相关排名</w:t>
      </w:r>
      <w:r>
        <w:rPr>
          <w:rFonts w:hint="eastAsia"/>
        </w:rPr>
        <w:br/>
      </w:r>
      <w:r>
        <w:rPr>
          <w:rFonts w:hint="eastAsia"/>
        </w:rPr>
        <w:t>　　　　　　3.物流行业"大事"分析</w:t>
      </w:r>
      <w:r>
        <w:rPr>
          <w:rFonts w:hint="eastAsia"/>
        </w:rPr>
        <w:br/>
      </w:r>
      <w:r>
        <w:rPr>
          <w:rFonts w:hint="eastAsia"/>
        </w:rPr>
        <w:t>　　　　　　4.物流行业存在的问题分析及对策研究</w:t>
      </w:r>
      <w:r>
        <w:rPr>
          <w:rFonts w:hint="eastAsia"/>
        </w:rPr>
        <w:br/>
      </w:r>
      <w:r>
        <w:rPr>
          <w:rFonts w:hint="eastAsia"/>
        </w:rPr>
        <w:t>　　　　　　5.物流行业焦点评述</w:t>
      </w:r>
      <w:r>
        <w:rPr>
          <w:rFonts w:hint="eastAsia"/>
        </w:rPr>
        <w:br/>
      </w:r>
      <w:r>
        <w:rPr>
          <w:rFonts w:hint="eastAsia"/>
        </w:rPr>
        <w:t>　　第3节 物流生产分析</w:t>
      </w:r>
      <w:r>
        <w:rPr>
          <w:rFonts w:hint="eastAsia"/>
        </w:rPr>
        <w:br/>
      </w:r>
      <w:r>
        <w:rPr>
          <w:rFonts w:hint="eastAsia"/>
        </w:rPr>
        <w:t>　　　　　　1.物流产量分析</w:t>
      </w:r>
      <w:r>
        <w:rPr>
          <w:rFonts w:hint="eastAsia"/>
        </w:rPr>
        <w:br/>
      </w:r>
      <w:r>
        <w:rPr>
          <w:rFonts w:hint="eastAsia"/>
        </w:rPr>
        <w:t>　　　　　　2.物流生产规模分析</w:t>
      </w:r>
      <w:r>
        <w:rPr>
          <w:rFonts w:hint="eastAsia"/>
        </w:rPr>
        <w:br/>
      </w:r>
      <w:r>
        <w:rPr>
          <w:rFonts w:hint="eastAsia"/>
        </w:rPr>
        <w:t>　　　　　　3.物流生产的影响因素分析</w:t>
      </w:r>
      <w:r>
        <w:rPr>
          <w:rFonts w:hint="eastAsia"/>
        </w:rPr>
        <w:br/>
      </w:r>
      <w:r>
        <w:rPr>
          <w:rFonts w:hint="eastAsia"/>
        </w:rPr>
        <w:t>　　第4节 物流市场分析</w:t>
      </w:r>
      <w:r>
        <w:rPr>
          <w:rFonts w:hint="eastAsia"/>
        </w:rPr>
        <w:br/>
      </w:r>
      <w:r>
        <w:rPr>
          <w:rFonts w:hint="eastAsia"/>
        </w:rPr>
        <w:t>　　　　　　1.物流市场结构分析</w:t>
      </w:r>
      <w:r>
        <w:rPr>
          <w:rFonts w:hint="eastAsia"/>
        </w:rPr>
        <w:br/>
      </w:r>
      <w:r>
        <w:rPr>
          <w:rFonts w:hint="eastAsia"/>
        </w:rPr>
        <w:t>　　　　　　2.物流进出口市场分析</w:t>
      </w:r>
      <w:r>
        <w:rPr>
          <w:rFonts w:hint="eastAsia"/>
        </w:rPr>
        <w:br/>
      </w:r>
      <w:r>
        <w:rPr>
          <w:rFonts w:hint="eastAsia"/>
        </w:rPr>
        <w:t>　　　　　　3.物流市场供需分析</w:t>
      </w:r>
      <w:r>
        <w:rPr>
          <w:rFonts w:hint="eastAsia"/>
        </w:rPr>
        <w:br/>
      </w:r>
      <w:r>
        <w:rPr>
          <w:rFonts w:hint="eastAsia"/>
        </w:rPr>
        <w:t>　　　　　　4.物流市场潜力分析</w:t>
      </w:r>
      <w:r>
        <w:rPr>
          <w:rFonts w:hint="eastAsia"/>
        </w:rPr>
        <w:br/>
      </w:r>
      <w:r>
        <w:rPr>
          <w:rFonts w:hint="eastAsia"/>
        </w:rPr>
        <w:t>　　　　　　5.物流市场竞争分析</w:t>
      </w:r>
      <w:r>
        <w:rPr>
          <w:rFonts w:hint="eastAsia"/>
        </w:rPr>
        <w:br/>
      </w:r>
      <w:r>
        <w:rPr>
          <w:rFonts w:hint="eastAsia"/>
        </w:rPr>
        <w:t>　　　　　　6.物流市场集中度分析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第1章 物流行业国际经验借鉴与比较</w:t>
      </w:r>
      <w:r>
        <w:rPr>
          <w:rFonts w:hint="eastAsia"/>
        </w:rPr>
        <w:br/>
      </w:r>
      <w:r>
        <w:rPr>
          <w:rFonts w:hint="eastAsia"/>
        </w:rPr>
        <w:t>　　第1节 国际物流行业发展分析及比较分析</w:t>
      </w:r>
      <w:r>
        <w:rPr>
          <w:rFonts w:hint="eastAsia"/>
        </w:rPr>
        <w:br/>
      </w:r>
      <w:r>
        <w:rPr>
          <w:rFonts w:hint="eastAsia"/>
        </w:rPr>
        <w:t>　　第2节 发达国家物流行业发展分析及对比分析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第2章 物流行业产业链及其影响因素分析</w:t>
      </w:r>
      <w:r>
        <w:rPr>
          <w:rFonts w:hint="eastAsia"/>
        </w:rPr>
        <w:br/>
      </w:r>
      <w:r>
        <w:rPr>
          <w:rFonts w:hint="eastAsia"/>
        </w:rPr>
        <w:t>　　第1节 物流行业产业链描述</w:t>
      </w:r>
      <w:r>
        <w:rPr>
          <w:rFonts w:hint="eastAsia"/>
        </w:rPr>
        <w:br/>
      </w:r>
      <w:r>
        <w:rPr>
          <w:rFonts w:hint="eastAsia"/>
        </w:rPr>
        <w:t>　　第2节 上游对物流行业的影响分析</w:t>
      </w:r>
      <w:r>
        <w:rPr>
          <w:rFonts w:hint="eastAsia"/>
        </w:rPr>
        <w:br/>
      </w:r>
      <w:r>
        <w:rPr>
          <w:rFonts w:hint="eastAsia"/>
        </w:rPr>
        <w:t>　　第3节 下游对物流行业的影响分析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第3章 物流行业投资分析</w:t>
      </w:r>
      <w:r>
        <w:rPr>
          <w:rFonts w:hint="eastAsia"/>
        </w:rPr>
        <w:br/>
      </w:r>
      <w:r>
        <w:rPr>
          <w:rFonts w:hint="eastAsia"/>
        </w:rPr>
        <w:t>　　第1节 物流行业投资动态分析</w:t>
      </w:r>
      <w:r>
        <w:rPr>
          <w:rFonts w:hint="eastAsia"/>
        </w:rPr>
        <w:br/>
      </w:r>
      <w:r>
        <w:rPr>
          <w:rFonts w:hint="eastAsia"/>
        </w:rPr>
        <w:t>　　第2节 中国物流行业对外投资分析</w:t>
      </w:r>
      <w:r>
        <w:rPr>
          <w:rFonts w:hint="eastAsia"/>
        </w:rPr>
        <w:br/>
      </w:r>
      <w:r>
        <w:rPr>
          <w:rFonts w:hint="eastAsia"/>
        </w:rPr>
        <w:t>　　第3节 外商直接投资对中国物流行业的影响分析</w:t>
      </w:r>
      <w:r>
        <w:rPr>
          <w:rFonts w:hint="eastAsia"/>
        </w:rPr>
        <w:br/>
      </w:r>
      <w:r>
        <w:rPr>
          <w:rFonts w:hint="eastAsia"/>
        </w:rPr>
        <w:t>　　第4节 物流企业重组分析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第4章 物流行业环境分析</w:t>
      </w:r>
      <w:r>
        <w:rPr>
          <w:rFonts w:hint="eastAsia"/>
        </w:rPr>
        <w:br/>
      </w:r>
      <w:r>
        <w:rPr>
          <w:rFonts w:hint="eastAsia"/>
        </w:rPr>
        <w:t>　　第1节 物流行业外部环境分析</w:t>
      </w:r>
      <w:r>
        <w:rPr>
          <w:rFonts w:hint="eastAsia"/>
        </w:rPr>
        <w:br/>
      </w:r>
      <w:r>
        <w:rPr>
          <w:rFonts w:hint="eastAsia"/>
        </w:rPr>
        <w:t>　　第2节 物流行业竞争环境分析</w:t>
      </w:r>
      <w:r>
        <w:rPr>
          <w:rFonts w:hint="eastAsia"/>
        </w:rPr>
        <w:br/>
      </w:r>
      <w:r>
        <w:rPr>
          <w:rFonts w:hint="eastAsia"/>
        </w:rPr>
        <w:t>　　第3节 物流行业公司研究</w:t>
      </w:r>
      <w:r>
        <w:rPr>
          <w:rFonts w:hint="eastAsia"/>
        </w:rPr>
        <w:br/>
      </w:r>
      <w:r>
        <w:rPr>
          <w:rFonts w:hint="eastAsia"/>
        </w:rPr>
        <w:t>　　第4节 物流行业技术现状及进展分析</w:t>
      </w:r>
      <w:r>
        <w:rPr>
          <w:rFonts w:hint="eastAsia"/>
        </w:rPr>
        <w:br/>
      </w:r>
      <w:r>
        <w:rPr>
          <w:rFonts w:hint="eastAsia"/>
        </w:rPr>
        <w:t>　　第5节 物流行业专题研究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第5章 物流行业管理策略研究</w:t>
      </w:r>
      <w:r>
        <w:rPr>
          <w:rFonts w:hint="eastAsia"/>
        </w:rPr>
        <w:br/>
      </w:r>
      <w:r>
        <w:rPr>
          <w:rFonts w:hint="eastAsia"/>
        </w:rPr>
        <w:t>　　第1节 物流企业战略管理策略研究</w:t>
      </w:r>
      <w:r>
        <w:rPr>
          <w:rFonts w:hint="eastAsia"/>
        </w:rPr>
        <w:br/>
      </w:r>
      <w:r>
        <w:rPr>
          <w:rFonts w:hint="eastAsia"/>
        </w:rPr>
        <w:t>　　第2节 物流企业人力资源管理策略研究</w:t>
      </w:r>
      <w:r>
        <w:rPr>
          <w:rFonts w:hint="eastAsia"/>
        </w:rPr>
        <w:br/>
      </w:r>
      <w:r>
        <w:rPr>
          <w:rFonts w:hint="eastAsia"/>
        </w:rPr>
        <w:t>　　第3节 物流企业市场营销管理策略研究</w:t>
      </w:r>
      <w:r>
        <w:rPr>
          <w:rFonts w:hint="eastAsia"/>
        </w:rPr>
        <w:br/>
      </w:r>
      <w:r>
        <w:rPr>
          <w:rFonts w:hint="eastAsia"/>
        </w:rPr>
        <w:t>　　第4节 物流企业财务管理策略研究</w:t>
      </w:r>
      <w:r>
        <w:rPr>
          <w:rFonts w:hint="eastAsia"/>
        </w:rPr>
        <w:br/>
      </w:r>
      <w:r>
        <w:rPr>
          <w:rFonts w:hint="eastAsia"/>
        </w:rPr>
        <w:t>　　第5节 物流企业信息管理策略研究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第2篇 物流行业发展趋势分析</w:t>
      </w:r>
      <w:r>
        <w:rPr>
          <w:rFonts w:hint="eastAsia"/>
        </w:rPr>
        <w:br/>
      </w:r>
      <w:r>
        <w:rPr>
          <w:rFonts w:hint="eastAsia"/>
        </w:rPr>
        <w:t>　　第1节 物流行业近期发展趋势预测</w:t>
      </w:r>
      <w:r>
        <w:rPr>
          <w:rFonts w:hint="eastAsia"/>
        </w:rPr>
        <w:br/>
      </w:r>
      <w:r>
        <w:rPr>
          <w:rFonts w:hint="eastAsia"/>
        </w:rPr>
        <w:t>　　第2节 中~智~林~物流行业远期发展趋势预测</w:t>
      </w:r>
      <w:r>
        <w:rPr>
          <w:rFonts w:hint="eastAsia"/>
        </w:rPr>
        <w:br/>
      </w:r>
      <w:r>
        <w:rPr>
          <w:rFonts w:hint="eastAsia"/>
        </w:rPr>
        <w:t>　　结 论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90a21f884724764" w:history="1">
        <w:r>
          <w:rPr>
            <w:rStyle w:val="Hyperlink"/>
          </w:rPr>
          <w:t>中国物流行业经营、投资及市场运行动态研究报告（2008）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0238562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f90a21f884724764" w:history="1">
        <w:r>
          <w:rPr>
            <w:rStyle w:val="Hyperlink"/>
          </w:rPr>
          <w:t>https://www.20087.com/2008-06/R_zhongguowuliujingyingtouzijishichangBaoGao.html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c78fa56f0844417" w:history="1">
      <w:r>
        <w:rPr>
          <w:rStyle w:val="Hyperlink"/>
        </w:rPr>
        <w:t>中国物流行业经营、投资及市场运行动态研究报告（2008）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06/R_zhongguowuliujingyingtouzijishichangBaoGao.html" TargetMode="External" Id="Rf90a21f88472476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06/R_zhongguowuliujingyingtouzijishichangBaoGao.html" TargetMode="External" Id="R8c78fa56f084441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53</cp:revision>
  <dcterms:created xsi:type="dcterms:W3CDTF">2008-06-02T05:25:00Z</dcterms:created>
  <dcterms:modified xsi:type="dcterms:W3CDTF">2008-06-02T06:25:00Z</dcterms:modified>
  <dc:subject>中国物流行业经营、投资及市场运行动态研究报告（2008）</dc:subject>
  <dc:title>中国物流行业经营、投资及市场运行动态研究报告（2008）</dc:title>
  <cp:keywords>中国物流行业经营、投资及市场运行动态研究报告（2008）</cp:keywords>
  <dc:description>中国物流行业经营、投资及市场运行动态研究报告（2008）</dc:description>
</cp:coreProperties>
</file>