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525b61c54706" w:history="1">
              <w:r>
                <w:rPr>
                  <w:rStyle w:val="Hyperlink"/>
                </w:rPr>
                <w:t>中国环保产业投资机会与投资机制研究报告（2008）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525b61c54706" w:history="1">
              <w:r>
                <w:rPr>
                  <w:rStyle w:val="Hyperlink"/>
                </w:rPr>
                <w:t>中国环保产业投资机会与投资机制研究报告（2008）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e525b61c54706" w:history="1">
                <w:r>
                  <w:rPr>
                    <w:rStyle w:val="Hyperlink"/>
                  </w:rPr>
                  <w:t>https://www.20087.com/2008-06/R_zhongguohuanbaochanyetouzijihuiyutouBaoGao.html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ae525b61c54706" w:history="1">
        <w:r>
          <w:rPr>
            <w:rStyle w:val="Hyperlink"/>
          </w:rPr>
          <w:t>中国环保产业投资机会与投资机制研究报告（2008）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525b61c54706" w:history="1">
        <w:r>
          <w:rPr>
            <w:rStyle w:val="Hyperlink"/>
          </w:rPr>
          <w:t>中国环保产业投资机会与投资机制研究报告（2008）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525b61c54706" w:history="1">
        <w:r>
          <w:rPr>
            <w:rStyle w:val="Hyperlink"/>
          </w:rPr>
          <w:t>中国环保产业投资机会与投资机制研究报告（2008）</w:t>
        </w:r>
      </w:hyperlink>
      <w:r>
        <w:rPr>
          <w:rFonts w:hint="eastAsia"/>
        </w:rPr>
        <w:t>》提示近几年，在经济持续高速增长的拉动下，中国的各种能源需求都出现了超高速增长，能源紧张成为焦点问题，资料显示，目前我国综合能源利用效率约为33%，比发达国家低10个百分点；单位产值能耗是世界平均水平的两倍多，电力、钢铁、有色、石化、建材、化工、轻工、纺织8个行业主要产品单位能耗，平均比国际先进水平高出40%；机动车油耗水平比欧洲高25%，比日本高20%。以钢铁行业为例，2007年前三季度全国累计产钢36273万吨，比去年同期增加5429万吨，增长17.6%；产生铁34638万吨，增长15.7%；产钢材41754万吨，增长24%。在这些产能中，目前落后的产能就占到全行业总产能的20%，而且，这里还不包括那些规模小、工艺水平落后的黑色冶炼及中小加工企业。让我们再把目光投向汽车领域，在1990年-2007年的17年里，中国汽车保有量年均增长率达到12%。有专家预计到2020年，我国道路上行驶的汽车数量将突破1.5亿辆大关。以一辆汽车的年均耗油是2.1吨计算，目前汽车每年就要消耗掉国产85%左右的汽油和23%左右的柴油。随着汽车保有量的迅速增加，汽车增长带来的能源和环保问题日益突出。以我国北京、上海、广州等大城市为例，目前有80%以上的一氧化碳和40%以上的氮氧化物的污染以及20%-30%的城市颗粒污染物，均来自于机动车尾气的排放。国务院总理温家宝在2007年“全国节能减排电视电话会议”上，用“相当严峻”来形容当前节能减排工作所面临的形势。国际能源机构也称，中国有可能于今年或2008年成为全球最大的温室气体排放国。“节能减排”在中国的经济发展中被提升到了一个前所未有的全新高度，其目的只有一个，就是要遏制高耗能、高排放行业的过快增长。对此，我国的“十一五”规划纲要也明确提出：发展必须是科学发展，要坚持以人为本，转变发展观念，创新发展模式，提高发展质量。纲要规定，必须加快转变经济增长方式，加快建设资源节约型、环境友好型社会，把单位产值能源消耗五年降低20%、主要污染物排放总量五年减少10%，作为政府必须确保实现的约束性指标，把GDP年均增长速度从“十五”实际的9.5%降为7.5%，作为主要依靠市场主体的自主行为努力争取实现的预期性指标，从而促进经济发展与人口、资源、环境相协调。2007年5月，在国务院发布的《节能减排综合性工作方案》中也明确指出，中国正在加快淘汰落后生产能力的步伐，加大淘汰电力、钢铁、建材、电解铝、铁合金、电石、焦炭、煤炭、平板玻璃等行业落后产能的力度，从而完成“十一五”规划的目标。根据计划，2007年我国将淘汰落后炼铁能力3000万吨，炼钢能力3500万吨。2010年前淘汰落后炼铁能力1亿吨，炼钢能力5500万吨。在2007年6月公布的《中国应对气候变化国家方案》中，国家也明确表示鼓励发展节能环保型汽车和混合动力汽车、纯电动汽车的生产和消费。方案指出，中国正在进行大规模的基础设施建设，对减缓温室气体排放的需求十分强烈，希望加强燃气汽车、混合动力汽车、燃料电池技术和氢能技术、减少温室气体的国际技术转让与合作。为了鼓励发展节能环保型产业，新修改后的节约能源法也于2007年10月28日在全国人大常委会表决通过，自2008年4月1日起施行。也就是说，在政策的驱动下，一批节能环保的新能源产业将迎来黄金时代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绪言1～</w:t>
      </w:r>
      <w:r>
        <w:rPr>
          <w:rFonts w:hint="eastAsia"/>
        </w:rPr>
        <w:br/>
      </w:r>
      <w:r>
        <w:rPr>
          <w:rFonts w:hint="eastAsia"/>
        </w:rPr>
        <w:t>第1章 环保产业研究的理论基础1～</w:t>
      </w:r>
      <w:r>
        <w:rPr>
          <w:rFonts w:hint="eastAsia"/>
        </w:rPr>
        <w:br/>
      </w:r>
      <w:r>
        <w:rPr>
          <w:rFonts w:hint="eastAsia"/>
        </w:rPr>
        <w:t>　　第1节 环保产业投融资的理论基础 1～</w:t>
      </w:r>
      <w:r>
        <w:rPr>
          <w:rFonts w:hint="eastAsia"/>
        </w:rPr>
        <w:br/>
      </w:r>
      <w:r>
        <w:rPr>
          <w:rFonts w:hint="eastAsia"/>
        </w:rPr>
        <w:t>　　　　　　1.相关概念的界定1～</w:t>
      </w:r>
      <w:r>
        <w:rPr>
          <w:rFonts w:hint="eastAsia"/>
        </w:rPr>
        <w:br/>
      </w:r>
      <w:r>
        <w:rPr>
          <w:rFonts w:hint="eastAsia"/>
        </w:rPr>
        <w:t>　　　　　　2.投融资理论</w:t>
      </w:r>
      <w:r>
        <w:rPr>
          <w:rFonts w:hint="eastAsia"/>
        </w:rPr>
        <w:br/>
      </w:r>
      <w:r>
        <w:rPr>
          <w:rFonts w:hint="eastAsia"/>
        </w:rPr>
        <w:t>　　　　　　3.环境经济学理论</w:t>
      </w:r>
      <w:r>
        <w:rPr>
          <w:rFonts w:hint="eastAsia"/>
        </w:rPr>
        <w:br/>
      </w:r>
      <w:r>
        <w:rPr>
          <w:rFonts w:hint="eastAsia"/>
        </w:rPr>
        <w:t>　　　　　　4.公共物品理论</w:t>
      </w:r>
      <w:r>
        <w:rPr>
          <w:rFonts w:hint="eastAsia"/>
        </w:rPr>
        <w:br/>
      </w:r>
      <w:r>
        <w:rPr>
          <w:rFonts w:hint="eastAsia"/>
        </w:rPr>
        <w:t>　　　　　　5.产业经济学理论7～</w:t>
      </w:r>
      <w:r>
        <w:rPr>
          <w:rFonts w:hint="eastAsia"/>
        </w:rPr>
        <w:br/>
      </w:r>
      <w:r>
        <w:rPr>
          <w:rFonts w:hint="eastAsia"/>
        </w:rPr>
        <w:t>　　第2节 环保产业发展概论 11～</w:t>
      </w:r>
      <w:r>
        <w:rPr>
          <w:rFonts w:hint="eastAsia"/>
        </w:rPr>
        <w:br/>
      </w:r>
      <w:r>
        <w:rPr>
          <w:rFonts w:hint="eastAsia"/>
        </w:rPr>
        <w:t>　　　　　　1.环保产业的概念与内涵11～</w:t>
      </w:r>
      <w:r>
        <w:rPr>
          <w:rFonts w:hint="eastAsia"/>
        </w:rPr>
        <w:br/>
      </w:r>
      <w:r>
        <w:rPr>
          <w:rFonts w:hint="eastAsia"/>
        </w:rPr>
        <w:t>　　　　　　2.环保产业发展的理论基础15～</w:t>
      </w:r>
      <w:r>
        <w:rPr>
          <w:rFonts w:hint="eastAsia"/>
        </w:rPr>
        <w:br/>
      </w:r>
      <w:r>
        <w:rPr>
          <w:rFonts w:hint="eastAsia"/>
        </w:rPr>
        <w:t>　　第3节 项目融资概述 20～</w:t>
      </w:r>
      <w:r>
        <w:rPr>
          <w:rFonts w:hint="eastAsia"/>
        </w:rPr>
        <w:br/>
      </w:r>
      <w:r>
        <w:rPr>
          <w:rFonts w:hint="eastAsia"/>
        </w:rPr>
        <w:t>　　　　　　1.项目融资特点</w:t>
      </w:r>
      <w:r>
        <w:rPr>
          <w:rFonts w:hint="eastAsia"/>
        </w:rPr>
        <w:br/>
      </w:r>
      <w:r>
        <w:rPr>
          <w:rFonts w:hint="eastAsia"/>
        </w:rPr>
        <w:t>　　　　　　2.项目融资在中国的发展</w:t>
      </w:r>
      <w:r>
        <w:rPr>
          <w:rFonts w:hint="eastAsia"/>
        </w:rPr>
        <w:br/>
      </w:r>
      <w:r>
        <w:rPr>
          <w:rFonts w:hint="eastAsia"/>
        </w:rPr>
        <w:t>　　第4节 创新中国环保产业运营机制的理论支撑 22～</w:t>
      </w:r>
      <w:r>
        <w:rPr>
          <w:rFonts w:hint="eastAsia"/>
        </w:rPr>
        <w:br/>
      </w:r>
      <w:r>
        <w:rPr>
          <w:rFonts w:hint="eastAsia"/>
        </w:rPr>
        <w:t>　　　　　　1.环保产业运营机制积极发挥政府作用的理论依据22～</w:t>
      </w:r>
      <w:r>
        <w:rPr>
          <w:rFonts w:hint="eastAsia"/>
        </w:rPr>
        <w:br/>
      </w:r>
      <w:r>
        <w:rPr>
          <w:rFonts w:hint="eastAsia"/>
        </w:rPr>
        <w:t>　　　　　　2.环保产业运营机制走市场化发展道路的理论依据25～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现状篇31～</w:t>
      </w:r>
      <w:r>
        <w:rPr>
          <w:rFonts w:hint="eastAsia"/>
        </w:rPr>
        <w:br/>
      </w:r>
      <w:r>
        <w:rPr>
          <w:rFonts w:hint="eastAsia"/>
        </w:rPr>
        <w:t>第1章 中国环保产业发展现状分析31～</w:t>
      </w:r>
      <w:r>
        <w:rPr>
          <w:rFonts w:hint="eastAsia"/>
        </w:rPr>
        <w:br/>
      </w:r>
      <w:r>
        <w:rPr>
          <w:rFonts w:hint="eastAsia"/>
        </w:rPr>
        <w:t>　　第1节 中国环保产业发展概况</w:t>
      </w:r>
      <w:r>
        <w:rPr>
          <w:rFonts w:hint="eastAsia"/>
        </w:rPr>
        <w:br/>
      </w:r>
      <w:r>
        <w:rPr>
          <w:rFonts w:hint="eastAsia"/>
        </w:rPr>
        <w:t>　　第2节 中国环保产业融资现状分析</w:t>
      </w:r>
      <w:r>
        <w:rPr>
          <w:rFonts w:hint="eastAsia"/>
        </w:rPr>
        <w:br/>
      </w:r>
      <w:r>
        <w:rPr>
          <w:rFonts w:hint="eastAsia"/>
        </w:rPr>
        <w:t>　　第3节 现行环保产业融资体制存在的问题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中国环保产业运营机制的现状分析 34～</w:t>
      </w:r>
      <w:r>
        <w:rPr>
          <w:rFonts w:hint="eastAsia"/>
        </w:rPr>
        <w:br/>
      </w:r>
      <w:r>
        <w:rPr>
          <w:rFonts w:hint="eastAsia"/>
        </w:rPr>
        <w:t>　　第1节 中国现行环保产业运营机制的特点及弊端34～</w:t>
      </w:r>
      <w:r>
        <w:rPr>
          <w:rFonts w:hint="eastAsia"/>
        </w:rPr>
        <w:br/>
      </w:r>
      <w:r>
        <w:rPr>
          <w:rFonts w:hint="eastAsia"/>
        </w:rPr>
        <w:t>　　第2节 中国现行环保产业运营机制的形成原因</w:t>
      </w:r>
      <w:r>
        <w:rPr>
          <w:rFonts w:hint="eastAsia"/>
        </w:rPr>
        <w:br/>
      </w:r>
      <w:r>
        <w:rPr>
          <w:rFonts w:hint="eastAsia"/>
        </w:rPr>
        <w:t>　　第3节 发达国家环保产业运营机制特点及给中国的启示38～</w:t>
      </w:r>
      <w:r>
        <w:rPr>
          <w:rFonts w:hint="eastAsia"/>
        </w:rPr>
        <w:br/>
      </w:r>
      <w:r>
        <w:rPr>
          <w:rFonts w:hint="eastAsia"/>
        </w:rPr>
        <w:t>　　第4节 创新中国环保产业运营机制的现实对策 44～</w:t>
      </w:r>
      <w:r>
        <w:rPr>
          <w:rFonts w:hint="eastAsia"/>
        </w:rPr>
        <w:br/>
      </w:r>
      <w:r>
        <w:rPr>
          <w:rFonts w:hint="eastAsia"/>
        </w:rPr>
        <w:t>　　　　　　1.充分发挥政府在环保产业运营中重要作用</w:t>
      </w:r>
      <w:r>
        <w:rPr>
          <w:rFonts w:hint="eastAsia"/>
        </w:rPr>
        <w:br/>
      </w:r>
      <w:r>
        <w:rPr>
          <w:rFonts w:hint="eastAsia"/>
        </w:rPr>
        <w:t>　　　　　　2.不断推进中国环保产业市场化发展进程 45～</w:t>
      </w:r>
      <w:r>
        <w:rPr>
          <w:rFonts w:hint="eastAsia"/>
        </w:rPr>
        <w:br/>
      </w:r>
      <w:r>
        <w:rPr>
          <w:rFonts w:hint="eastAsia"/>
        </w:rPr>
        <w:t>　　　　　　3.在环保产业运营过程中政府和市场有机结合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中国环保产业投融资机制的现状分析 49～</w:t>
      </w:r>
      <w:r>
        <w:rPr>
          <w:rFonts w:hint="eastAsia"/>
        </w:rPr>
        <w:br/>
      </w:r>
      <w:r>
        <w:rPr>
          <w:rFonts w:hint="eastAsia"/>
        </w:rPr>
        <w:t>　　第1节 中国环保产业投融资的现状分析 49～</w:t>
      </w:r>
      <w:r>
        <w:rPr>
          <w:rFonts w:hint="eastAsia"/>
        </w:rPr>
        <w:br/>
      </w:r>
      <w:r>
        <w:rPr>
          <w:rFonts w:hint="eastAsia"/>
        </w:rPr>
        <w:t>　　　　　　1.投融资水平分析</w:t>
      </w:r>
      <w:r>
        <w:rPr>
          <w:rFonts w:hint="eastAsia"/>
        </w:rPr>
        <w:br/>
      </w:r>
      <w:r>
        <w:rPr>
          <w:rFonts w:hint="eastAsia"/>
        </w:rPr>
        <w:t>　　　　　　2.投融资来源分析</w:t>
      </w:r>
      <w:r>
        <w:rPr>
          <w:rFonts w:hint="eastAsia"/>
        </w:rPr>
        <w:br/>
      </w:r>
      <w:r>
        <w:rPr>
          <w:rFonts w:hint="eastAsia"/>
        </w:rPr>
        <w:t>　　　　　　3.投融资结构分析</w:t>
      </w:r>
      <w:r>
        <w:rPr>
          <w:rFonts w:hint="eastAsia"/>
        </w:rPr>
        <w:br/>
      </w:r>
      <w:r>
        <w:rPr>
          <w:rFonts w:hint="eastAsia"/>
        </w:rPr>
        <w:t>　　　　　　4.投融资效果评价 52～</w:t>
      </w:r>
      <w:r>
        <w:rPr>
          <w:rFonts w:hint="eastAsia"/>
        </w:rPr>
        <w:br/>
      </w:r>
      <w:r>
        <w:rPr>
          <w:rFonts w:hint="eastAsia"/>
        </w:rPr>
        <w:t>　　　　　　5.投融资形式分析55～</w:t>
      </w:r>
      <w:r>
        <w:rPr>
          <w:rFonts w:hint="eastAsia"/>
        </w:rPr>
        <w:br/>
      </w:r>
      <w:r>
        <w:rPr>
          <w:rFonts w:hint="eastAsia"/>
        </w:rPr>
        <w:t>　　第2节 中国环保产业投融资机制存在的问题 59～</w:t>
      </w:r>
      <w:r>
        <w:rPr>
          <w:rFonts w:hint="eastAsia"/>
        </w:rPr>
        <w:br/>
      </w:r>
      <w:r>
        <w:rPr>
          <w:rFonts w:hint="eastAsia"/>
        </w:rPr>
        <w:t>　　　　　　1.投入问题</w:t>
      </w:r>
      <w:r>
        <w:rPr>
          <w:rFonts w:hint="eastAsia"/>
        </w:rPr>
        <w:br/>
      </w:r>
      <w:r>
        <w:rPr>
          <w:rFonts w:hint="eastAsia"/>
        </w:rPr>
        <w:t>　　　　　　2.投资主体问题</w:t>
      </w:r>
      <w:r>
        <w:rPr>
          <w:rFonts w:hint="eastAsia"/>
        </w:rPr>
        <w:br/>
      </w:r>
      <w:r>
        <w:rPr>
          <w:rFonts w:hint="eastAsia"/>
        </w:rPr>
        <w:t>　　　　　　3.投融资机制问题</w:t>
      </w:r>
      <w:r>
        <w:rPr>
          <w:rFonts w:hint="eastAsia"/>
        </w:rPr>
        <w:br/>
      </w:r>
      <w:r>
        <w:rPr>
          <w:rFonts w:hint="eastAsia"/>
        </w:rPr>
        <w:t>　　　　　　4.体制问题</w:t>
      </w:r>
      <w:r>
        <w:rPr>
          <w:rFonts w:hint="eastAsia"/>
        </w:rPr>
        <w:br/>
      </w:r>
      <w:r>
        <w:rPr>
          <w:rFonts w:hint="eastAsia"/>
        </w:rPr>
        <w:t>　　第3节 中国环保产业投融资机制影响因素分析 63～</w:t>
      </w:r>
      <w:r>
        <w:rPr>
          <w:rFonts w:hint="eastAsia"/>
        </w:rPr>
        <w:br/>
      </w:r>
      <w:r>
        <w:rPr>
          <w:rFonts w:hint="eastAsia"/>
        </w:rPr>
        <w:t>　　　　　　1.环保产业投融资机制的制约因素分析</w:t>
      </w:r>
      <w:r>
        <w:rPr>
          <w:rFonts w:hint="eastAsia"/>
        </w:rPr>
        <w:br/>
      </w:r>
      <w:r>
        <w:rPr>
          <w:rFonts w:hint="eastAsia"/>
        </w:rPr>
        <w:t>　　　　　　2.环保产业投融资机制的促进因素分析</w:t>
      </w:r>
      <w:r>
        <w:rPr>
          <w:rFonts w:hint="eastAsia"/>
        </w:rPr>
        <w:br/>
      </w:r>
      <w:r>
        <w:rPr>
          <w:rFonts w:hint="eastAsia"/>
        </w:rPr>
        <w:t>　　　　　　3.环保产业投融资机制主要因素的相关分析65～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投融资机制篇68～</w:t>
      </w:r>
      <w:r>
        <w:rPr>
          <w:rFonts w:hint="eastAsia"/>
        </w:rPr>
        <w:br/>
      </w:r>
      <w:r>
        <w:rPr>
          <w:rFonts w:hint="eastAsia"/>
        </w:rPr>
        <w:t>第1章 中国环保产业投融资机制的运行分析 68～</w:t>
      </w:r>
      <w:r>
        <w:rPr>
          <w:rFonts w:hint="eastAsia"/>
        </w:rPr>
        <w:br/>
      </w:r>
      <w:r>
        <w:rPr>
          <w:rFonts w:hint="eastAsia"/>
        </w:rPr>
        <w:t>　　第1节 激励机制的运行分析</w:t>
      </w:r>
      <w:r>
        <w:rPr>
          <w:rFonts w:hint="eastAsia"/>
        </w:rPr>
        <w:br/>
      </w:r>
      <w:r>
        <w:rPr>
          <w:rFonts w:hint="eastAsia"/>
        </w:rPr>
        <w:t>　　第2节 权责机制的运行分析</w:t>
      </w:r>
      <w:r>
        <w:rPr>
          <w:rFonts w:hint="eastAsia"/>
        </w:rPr>
        <w:br/>
      </w:r>
      <w:r>
        <w:rPr>
          <w:rFonts w:hint="eastAsia"/>
        </w:rPr>
        <w:t>　　第3节 竞争机制的运行分析</w:t>
      </w:r>
      <w:r>
        <w:rPr>
          <w:rFonts w:hint="eastAsia"/>
        </w:rPr>
        <w:br/>
      </w:r>
      <w:r>
        <w:rPr>
          <w:rFonts w:hint="eastAsia"/>
        </w:rPr>
        <w:t>　　第4节 监控机制的运行分析</w:t>
      </w:r>
      <w:r>
        <w:rPr>
          <w:rFonts w:hint="eastAsia"/>
        </w:rPr>
        <w:br/>
      </w:r>
      <w:r>
        <w:rPr>
          <w:rFonts w:hint="eastAsia"/>
        </w:rPr>
        <w:t>　　第5节 保障机制的运行分析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中国环保产业投融资机制的运作模式 73～</w:t>
      </w:r>
      <w:r>
        <w:rPr>
          <w:rFonts w:hint="eastAsia"/>
        </w:rPr>
        <w:br/>
      </w:r>
      <w:r>
        <w:rPr>
          <w:rFonts w:hint="eastAsia"/>
        </w:rPr>
        <w:t>　　第1节 依托高新技术产业开发区的市场化运作模式</w:t>
      </w:r>
      <w:r>
        <w:rPr>
          <w:rFonts w:hint="eastAsia"/>
        </w:rPr>
        <w:br/>
      </w:r>
      <w:r>
        <w:rPr>
          <w:rFonts w:hint="eastAsia"/>
        </w:rPr>
        <w:t>　　第2节 依托龙头企业的市场化运作模式</w:t>
      </w:r>
      <w:r>
        <w:rPr>
          <w:rFonts w:hint="eastAsia"/>
        </w:rPr>
        <w:br/>
      </w:r>
      <w:r>
        <w:rPr>
          <w:rFonts w:hint="eastAsia"/>
        </w:rPr>
        <w:t>　　第3节 依托“非政府组织+企业”合作的市场化运作模式</w:t>
      </w:r>
      <w:r>
        <w:rPr>
          <w:rFonts w:hint="eastAsia"/>
        </w:rPr>
        <w:br/>
      </w:r>
      <w:r>
        <w:rPr>
          <w:rFonts w:hint="eastAsia"/>
        </w:rPr>
        <w:t>　　第4节 依托“科研院所+企业”合作的市场化运作模式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中国环保产业投融资机制的创新 77～</w:t>
      </w:r>
      <w:r>
        <w:rPr>
          <w:rFonts w:hint="eastAsia"/>
        </w:rPr>
        <w:br/>
      </w:r>
      <w:r>
        <w:rPr>
          <w:rFonts w:hint="eastAsia"/>
        </w:rPr>
        <w:t>　　第1节 环保产业投融资机制创新的必要性与可行性77～</w:t>
      </w:r>
      <w:r>
        <w:rPr>
          <w:rFonts w:hint="eastAsia"/>
        </w:rPr>
        <w:br/>
      </w:r>
      <w:r>
        <w:rPr>
          <w:rFonts w:hint="eastAsia"/>
        </w:rPr>
        <w:t>　　　　　　1.环保产业投融资机制创新的必要性</w:t>
      </w:r>
      <w:r>
        <w:rPr>
          <w:rFonts w:hint="eastAsia"/>
        </w:rPr>
        <w:br/>
      </w:r>
      <w:r>
        <w:rPr>
          <w:rFonts w:hint="eastAsia"/>
        </w:rPr>
        <w:t>　　　　　　2.环保产业投融资机制创新的可行性</w:t>
      </w:r>
      <w:r>
        <w:rPr>
          <w:rFonts w:hint="eastAsia"/>
        </w:rPr>
        <w:br/>
      </w:r>
      <w:r>
        <w:rPr>
          <w:rFonts w:hint="eastAsia"/>
        </w:rPr>
        <w:t>　　第2节 环保产业投融资机制创新的方案设计 79～</w:t>
      </w:r>
      <w:r>
        <w:rPr>
          <w:rFonts w:hint="eastAsia"/>
        </w:rPr>
        <w:br/>
      </w:r>
      <w:r>
        <w:rPr>
          <w:rFonts w:hint="eastAsia"/>
        </w:rPr>
        <w:t>　　　　　　1.政府推动作用79～</w:t>
      </w:r>
      <w:r>
        <w:rPr>
          <w:rFonts w:hint="eastAsia"/>
        </w:rPr>
        <w:br/>
      </w:r>
      <w:r>
        <w:rPr>
          <w:rFonts w:hint="eastAsia"/>
        </w:rPr>
        <w:t>　　　　　　2.市场机制运作83～</w:t>
      </w:r>
      <w:r>
        <w:rPr>
          <w:rFonts w:hint="eastAsia"/>
        </w:rPr>
        <w:br/>
      </w:r>
      <w:r>
        <w:rPr>
          <w:rFonts w:hint="eastAsia"/>
        </w:rPr>
        <w:t>　　第3节 环保产业投融资机制的具体形式 87～</w:t>
      </w:r>
      <w:r>
        <w:rPr>
          <w:rFonts w:hint="eastAsia"/>
        </w:rPr>
        <w:br/>
      </w:r>
      <w:r>
        <w:rPr>
          <w:rFonts w:hint="eastAsia"/>
        </w:rPr>
        <w:t>　　　　　　1.传统形式87～</w:t>
      </w:r>
      <w:r>
        <w:rPr>
          <w:rFonts w:hint="eastAsia"/>
        </w:rPr>
        <w:br/>
      </w:r>
      <w:r>
        <w:rPr>
          <w:rFonts w:hint="eastAsia"/>
        </w:rPr>
        <w:t>　　　　　　2.创新形式93～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国外环保产业投融资机制的分析与比较 96～</w:t>
      </w:r>
      <w:r>
        <w:rPr>
          <w:rFonts w:hint="eastAsia"/>
        </w:rPr>
        <w:br/>
      </w:r>
      <w:r>
        <w:rPr>
          <w:rFonts w:hint="eastAsia"/>
        </w:rPr>
        <w:t>　　第1节 国外环保产业融（筹）资机制分析 96～</w:t>
      </w:r>
      <w:r>
        <w:rPr>
          <w:rFonts w:hint="eastAsia"/>
        </w:rPr>
        <w:br/>
      </w:r>
      <w:r>
        <w:rPr>
          <w:rFonts w:hint="eastAsia"/>
        </w:rPr>
        <w:t>　　　　　　1.美国环保产业融（筹）资机制</w:t>
      </w:r>
      <w:r>
        <w:rPr>
          <w:rFonts w:hint="eastAsia"/>
        </w:rPr>
        <w:br/>
      </w:r>
      <w:r>
        <w:rPr>
          <w:rFonts w:hint="eastAsia"/>
        </w:rPr>
        <w:t>　　　　　　2.欧盟环保产业融（筹）资机制97～</w:t>
      </w:r>
      <w:r>
        <w:rPr>
          <w:rFonts w:hint="eastAsia"/>
        </w:rPr>
        <w:br/>
      </w:r>
      <w:r>
        <w:rPr>
          <w:rFonts w:hint="eastAsia"/>
        </w:rPr>
        <w:t>　　　　　　3.日本环保产业融（筹）资机制</w:t>
      </w:r>
      <w:r>
        <w:rPr>
          <w:rFonts w:hint="eastAsia"/>
        </w:rPr>
        <w:br/>
      </w:r>
      <w:r>
        <w:rPr>
          <w:rFonts w:hint="eastAsia"/>
        </w:rPr>
        <w:t>　　第2节 国外环保产业投资模式分析 102～</w:t>
      </w:r>
      <w:r>
        <w:rPr>
          <w:rFonts w:hint="eastAsia"/>
        </w:rPr>
        <w:br/>
      </w:r>
      <w:r>
        <w:rPr>
          <w:rFonts w:hint="eastAsia"/>
        </w:rPr>
        <w:t>　　　　　　1.美国环保产业投资模式分析</w:t>
      </w:r>
      <w:r>
        <w:rPr>
          <w:rFonts w:hint="eastAsia"/>
        </w:rPr>
        <w:br/>
      </w:r>
      <w:r>
        <w:rPr>
          <w:rFonts w:hint="eastAsia"/>
        </w:rPr>
        <w:t>　　　　　　2.日本环保产业投资模式分析</w:t>
      </w:r>
      <w:r>
        <w:rPr>
          <w:rFonts w:hint="eastAsia"/>
        </w:rPr>
        <w:br/>
      </w:r>
      <w:r>
        <w:rPr>
          <w:rFonts w:hint="eastAsia"/>
        </w:rPr>
        <w:t>　　第3节 国外环保产业投融资机制比较分析 104～</w:t>
      </w:r>
      <w:r>
        <w:rPr>
          <w:rFonts w:hint="eastAsia"/>
        </w:rPr>
        <w:br/>
      </w:r>
      <w:r>
        <w:rPr>
          <w:rFonts w:hint="eastAsia"/>
        </w:rPr>
        <w:t>　　　　　　1.国外环保产业融（筹）资机制比较分析104～</w:t>
      </w:r>
      <w:r>
        <w:rPr>
          <w:rFonts w:hint="eastAsia"/>
        </w:rPr>
        <w:br/>
      </w:r>
      <w:r>
        <w:rPr>
          <w:rFonts w:hint="eastAsia"/>
        </w:rPr>
        <w:t>　　　　　　2.国外环保产业投资模式比较分析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实现中国环保产业投融资机制创新的对策与建议 110～</w:t>
      </w:r>
      <w:r>
        <w:rPr>
          <w:rFonts w:hint="eastAsia"/>
        </w:rPr>
        <w:br/>
      </w:r>
      <w:r>
        <w:rPr>
          <w:rFonts w:hint="eastAsia"/>
        </w:rPr>
        <w:t>　　第1节 加强政府的宏观调控，制定合理的政策措施110～</w:t>
      </w:r>
      <w:r>
        <w:rPr>
          <w:rFonts w:hint="eastAsia"/>
        </w:rPr>
        <w:br/>
      </w:r>
      <w:r>
        <w:rPr>
          <w:rFonts w:hint="eastAsia"/>
        </w:rPr>
        <w:t>　　　　　　1.加强政府的宏观调控</w:t>
      </w:r>
      <w:r>
        <w:rPr>
          <w:rFonts w:hint="eastAsia"/>
        </w:rPr>
        <w:br/>
      </w:r>
      <w:r>
        <w:rPr>
          <w:rFonts w:hint="eastAsia"/>
        </w:rPr>
        <w:t>　　　　　　2.完善和制定合理的政策</w:t>
      </w:r>
      <w:r>
        <w:rPr>
          <w:rFonts w:hint="eastAsia"/>
        </w:rPr>
        <w:br/>
      </w:r>
      <w:r>
        <w:rPr>
          <w:rFonts w:hint="eastAsia"/>
        </w:rPr>
        <w:t>　　第2节 多渠道筹措资金，拓宽企业投融资的思路</w:t>
      </w:r>
      <w:r>
        <w:rPr>
          <w:rFonts w:hint="eastAsia"/>
        </w:rPr>
        <w:br/>
      </w:r>
      <w:r>
        <w:rPr>
          <w:rFonts w:hint="eastAsia"/>
        </w:rPr>
        <w:t>　　第3节 树立科学的投融资观念，提高投融资的效率 113～</w:t>
      </w:r>
      <w:r>
        <w:rPr>
          <w:rFonts w:hint="eastAsia"/>
        </w:rPr>
        <w:br/>
      </w:r>
      <w:r>
        <w:rPr>
          <w:rFonts w:hint="eastAsia"/>
        </w:rPr>
        <w:t>　　　　　　1.对环保产业投融资方面要有清醒地认识</w:t>
      </w:r>
      <w:r>
        <w:rPr>
          <w:rFonts w:hint="eastAsia"/>
        </w:rPr>
        <w:br/>
      </w:r>
      <w:r>
        <w:rPr>
          <w:rFonts w:hint="eastAsia"/>
        </w:rPr>
        <w:t>　　　　　　2.树立科学的投融资观念</w:t>
      </w:r>
      <w:r>
        <w:rPr>
          <w:rFonts w:hint="eastAsia"/>
        </w:rPr>
        <w:br/>
      </w:r>
      <w:r>
        <w:rPr>
          <w:rFonts w:hint="eastAsia"/>
        </w:rPr>
        <w:t>　　　　　　3.提高环保产业投融资的效率</w:t>
      </w:r>
      <w:r>
        <w:rPr>
          <w:rFonts w:hint="eastAsia"/>
        </w:rPr>
        <w:br/>
      </w:r>
      <w:r>
        <w:rPr>
          <w:rFonts w:hint="eastAsia"/>
        </w:rPr>
        <w:t>　　第4节 制定和完善有关法律法规，保证环保产业的健康发展 116～</w:t>
      </w:r>
      <w:r>
        <w:rPr>
          <w:rFonts w:hint="eastAsia"/>
        </w:rPr>
        <w:br/>
      </w:r>
      <w:r>
        <w:rPr>
          <w:rFonts w:hint="eastAsia"/>
        </w:rPr>
        <w:t>　　　　　　1.制定有关的法律法规，促进环保产业的发展</w:t>
      </w:r>
      <w:r>
        <w:rPr>
          <w:rFonts w:hint="eastAsia"/>
        </w:rPr>
        <w:br/>
      </w:r>
      <w:r>
        <w:rPr>
          <w:rFonts w:hint="eastAsia"/>
        </w:rPr>
        <w:t>　　　　　　2.完善有关的法律法规，保证环保产业的健康发展</w:t>
      </w:r>
      <w:r>
        <w:rPr>
          <w:rFonts w:hint="eastAsia"/>
        </w:rPr>
        <w:br/>
      </w:r>
      <w:r>
        <w:rPr>
          <w:rFonts w:hint="eastAsia"/>
        </w:rPr>
        <w:t>　　第5节 提升中小企业信用度，保证中小企业能获得资金 118～</w:t>
      </w:r>
      <w:r>
        <w:rPr>
          <w:rFonts w:hint="eastAsia"/>
        </w:rPr>
        <w:br/>
      </w:r>
      <w:r>
        <w:rPr>
          <w:rFonts w:hint="eastAsia"/>
        </w:rPr>
        <w:t>　　　　　　1.提升企业信用度，通过银行信贷获得资金支持</w:t>
      </w:r>
      <w:r>
        <w:rPr>
          <w:rFonts w:hint="eastAsia"/>
        </w:rPr>
        <w:br/>
      </w:r>
      <w:r>
        <w:rPr>
          <w:rFonts w:hint="eastAsia"/>
        </w:rPr>
        <w:t>　　　　　　2.发行股票和债券，满足环保企业的资金需求</w:t>
      </w:r>
      <w:r>
        <w:rPr>
          <w:rFonts w:hint="eastAsia"/>
        </w:rPr>
        <w:br/>
      </w:r>
      <w:r>
        <w:rPr>
          <w:rFonts w:hint="eastAsia"/>
        </w:rPr>
        <w:t>　　　　　　3.利用信托投资基金、多方委托贷款等融资方式</w:t>
      </w:r>
      <w:r>
        <w:rPr>
          <w:rFonts w:hint="eastAsia"/>
        </w:rPr>
        <w:br/>
      </w:r>
      <w:r>
        <w:rPr>
          <w:rFonts w:hint="eastAsia"/>
        </w:rPr>
        <w:t>　　第6节 加快环保产业技术革新，推进其技术进步和提升其技术水平</w:t>
      </w:r>
      <w:r>
        <w:rPr>
          <w:rFonts w:hint="eastAsia"/>
        </w:rPr>
        <w:br/>
      </w:r>
      <w:r>
        <w:rPr>
          <w:rFonts w:hint="eastAsia"/>
        </w:rPr>
        <w:t>　　第7节 完善基础管理工作，搞好宣传、培训和国际合作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项目融资篇123～</w:t>
      </w:r>
      <w:r>
        <w:rPr>
          <w:rFonts w:hint="eastAsia"/>
        </w:rPr>
        <w:br/>
      </w:r>
      <w:r>
        <w:rPr>
          <w:rFonts w:hint="eastAsia"/>
        </w:rPr>
        <w:t>第1章 项目融资运用于环保产业的适用性 123～</w:t>
      </w:r>
      <w:r>
        <w:rPr>
          <w:rFonts w:hint="eastAsia"/>
        </w:rPr>
        <w:br/>
      </w:r>
      <w:r>
        <w:rPr>
          <w:rFonts w:hint="eastAsia"/>
        </w:rPr>
        <w:t>　　第1节 政策环境</w:t>
      </w:r>
      <w:r>
        <w:rPr>
          <w:rFonts w:hint="eastAsia"/>
        </w:rPr>
        <w:br/>
      </w:r>
      <w:r>
        <w:rPr>
          <w:rFonts w:hint="eastAsia"/>
        </w:rPr>
        <w:t>　　第2节 市场前景</w:t>
      </w:r>
      <w:r>
        <w:rPr>
          <w:rFonts w:hint="eastAsia"/>
        </w:rPr>
        <w:br/>
      </w:r>
      <w:r>
        <w:rPr>
          <w:rFonts w:hint="eastAsia"/>
        </w:rPr>
        <w:t>　　第3节 资本市场</w:t>
      </w:r>
      <w:r>
        <w:rPr>
          <w:rFonts w:hint="eastAsia"/>
        </w:rPr>
        <w:br/>
      </w:r>
      <w:r>
        <w:rPr>
          <w:rFonts w:hint="eastAsia"/>
        </w:rPr>
        <w:t>　　第4节 相关行业建设经验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项目融资模式在环保产业中的实践性研究 127～</w:t>
      </w:r>
      <w:r>
        <w:rPr>
          <w:rFonts w:hint="eastAsia"/>
        </w:rPr>
        <w:br/>
      </w:r>
      <w:r>
        <w:rPr>
          <w:rFonts w:hint="eastAsia"/>
        </w:rPr>
        <w:t>　　第1节 不同融资模式的优劣式比较</w:t>
      </w:r>
      <w:r>
        <w:rPr>
          <w:rFonts w:hint="eastAsia"/>
        </w:rPr>
        <w:br/>
      </w:r>
      <w:r>
        <w:rPr>
          <w:rFonts w:hint="eastAsia"/>
        </w:rPr>
        <w:t>　　第2节 确定ABS 项目融资模式为最优模式</w:t>
      </w:r>
      <w:r>
        <w:rPr>
          <w:rFonts w:hint="eastAsia"/>
        </w:rPr>
        <w:br/>
      </w:r>
      <w:r>
        <w:rPr>
          <w:rFonts w:hint="eastAsia"/>
        </w:rPr>
        <w:t>　　第3节 利用ABS 融资对环保产业建设的可行性分析129～</w:t>
      </w:r>
      <w:r>
        <w:rPr>
          <w:rFonts w:hint="eastAsia"/>
        </w:rPr>
        <w:br/>
      </w:r>
      <w:r>
        <w:rPr>
          <w:rFonts w:hint="eastAsia"/>
        </w:rPr>
        <w:t>　　第4节 中.智林.　ABS 融资模式应用于环保产业的法律问题研究132～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525b61c54706" w:history="1">
        <w:r>
          <w:rPr>
            <w:rStyle w:val="Hyperlink"/>
          </w:rPr>
          <w:t>中国环保产业投资机会与投资机制研究报告（2008）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e525b61c54706" w:history="1">
        <w:r>
          <w:rPr>
            <w:rStyle w:val="Hyperlink"/>
          </w:rPr>
          <w:t>https://www.20087.com/2008-06/R_zhongguohuanbaochanyetouzijihuiyutouBaoGao.html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5d6568994ab9" w:history="1">
      <w:r>
        <w:rPr>
          <w:rStyle w:val="Hyperlink"/>
        </w:rPr>
        <w:t>中国环保产业投资机会与投资机制研究报告（2008）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baochanyetouzijihuiyutouBaoGao.html" TargetMode="External" Id="R5bae525b61c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baochanyetouzijihuiyutouBaoGao.html" TargetMode="External" Id="Rf92b5d656899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2008-06-02T01:54:00Z</dcterms:created>
  <dcterms:modified xsi:type="dcterms:W3CDTF">2008-06-02T02:54:00Z</dcterms:modified>
  <dc:subject>中国环保产业投资机会与投资机制研究报告（2008）</dc:subject>
  <dc:title>中国环保产业投资机会与投资机制研究报告（2008）</dc:title>
  <cp:keywords>中国环保产业投资机会与投资机制研究报告（2008）</cp:keywords>
  <dc:description>中国环保产业投资机会与投资机制研究报告（2008）</dc:description>
</cp:coreProperties>
</file>