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b443313f584a21" w:history="1">
              <w:r>
                <w:rPr>
                  <w:rStyle w:val="Hyperlink"/>
                </w:rPr>
                <w:t>中国环氧丙烷市场发展研究报告（2007～2008）</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b443313f584a21" w:history="1">
              <w:r>
                <w:rPr>
                  <w:rStyle w:val="Hyperlink"/>
                </w:rPr>
                <w:t>中国环氧丙烷市场发展研究报告（2007～2008）</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027AA65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cb443313f584a21" w:history="1">
                <w:r>
                  <w:rPr>
                    <w:rStyle w:val="Hyperlink"/>
                  </w:rPr>
                  <w:t>https://www.20087.com/2008-06/R_zhongguohuanyangbingwanshichangfazhaBaoGao.html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cb443313f584a21" w:history="1">
        <w:r>
          <w:rPr>
            <w:rStyle w:val="Hyperlink"/>
          </w:rPr>
          <w:t>中国环氧丙烷市场发展研究报告（2007～2008）</w:t>
        </w:r>
      </w:hyperlink>
      <w:r>
        <w:rPr>
          <w:rFonts w:hint="eastAsia"/>
        </w:rPr>
        <w:t>》形式动态研究报告（现成报告内容+客户指定内容+现时内容）</w:t>
      </w:r>
      <w:r>
        <w:rPr>
          <w:rFonts w:hint="eastAsia"/>
        </w:rPr>
        <w:br/>
      </w:r>
      <w:r>
        <w:rPr>
          <w:rFonts w:hint="eastAsia"/>
        </w:rPr>
        <w:t>　　《</w:t>
      </w:r>
      <w:hyperlink r:id="Recb443313f584a21" w:history="1">
        <w:r>
          <w:rPr>
            <w:rStyle w:val="Hyperlink"/>
          </w:rPr>
          <w:t>中国环氧丙烷市场发展研究报告（2007～2008）</w:t>
        </w:r>
      </w:hyperlink>
      <w:r>
        <w:rPr>
          <w:rFonts w:hint="eastAsia"/>
        </w:rPr>
        <w:t>》作者市场及市场营销研究课题组</w:t>
      </w:r>
      <w:r>
        <w:rPr>
          <w:rFonts w:hint="eastAsia"/>
        </w:rPr>
        <w:br/>
      </w:r>
      <w:r>
        <w:rPr>
          <w:rFonts w:hint="eastAsia"/>
        </w:rPr>
        <w:t>　　《</w:t>
      </w:r>
      <w:hyperlink r:id="Recb443313f584a21" w:history="1">
        <w:r>
          <w:rPr>
            <w:rStyle w:val="Hyperlink"/>
          </w:rPr>
          <w:t>中国环氧丙烷市场发展研究报告（2007～2008）</w:t>
        </w:r>
      </w:hyperlink>
      <w:r>
        <w:rPr>
          <w:rFonts w:hint="eastAsia"/>
        </w:rPr>
        <w:t>》提示环氧丙烷是一种重要的化工原料，它不仅可以生产聚醚多元醇，进而生产聚氨酯，也可生产用途广泛的丙二醇及非离子型表面活性剂、油田破乳剂、阻燃剂、农药乳化剂等。在过去15年，中国国内环氧丙烷需求在下游衍生物强劲拉动下快速增长，从1991年仅5万吨的消费量发展到2005年的64.8万吨，增长近12倍，年平均增长率高达22.6%。2006年以来随着国内大量新建、扩建装置投入生产，环氧丙烷供需从紧俏逐步走向平衡，市场价格也较往年的高位有所回落。环氧丙烷及其衍生物需求得到快速增长，下游衍生物的进口替代及实际消费能力的增长，将成为拉动我国环氧丙烷消费增长的主动力。本报告依据国家统计局、工商局、海关总署、中国石化协会、国内外相关报纸杂志的信息以及结合对业内优势企业和专家的调查访谈撰写，对我国环氧丙烷行业的市场规模与前景、供给与需求状况、销售情况、从业企业以及国家相关产业政策等进行了分析，并重点分析了环氧丙烷市场的产销态势以及行业竞争格局，并对环氧丙烷行业的发展趋势进行了研判，是环氧丙烷生产企业、原料生产企业、经销企业等单位准确了解目前环氧丙烷行业发展动态，把握企业定位和发展战略不可多得的决策参考。</w:t>
      </w:r>
      <w:r>
        <w:rPr>
          <w:rFonts w:hint="eastAsia"/>
        </w:rPr>
        <w:br/>
      </w:r>
      <w:r>
        <w:rPr>
          <w:rFonts w:hint="eastAsia"/>
        </w:rPr>
        <w:br/>
      </w:r>
      <w:r>
        <w:rPr>
          <w:rFonts w:hint="eastAsia"/>
        </w:rPr>
        <w:t>第1篇 发展篇</w:t>
      </w:r>
      <w:r>
        <w:rPr>
          <w:rFonts w:hint="eastAsia"/>
        </w:rPr>
        <w:br/>
      </w:r>
      <w:r>
        <w:rPr>
          <w:rFonts w:hint="eastAsia"/>
        </w:rPr>
        <w:t>第1章 2007年环氧丙烷市场发展分析</w:t>
      </w:r>
      <w:r>
        <w:rPr>
          <w:rFonts w:hint="eastAsia"/>
        </w:rPr>
        <w:br/>
      </w:r>
      <w:r>
        <w:rPr>
          <w:rFonts w:hint="eastAsia"/>
        </w:rPr>
        <w:t>　　第1节 产能分析</w:t>
      </w:r>
      <w:r>
        <w:rPr>
          <w:rFonts w:hint="eastAsia"/>
        </w:rPr>
        <w:br/>
      </w:r>
      <w:r>
        <w:rPr>
          <w:rFonts w:hint="eastAsia"/>
        </w:rPr>
        <w:t>　　　　　　1.技术进展</w:t>
      </w:r>
      <w:r>
        <w:rPr>
          <w:rFonts w:hint="eastAsia"/>
        </w:rPr>
        <w:br/>
      </w:r>
      <w:r>
        <w:rPr>
          <w:rFonts w:hint="eastAsia"/>
        </w:rPr>
        <w:t>　　　　　　2.生产现状</w:t>
      </w:r>
      <w:r>
        <w:rPr>
          <w:rFonts w:hint="eastAsia"/>
        </w:rPr>
        <w:br/>
      </w:r>
      <w:r>
        <w:rPr>
          <w:rFonts w:hint="eastAsia"/>
        </w:rPr>
        <w:t>　　第2节 上半年进出口市场分析</w:t>
      </w:r>
      <w:r>
        <w:rPr>
          <w:rFonts w:hint="eastAsia"/>
        </w:rPr>
        <w:br/>
      </w:r>
      <w:r>
        <w:rPr>
          <w:rFonts w:hint="eastAsia"/>
        </w:rPr>
        <w:t>　　第3节 上半年国内市场分析</w:t>
      </w:r>
      <w:r>
        <w:rPr>
          <w:rFonts w:hint="eastAsia"/>
        </w:rPr>
        <w:br/>
      </w:r>
      <w:r>
        <w:rPr>
          <w:rFonts w:hint="eastAsia"/>
        </w:rPr>
        <w:t>　　　　　　1.原料市场分析</w:t>
      </w:r>
      <w:r>
        <w:rPr>
          <w:rFonts w:hint="eastAsia"/>
        </w:rPr>
        <w:br/>
      </w:r>
      <w:r>
        <w:rPr>
          <w:rFonts w:hint="eastAsia"/>
        </w:rPr>
        <w:t>　　　　　　2.下游市场分析</w:t>
      </w:r>
      <w:r>
        <w:rPr>
          <w:rFonts w:hint="eastAsia"/>
        </w:rPr>
        <w:br/>
      </w:r>
      <w:r>
        <w:rPr>
          <w:rFonts w:hint="eastAsia"/>
        </w:rPr>
        <w:t>　　　　　　3.供需因素分析</w:t>
      </w:r>
      <w:r>
        <w:rPr>
          <w:rFonts w:hint="eastAsia"/>
        </w:rPr>
        <w:br/>
      </w:r>
      <w:r>
        <w:rPr>
          <w:rFonts w:hint="eastAsia"/>
        </w:rPr>
        <w:t>　　第4节 下半年市场预测</w:t>
      </w:r>
      <w:r>
        <w:rPr>
          <w:rFonts w:hint="eastAsia"/>
        </w:rPr>
        <w:br/>
      </w:r>
      <w:r>
        <w:rPr>
          <w:rFonts w:hint="eastAsia"/>
        </w:rPr>
        <w:t>　　　　　　1.市场供求预测</w:t>
      </w:r>
      <w:r>
        <w:rPr>
          <w:rFonts w:hint="eastAsia"/>
        </w:rPr>
        <w:br/>
      </w:r>
      <w:r>
        <w:rPr>
          <w:rFonts w:hint="eastAsia"/>
        </w:rPr>
        <w:t>　　　　　　2.进出口市场预测</w:t>
      </w:r>
      <w:r>
        <w:rPr>
          <w:rFonts w:hint="eastAsia"/>
        </w:rPr>
        <w:br/>
      </w:r>
      <w:r>
        <w:rPr>
          <w:rFonts w:hint="eastAsia"/>
        </w:rPr>
        <w:t>　　　　　　3.下游市场预测</w:t>
      </w:r>
      <w:r>
        <w:rPr>
          <w:rFonts w:hint="eastAsia"/>
        </w:rPr>
        <w:br/>
      </w:r>
      <w:r>
        <w:rPr>
          <w:rFonts w:hint="eastAsia"/>
        </w:rPr>
        <w:t>　　第5节 发展问题分析</w:t>
      </w:r>
      <w:r>
        <w:rPr>
          <w:rFonts w:hint="eastAsia"/>
        </w:rPr>
        <w:br/>
      </w:r>
      <w:r>
        <w:rPr>
          <w:rFonts w:hint="eastAsia"/>
        </w:rPr>
        <w:t>　　第6节 发展对策分析</w:t>
      </w:r>
      <w:r>
        <w:rPr>
          <w:rFonts w:hint="eastAsia"/>
        </w:rPr>
        <w:br/>
      </w:r>
      <w:r>
        <w:rPr>
          <w:rFonts w:hint="eastAsia"/>
        </w:rPr>
        <w:br/>
      </w:r>
      <w:r>
        <w:rPr>
          <w:rFonts w:hint="eastAsia"/>
        </w:rPr>
        <w:t>第2篇 比较篇</w:t>
      </w:r>
      <w:r>
        <w:rPr>
          <w:rFonts w:hint="eastAsia"/>
        </w:rPr>
        <w:br/>
      </w:r>
      <w:r>
        <w:rPr>
          <w:rFonts w:hint="eastAsia"/>
        </w:rPr>
        <w:t>第1章 国内外环氧氯丙烷生产能力</w:t>
      </w:r>
      <w:r>
        <w:rPr>
          <w:rFonts w:hint="eastAsia"/>
        </w:rPr>
        <w:br/>
      </w:r>
      <w:r>
        <w:rPr>
          <w:rFonts w:hint="eastAsia"/>
        </w:rPr>
        <w:t>　　第1节 国外环氧氯丙烷生产能力</w:t>
      </w:r>
      <w:r>
        <w:rPr>
          <w:rFonts w:hint="eastAsia"/>
        </w:rPr>
        <w:br/>
      </w:r>
      <w:r>
        <w:rPr>
          <w:rFonts w:hint="eastAsia"/>
        </w:rPr>
        <w:t>　　第2节 国内环氧氯丙烷生产能力</w:t>
      </w:r>
      <w:r>
        <w:rPr>
          <w:rFonts w:hint="eastAsia"/>
        </w:rPr>
        <w:br/>
      </w:r>
      <w:r>
        <w:rPr>
          <w:rFonts w:hint="eastAsia"/>
        </w:rPr>
        <w:t>　　第3节 比较分析</w:t>
      </w:r>
      <w:r>
        <w:rPr>
          <w:rFonts w:hint="eastAsia"/>
        </w:rPr>
        <w:br/>
      </w:r>
      <w:r>
        <w:rPr>
          <w:rFonts w:hint="eastAsia"/>
        </w:rPr>
        <w:br/>
      </w:r>
      <w:r>
        <w:rPr>
          <w:rFonts w:hint="eastAsia"/>
        </w:rPr>
        <w:t>第3篇 技术篇</w:t>
      </w:r>
      <w:r>
        <w:rPr>
          <w:rFonts w:hint="eastAsia"/>
        </w:rPr>
        <w:br/>
      </w:r>
      <w:r>
        <w:rPr>
          <w:rFonts w:hint="eastAsia"/>
        </w:rPr>
        <w:t>第1章 环氧丙烷生产技术发展分析</w:t>
      </w:r>
      <w:r>
        <w:rPr>
          <w:rFonts w:hint="eastAsia"/>
        </w:rPr>
        <w:br/>
      </w:r>
      <w:r>
        <w:rPr>
          <w:rFonts w:hint="eastAsia"/>
        </w:rPr>
        <w:t>　　第1节 氯醇法</w:t>
      </w:r>
      <w:r>
        <w:rPr>
          <w:rFonts w:hint="eastAsia"/>
        </w:rPr>
        <w:br/>
      </w:r>
      <w:r>
        <w:rPr>
          <w:rFonts w:hint="eastAsia"/>
        </w:rPr>
        <w:t>　　　　　　1.传统氯醇法</w:t>
      </w:r>
      <w:r>
        <w:rPr>
          <w:rFonts w:hint="eastAsia"/>
        </w:rPr>
        <w:br/>
      </w:r>
      <w:r>
        <w:rPr>
          <w:rFonts w:hint="eastAsia"/>
        </w:rPr>
        <w:t>　　　　　　2.单管四旋静态混合管式氯醇法</w:t>
      </w:r>
      <w:r>
        <w:rPr>
          <w:rFonts w:hint="eastAsia"/>
        </w:rPr>
        <w:br/>
      </w:r>
      <w:r>
        <w:rPr>
          <w:rFonts w:hint="eastAsia"/>
        </w:rPr>
        <w:t>　　第2节 联产法</w:t>
      </w:r>
      <w:r>
        <w:rPr>
          <w:rFonts w:hint="eastAsia"/>
        </w:rPr>
        <w:br/>
      </w:r>
      <w:r>
        <w:rPr>
          <w:rFonts w:hint="eastAsia"/>
        </w:rPr>
        <w:t>　　第3节 无副产品过氧化氢氧化工艺</w:t>
      </w:r>
      <w:r>
        <w:rPr>
          <w:rFonts w:hint="eastAsia"/>
        </w:rPr>
        <w:br/>
      </w:r>
      <w:r>
        <w:rPr>
          <w:rFonts w:hint="eastAsia"/>
        </w:rPr>
        <w:t>　　　　　　1.通过丙烯过氧化物中间体转化为PO的工艺</w:t>
      </w:r>
      <w:r>
        <w:rPr>
          <w:rFonts w:hint="eastAsia"/>
        </w:rPr>
        <w:br/>
      </w:r>
      <w:r>
        <w:rPr>
          <w:rFonts w:hint="eastAsia"/>
        </w:rPr>
        <w:t>　　　　　　2.过氧化氢使丙烯环氧化为PO的新工艺</w:t>
      </w:r>
      <w:r>
        <w:rPr>
          <w:rFonts w:hint="eastAsia"/>
        </w:rPr>
        <w:br/>
      </w:r>
      <w:r>
        <w:rPr>
          <w:rFonts w:hint="eastAsia"/>
        </w:rPr>
        <w:t>　　第4节 丙烯用氧气直接氧化制PO工艺</w:t>
      </w:r>
      <w:r>
        <w:rPr>
          <w:rFonts w:hint="eastAsia"/>
        </w:rPr>
        <w:br/>
      </w:r>
      <w:r>
        <w:rPr>
          <w:rFonts w:hint="eastAsia"/>
        </w:rPr>
        <w:t>　　　　　　1.以氧气为氧化剂丙烯液相直接环氧化法</w:t>
      </w:r>
      <w:r>
        <w:rPr>
          <w:rFonts w:hint="eastAsia"/>
        </w:rPr>
        <w:br/>
      </w:r>
      <w:r>
        <w:rPr>
          <w:rFonts w:hint="eastAsia"/>
        </w:rPr>
        <w:t>　　　　　　2.以氧气为氧化剂丙烯气相环氧化法</w:t>
      </w:r>
      <w:r>
        <w:rPr>
          <w:rFonts w:hint="eastAsia"/>
        </w:rPr>
        <w:br/>
      </w:r>
      <w:r>
        <w:rPr>
          <w:rFonts w:hint="eastAsia"/>
        </w:rPr>
        <w:t>　　第5节 中:智:林 国内外环氧氯丙烷生产技术</w:t>
      </w:r>
      <w:r>
        <w:rPr>
          <w:rFonts w:hint="eastAsia"/>
        </w:rPr>
        <w:br/>
      </w:r>
      <w:r>
        <w:rPr>
          <w:rFonts w:hint="eastAsia"/>
        </w:rPr>
        <w:t>　　结 论</w:t>
      </w:r>
      <w:r>
        <w:rPr>
          <w:rFonts w:hint="eastAsia"/>
        </w:rPr>
        <w:br/>
      </w:r>
      <w:r>
        <w:rPr>
          <w:rFonts w:hint="eastAsia"/>
        </w:rPr>
        <w:t>　　主要图例</w:t>
      </w:r>
      <w:r>
        <w:rPr>
          <w:rFonts w:hint="eastAsia"/>
        </w:rPr>
        <w:br/>
      </w:r>
      <w:r>
        <w:rPr>
          <w:rFonts w:hint="eastAsia"/>
        </w:rPr>
        <w:t>　　图1：2005年我国环氧氯丙烷消费结构</w:t>
      </w:r>
      <w:r>
        <w:rPr>
          <w:rFonts w:hint="eastAsia"/>
        </w:rPr>
        <w:br/>
      </w:r>
      <w:r>
        <w:rPr>
          <w:rFonts w:hint="eastAsia"/>
        </w:rPr>
        <w:t>　　图2：华东地区环氧氯丙烷走势图</w:t>
      </w:r>
      <w:r>
        <w:rPr>
          <w:rFonts w:hint="eastAsia"/>
        </w:rPr>
        <w:br/>
      </w:r>
      <w:r>
        <w:rPr>
          <w:rFonts w:hint="eastAsia"/>
        </w:rPr>
        <w:t>　　图3：2001—2010年国内环氧丙烷产能统计及预测</w:t>
      </w:r>
      <w:r>
        <w:rPr>
          <w:rFonts w:hint="eastAsia"/>
        </w:rPr>
        <w:br/>
      </w:r>
      <w:r>
        <w:rPr>
          <w:rFonts w:hint="eastAsia"/>
        </w:rPr>
        <w:t>　　图4：2006,2007年国内环氧丙烷价格走势</w:t>
      </w:r>
      <w:r>
        <w:rPr>
          <w:rFonts w:hint="eastAsia"/>
        </w:rPr>
        <w:br/>
      </w:r>
      <w:r>
        <w:rPr>
          <w:rFonts w:hint="eastAsia"/>
        </w:rPr>
        <w:t>　　图5：2007年国内丙烯，环氧丙烷，软泡价格走势比较</w:t>
      </w:r>
      <w:r>
        <w:rPr>
          <w:rFonts w:hint="eastAsia"/>
        </w:rPr>
        <w:br/>
      </w:r>
      <w:r>
        <w:rPr>
          <w:rFonts w:hint="eastAsia"/>
        </w:rPr>
        <w:t>　　图6：2006 年我国丙烯和PO 价格走势图</w:t>
      </w:r>
      <w:r>
        <w:rPr>
          <w:rFonts w:hint="eastAsia"/>
        </w:rPr>
        <w:br/>
      </w:r>
      <w:r>
        <w:rPr>
          <w:rFonts w:hint="eastAsia"/>
        </w:rPr>
        <w:t>　　图7：氯丙烯法环氧氯丙烷生产工艺流程图</w:t>
      </w:r>
      <w:r>
        <w:rPr>
          <w:rFonts w:hint="eastAsia"/>
        </w:rPr>
        <w:br/>
      </w:r>
      <w:r>
        <w:rPr>
          <w:rFonts w:hint="eastAsia"/>
        </w:rPr>
        <w:t>　　图8：烯丙醇法环氧氯丙烷生产工艺流程图</w:t>
      </w:r>
      <w:r>
        <w:rPr>
          <w:rFonts w:hint="eastAsia"/>
        </w:rPr>
        <w:br/>
      </w:r>
      <w:r>
        <w:rPr>
          <w:rFonts w:hint="eastAsia"/>
        </w:rPr>
        <w:t>　　图9：传统的氯醇法环氧丙烷生产流程</w:t>
      </w:r>
      <w:r>
        <w:rPr>
          <w:rFonts w:hint="eastAsia"/>
        </w:rPr>
        <w:br/>
      </w:r>
      <w:r>
        <w:rPr>
          <w:rFonts w:hint="eastAsia"/>
        </w:rPr>
        <w:t>　　主要表例</w:t>
      </w:r>
      <w:r>
        <w:rPr>
          <w:rFonts w:hint="eastAsia"/>
        </w:rPr>
        <w:br/>
      </w:r>
      <w:r>
        <w:rPr>
          <w:rFonts w:hint="eastAsia"/>
        </w:rPr>
        <w:t>　　表1：2005～2007年国内环氧丙烷产能</w:t>
      </w:r>
      <w:r>
        <w:rPr>
          <w:rFonts w:hint="eastAsia"/>
        </w:rPr>
        <w:br/>
      </w:r>
      <w:r>
        <w:rPr>
          <w:rFonts w:hint="eastAsia"/>
        </w:rPr>
        <w:t>　　表2：2005～2006年国内环氧丙烷的表观消费量</w:t>
      </w:r>
      <w:r>
        <w:rPr>
          <w:rFonts w:hint="eastAsia"/>
        </w:rPr>
        <w:br/>
      </w:r>
      <w:r>
        <w:rPr>
          <w:rFonts w:hint="eastAsia"/>
        </w:rPr>
        <w:t>　　表3：2007年国内主要环氧丙烷企业产能统计</w:t>
      </w:r>
      <w:r>
        <w:rPr>
          <w:rFonts w:hint="eastAsia"/>
        </w:rPr>
        <w:br/>
      </w:r>
      <w:r>
        <w:rPr>
          <w:rFonts w:hint="eastAsia"/>
        </w:rPr>
        <w:t>　　表4：近年国内环氧丙烷新建装置统计</w:t>
      </w:r>
      <w:r>
        <w:rPr>
          <w:rFonts w:hint="eastAsia"/>
        </w:rPr>
        <w:br/>
      </w:r>
      <w:r>
        <w:rPr>
          <w:rFonts w:hint="eastAsia"/>
        </w:rPr>
        <w:t>　　表5：2006～2007年我国环氧丙烷进出口统计</w:t>
      </w:r>
      <w:r>
        <w:rPr>
          <w:rFonts w:hint="eastAsia"/>
        </w:rPr>
        <w:br/>
      </w:r>
      <w:r>
        <w:rPr>
          <w:rFonts w:hint="eastAsia"/>
        </w:rPr>
        <w:t>　　表6：直接氧化法开发情况</w:t>
      </w:r>
      <w:r>
        <w:rPr>
          <w:rFonts w:hint="eastAsia"/>
        </w:rPr>
        <w:br/>
      </w:r>
      <w:r>
        <w:rPr>
          <w:rFonts w:hint="eastAsia"/>
        </w:rPr>
        <w:t>　　表7：环氧丙烷生产项目</w:t>
      </w:r>
      <w:r>
        <w:rPr>
          <w:rFonts w:hint="eastAsia"/>
        </w:rPr>
        <w:br/>
      </w:r>
      <w:r>
        <w:rPr>
          <w:rFonts w:hint="eastAsia"/>
        </w:rPr>
        <w:t>　　表8：2006年世界环氧丙烷主要生产企业及产能</w:t>
      </w:r>
      <w:r>
        <w:rPr>
          <w:rFonts w:hint="eastAsia"/>
        </w:rPr>
        <w:br/>
      </w:r>
      <w:r>
        <w:rPr>
          <w:rFonts w:hint="eastAsia"/>
        </w:rPr>
        <w:t>　　表9：2006 年我国环氧丙烷主要生产企业及能力</w:t>
      </w:r>
      <w:r>
        <w:rPr>
          <w:rFonts w:hint="eastAsia"/>
        </w:rPr>
        <w:br/>
      </w:r>
      <w:r>
        <w:rPr>
          <w:rFonts w:hint="eastAsia"/>
        </w:rPr>
        <w:t>　　表10：未来几年我国计划建设的PO 项目统计</w:t>
      </w:r>
      <w:r>
        <w:rPr>
          <w:rFonts w:hint="eastAsia"/>
        </w:rPr>
        <w:br/>
      </w:r>
      <w:r>
        <w:rPr>
          <w:rFonts w:hint="eastAsia"/>
        </w:rPr>
        <w:t>　　表11：2006 年我国PO市场供需状况</w:t>
      </w:r>
      <w:r>
        <w:rPr>
          <w:rFonts w:hint="eastAsia"/>
        </w:rPr>
        <w:br/>
      </w:r>
      <w:r>
        <w:rPr>
          <w:rFonts w:hint="eastAsia"/>
        </w:rPr>
        <w:t>　　表12：两种工艺技术指标比较</w:t>
      </w:r>
      <w:r>
        <w:rPr>
          <w:rFonts w:hint="eastAsia"/>
        </w:rPr>
        <w:br/>
      </w:r>
      <w:r>
        <w:rPr>
          <w:rFonts w:hint="eastAsia"/>
        </w:rPr>
        <w:t>　　表13：国外环氧氯丙烷制造商及生产能力</w:t>
      </w:r>
      <w:r>
        <w:rPr>
          <w:rFonts w:hint="eastAsia"/>
        </w:rPr>
        <w:br/>
      </w:r>
      <w:r>
        <w:rPr>
          <w:rFonts w:hint="eastAsia"/>
        </w:rPr>
        <w:t>　　表14：国内环氧氯丙烷制造商及生产能力</w:t>
      </w:r>
      <w:r>
        <w:rPr>
          <w:rFonts w:hint="eastAsia"/>
        </w:rPr>
        <w:br/>
      </w:r>
      <w:r>
        <w:rPr>
          <w:rFonts w:hint="eastAsia"/>
        </w:rPr>
        <w:t>　　表15：美国，日本和西欧消费结构</w:t>
      </w:r>
      <w:r>
        <w:rPr>
          <w:rFonts w:hint="eastAsia"/>
        </w:rPr>
        <w:br/>
      </w:r>
      <w:r>
        <w:rPr>
          <w:rFonts w:hint="eastAsia"/>
        </w:rPr>
        <w:t>　　表16：我国环氧丙烷供需状况</w:t>
      </w:r>
      <w:r>
        <w:rPr>
          <w:rFonts w:hint="eastAsia"/>
        </w:rPr>
        <w:br/>
      </w:r>
      <w:r>
        <w:rPr>
          <w:rFonts w:hint="eastAsia"/>
        </w:rPr>
        <w:t>　　表17：氯醇法制环氧丙烷的原料消耗</w:t>
      </w:r>
      <w:r>
        <w:rPr>
          <w:rFonts w:hint="eastAsia"/>
        </w:rPr>
        <w:br/>
      </w:r>
      <w:r>
        <w:rPr>
          <w:rFonts w:hint="eastAsia"/>
        </w:rPr>
        <w:t>　　表18：乙苯共氧化法制环氧丙烷的原料消耗</w:t>
      </w:r>
      <w:r>
        <w:rPr>
          <w:rFonts w:hint="eastAsia"/>
        </w:rPr>
        <w:br/>
      </w:r>
      <w:r>
        <w:rPr>
          <w:rFonts w:hint="eastAsia"/>
        </w:rPr>
        <w:t>　　表19：部分国家和地区ECH的消费结构</w:t>
      </w:r>
      <w:r>
        <w:rPr>
          <w:rFonts w:hint="eastAsia"/>
        </w:rPr>
        <w:br/>
      </w:r>
      <w:r>
        <w:rPr>
          <w:rFonts w:hint="eastAsia"/>
        </w:rPr>
        <w:t>　　表20：我国ECH主要生产厂家情况</w:t>
      </w:r>
      <w:r>
        <w:rPr>
          <w:rFonts w:hint="eastAsia"/>
        </w:rPr>
        <w:br/>
      </w:r>
      <w:r>
        <w:rPr>
          <w:rFonts w:hint="eastAsia"/>
        </w:rPr>
        <w:t>　　表21：我国近年ECH生产、消费及进口情况</w:t>
      </w:r>
      <w:r>
        <w:rPr>
          <w:rFonts w:hint="eastAsia"/>
        </w:rPr>
        <w:br/>
      </w:r>
      <w:r>
        <w:rPr>
          <w:rFonts w:hint="eastAsia"/>
        </w:rPr>
        <w:t>　　表22：两种ECH生产方法的主要技术经济指标对比</w:t>
      </w:r>
      <w:r>
        <w:rPr>
          <w:rFonts w:hint="eastAsia"/>
        </w:rPr>
        <w:br/>
      </w:r>
      <w:r>
        <w:rPr>
          <w:rFonts w:hint="eastAsia"/>
        </w:rPr>
        <w:t>　　表23：两种ECH生产方法的产品质量对比</w:t>
      </w:r>
      <w:r>
        <w:rPr>
          <w:rFonts w:hint="eastAsia"/>
        </w:rPr>
        <w:br/>
      </w:r>
      <w:r>
        <w:rPr>
          <w:rFonts w:hint="eastAsia"/>
        </w:rPr>
        <w:t>　　表24：不同工艺方法及特点比较</w:t>
      </w:r>
      <w:r>
        <w:rPr>
          <w:rFonts w:hint="eastAsia"/>
        </w:rPr>
        <w:br/>
      </w:r>
      <w:r>
        <w:rPr>
          <w:rFonts w:hint="eastAsia"/>
        </w:rPr>
        <w:t>　　表25：主要技术指标比较</w:t>
      </w:r>
      <w:r>
        <w:rPr>
          <w:rFonts w:hint="eastAsia"/>
        </w:rPr>
        <w:br/>
      </w:r>
      <w:r>
        <w:rPr>
          <w:rFonts w:hint="eastAsia"/>
        </w:rPr>
        <w:t>　　表26：全球环氧丙烷生产能力一览表</w:t>
      </w:r>
      <w:r>
        <w:rPr>
          <w:rFonts w:hint="eastAsia"/>
        </w:rPr>
        <w:br/>
      </w:r>
      <w:r>
        <w:rPr>
          <w:rFonts w:hint="eastAsia"/>
        </w:rPr>
        <w:t>　　表27：我国对进口环氧氯丙烷征收的反倾销税率</w:t>
      </w:r>
      <w:r>
        <w:rPr>
          <w:rFonts w:hint="eastAsia"/>
        </w:rPr>
        <w:br/>
      </w:r>
      <w:r>
        <w:rPr>
          <w:rFonts w:hint="eastAsia"/>
        </w:rPr>
        <w:t>　　表28：2006年我国环氧氯丙烷新建项目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b443313f584a21" w:history="1">
        <w:r>
          <w:rPr>
            <w:rStyle w:val="Hyperlink"/>
          </w:rPr>
          <w:t>中国环氧丙烷市场发展研究报告（2007～2008）</w:t>
        </w:r>
      </w:hyperlink>
      <w:r>
        <w:rPr>
          <w:color w:val="C00000"/>
        </w:rPr>
        <w:t>》，报告编号：</w:t>
      </w:r>
      <w:r>
        <w:rPr>
          <w:rFonts w:hint="eastAsia"/>
          <w:color w:val="C00000"/>
        </w:rPr>
        <w:t>027AA65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cb443313f584a21" w:history="1">
        <w:r>
          <w:rPr>
            <w:rStyle w:val="Hyperlink"/>
          </w:rPr>
          <w:t>https://www.20087.com/2008-06/R_zhongguohuanyangbingwanshichangfazhaBaoGao.html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ef89829d354422" w:history="1">
      <w:r>
        <w:rPr>
          <w:rStyle w:val="Hyperlink"/>
        </w:rPr>
        <w:t>中国环氧丙烷市场发展研究报告（2007～2008）</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huanyangbingwanshichangfazhaBaoGao.html" TargetMode="External" Id="Recb443313f584a21" /></Relationships>
</file>

<file path=word/_rels/header2.xml.rels>&#65279;<?xml version="1.0" encoding="utf-8"?><Relationships xmlns="http://schemas.openxmlformats.org/package/2006/relationships"><Relationship Type="http://schemas.openxmlformats.org/officeDocument/2006/relationships/hyperlink" Target="https://www.20087.com/2008-06/R_zhongguohuanyangbingwanshichangfazhaBaoGao.html" TargetMode="External" Id="Rdeef89829d3544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2008-06-02T02:31:00Z</dcterms:created>
  <dcterms:modified xsi:type="dcterms:W3CDTF">2008-06-02T03:31:00Z</dcterms:modified>
  <dc:subject>中国环氧丙烷市场发展研究报告（2007～2008）</dc:subject>
  <dc:title>中国环氧丙烷市场发展研究报告（2007～2008）</dc:title>
  <cp:keywords>中国环氧丙烷市场发展研究报告（2007～2008）</cp:keywords>
  <dc:description>中国环氧丙烷市场发展研究报告（2007～2008）</dc:description>
</cp:coreProperties>
</file>