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6bd4b5c1942c7" w:history="1">
              <w:r>
                <w:rPr>
                  <w:rStyle w:val="Hyperlink"/>
                </w:rPr>
                <w:t>中国红外锗市场发展趋势研究报告（2008）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6bd4b5c1942c7" w:history="1">
              <w:r>
                <w:rPr>
                  <w:rStyle w:val="Hyperlink"/>
                </w:rPr>
                <w:t>中国红外锗市场发展趋势研究报告（2008）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6bd4b5c1942c7" w:history="1">
                <w:r>
                  <w:rPr>
                    <w:rStyle w:val="Hyperlink"/>
                  </w:rPr>
                  <w:t>https://www.20087.com/2008-06/R_zhongguohongwaizheshichangfazhanqushBaoGao.html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a6bd4b5c1942c7" w:history="1">
        <w:r>
          <w:rPr>
            <w:rStyle w:val="Hyperlink"/>
          </w:rPr>
          <w:t>中国红外锗市场发展趋势研究报告（2008）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6bd4b5c1942c7" w:history="1">
        <w:r>
          <w:rPr>
            <w:rStyle w:val="Hyperlink"/>
          </w:rPr>
          <w:t>中国红外锗市场发展趋势研究报告（2008）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6bd4b5c1942c7" w:history="1">
        <w:r>
          <w:rPr>
            <w:rStyle w:val="Hyperlink"/>
          </w:rPr>
          <w:t>中国红外锗市场发展趋势研究报告（2008）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1.红外锗产品的应用分析</w:t>
      </w:r>
      <w:r>
        <w:rPr>
          <w:rFonts w:hint="eastAsia"/>
        </w:rPr>
        <w:br/>
      </w:r>
      <w:r>
        <w:rPr>
          <w:rFonts w:hint="eastAsia"/>
        </w:rPr>
        <w:t>　　1.1 红外锗产品在军事方面的应用</w:t>
      </w:r>
      <w:r>
        <w:rPr>
          <w:rFonts w:hint="eastAsia"/>
        </w:rPr>
        <w:br/>
      </w:r>
      <w:r>
        <w:rPr>
          <w:rFonts w:hint="eastAsia"/>
        </w:rPr>
        <w:t>　　1.2 红外锗产品在准军事方面的应用</w:t>
      </w:r>
      <w:r>
        <w:rPr>
          <w:rFonts w:hint="eastAsia"/>
        </w:rPr>
        <w:br/>
      </w:r>
      <w:r>
        <w:rPr>
          <w:rFonts w:hint="eastAsia"/>
        </w:rPr>
        <w:t>　　1.3 红外锗产品在民用方面的应用</w:t>
      </w:r>
      <w:r>
        <w:rPr>
          <w:rFonts w:hint="eastAsia"/>
        </w:rPr>
        <w:br/>
      </w:r>
      <w:r>
        <w:rPr>
          <w:rFonts w:hint="eastAsia"/>
        </w:rPr>
        <w:t>　　2. 红外锗产品国际、国内企业分析</w:t>
      </w:r>
      <w:r>
        <w:rPr>
          <w:rFonts w:hint="eastAsia"/>
        </w:rPr>
        <w:br/>
      </w:r>
      <w:r>
        <w:rPr>
          <w:rFonts w:hint="eastAsia"/>
        </w:rPr>
        <w:t>　　2.1 红外锗产品国际企业分析</w:t>
      </w:r>
      <w:r>
        <w:rPr>
          <w:rFonts w:hint="eastAsia"/>
        </w:rPr>
        <w:br/>
      </w:r>
      <w:r>
        <w:rPr>
          <w:rFonts w:hint="eastAsia"/>
        </w:rPr>
        <w:t>　　2.2 红外锗产品国内企业分析</w:t>
      </w:r>
      <w:r>
        <w:rPr>
          <w:rFonts w:hint="eastAsia"/>
        </w:rPr>
        <w:br/>
      </w:r>
      <w:r>
        <w:rPr>
          <w:rFonts w:hint="eastAsia"/>
        </w:rPr>
        <w:t>　　3.国内外民用红外锗镜头市场分析及预测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3.1 全球民用红外锗镜头市场分析及预测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3.1.1 全球民用红外锗镜头市场分析</w:t>
      </w:r>
      <w:r>
        <w:rPr>
          <w:rFonts w:hint="eastAsia"/>
        </w:rPr>
        <w:br/>
      </w:r>
      <w:r>
        <w:rPr>
          <w:rFonts w:hint="eastAsia"/>
        </w:rPr>
        <w:t>　　3.1.2 全球民用红外锗镜头市场预测</w:t>
      </w:r>
      <w:r>
        <w:rPr>
          <w:rFonts w:hint="eastAsia"/>
        </w:rPr>
        <w:br/>
      </w:r>
      <w:r>
        <w:rPr>
          <w:rFonts w:hint="eastAsia"/>
        </w:rPr>
        <w:t>　　3.2 国内民用红外锗镜头市场分析及预测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3.2.1 红外锗镜头在我国消防领域的应用前景分析</w:t>
      </w:r>
      <w:r>
        <w:rPr>
          <w:rFonts w:hint="eastAsia"/>
        </w:rPr>
        <w:br/>
      </w:r>
      <w:r>
        <w:rPr>
          <w:rFonts w:hint="eastAsia"/>
        </w:rPr>
        <w:t>　　3.2.2 红外锗镜头在我国电力行业的应用前景分析</w:t>
      </w:r>
      <w:r>
        <w:rPr>
          <w:rFonts w:hint="eastAsia"/>
        </w:rPr>
        <w:br/>
      </w:r>
      <w:r>
        <w:rPr>
          <w:rFonts w:hint="eastAsia"/>
        </w:rPr>
        <w:t>　　3.2.3 红外锗镜头在我国建筑行业的应用前景分析</w:t>
      </w:r>
      <w:r>
        <w:rPr>
          <w:rFonts w:hint="eastAsia"/>
        </w:rPr>
        <w:br/>
      </w:r>
      <w:r>
        <w:rPr>
          <w:rFonts w:hint="eastAsia"/>
        </w:rPr>
        <w:t>　　3.2.4 红外锗镜头在我国制造行业的应用前景分析</w:t>
      </w:r>
      <w:r>
        <w:rPr>
          <w:rFonts w:hint="eastAsia"/>
        </w:rPr>
        <w:br/>
      </w:r>
      <w:r>
        <w:rPr>
          <w:rFonts w:hint="eastAsia"/>
        </w:rPr>
        <w:t>　　3.2.5 红外锗镜头在我国的民用应用前景综述</w:t>
      </w:r>
      <w:r>
        <w:rPr>
          <w:rFonts w:hint="eastAsia"/>
        </w:rPr>
        <w:br/>
      </w:r>
      <w:r>
        <w:rPr>
          <w:rFonts w:hint="eastAsia"/>
        </w:rPr>
        <w:t>　　4.国内外军用红外锗镜头市场分析及预测</w:t>
      </w:r>
      <w:r>
        <w:rPr>
          <w:rFonts w:hint="eastAsia"/>
        </w:rPr>
        <w:br/>
      </w:r>
      <w:r>
        <w:rPr>
          <w:rFonts w:hint="eastAsia"/>
        </w:rPr>
        <w:t>　　4.1 军用红外光学系统市场分析</w:t>
      </w:r>
      <w:r>
        <w:rPr>
          <w:rFonts w:hint="eastAsia"/>
        </w:rPr>
        <w:br/>
      </w:r>
      <w:r>
        <w:rPr>
          <w:rFonts w:hint="eastAsia"/>
        </w:rPr>
        <w:t>　　4.1.1 全球军用红外光学系统市场分析</w:t>
      </w:r>
      <w:r>
        <w:rPr>
          <w:rFonts w:hint="eastAsia"/>
        </w:rPr>
        <w:br/>
      </w:r>
      <w:r>
        <w:rPr>
          <w:rFonts w:hint="eastAsia"/>
        </w:rPr>
        <w:t>　　4.1.2 中国军用红外光学系统市场分析</w:t>
      </w:r>
      <w:r>
        <w:rPr>
          <w:rFonts w:hint="eastAsia"/>
        </w:rPr>
        <w:br/>
      </w:r>
      <w:r>
        <w:rPr>
          <w:rFonts w:hint="eastAsia"/>
        </w:rPr>
        <w:t>　　4.2 红外锗窗口的市场前景分析</w:t>
      </w:r>
      <w:r>
        <w:rPr>
          <w:rFonts w:hint="eastAsia"/>
        </w:rPr>
        <w:br/>
      </w:r>
      <w:r>
        <w:rPr>
          <w:rFonts w:hint="eastAsia"/>
        </w:rPr>
        <w:t>　　4.3 红外锗镜头价格分析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图1：红外锗产品（热成像）世界10大厂商2007年研制和生产的占比分析图</w:t>
      </w:r>
      <w:r>
        <w:rPr>
          <w:rFonts w:hint="eastAsia"/>
        </w:rPr>
        <w:br/>
      </w:r>
      <w:r>
        <w:rPr>
          <w:rFonts w:hint="eastAsia"/>
        </w:rPr>
        <w:t>　　图2：红外锗产品（热成像）世界10大厂商2007年的产量比重分析图</w:t>
      </w:r>
      <w:r>
        <w:rPr>
          <w:rFonts w:hint="eastAsia"/>
        </w:rPr>
        <w:br/>
      </w:r>
      <w:r>
        <w:rPr>
          <w:rFonts w:hint="eastAsia"/>
        </w:rPr>
        <w:t>　　图3：2003～2007年全球民用红外锗镜头产量比较分析图</w:t>
      </w:r>
      <w:r>
        <w:rPr>
          <w:rFonts w:hint="eastAsia"/>
        </w:rPr>
        <w:br/>
      </w:r>
      <w:r>
        <w:rPr>
          <w:rFonts w:hint="eastAsia"/>
        </w:rPr>
        <w:t>　　图4：2003～2007年全球民用红外锗镜片产量比较分析图</w:t>
      </w:r>
      <w:r>
        <w:rPr>
          <w:rFonts w:hint="eastAsia"/>
        </w:rPr>
        <w:br/>
      </w:r>
      <w:r>
        <w:rPr>
          <w:rFonts w:hint="eastAsia"/>
        </w:rPr>
        <w:t>　　图5：全球民用红外锗镜头2007年产量及其增长分析图</w:t>
      </w:r>
      <w:r>
        <w:rPr>
          <w:rFonts w:hint="eastAsia"/>
        </w:rPr>
        <w:br/>
      </w:r>
      <w:r>
        <w:rPr>
          <w:rFonts w:hint="eastAsia"/>
        </w:rPr>
        <w:t>　　图6：全球民用红外锗镜片2007年产量及其增长分析图</w:t>
      </w:r>
      <w:r>
        <w:rPr>
          <w:rFonts w:hint="eastAsia"/>
        </w:rPr>
        <w:br/>
      </w:r>
      <w:r>
        <w:rPr>
          <w:rFonts w:hint="eastAsia"/>
        </w:rPr>
        <w:t>　　图7：全球民用红外锗镜头2012～2020年市场需求预测图</w:t>
      </w:r>
      <w:r>
        <w:rPr>
          <w:rFonts w:hint="eastAsia"/>
        </w:rPr>
        <w:br/>
      </w:r>
      <w:r>
        <w:rPr>
          <w:rFonts w:hint="eastAsia"/>
        </w:rPr>
        <w:t>　　图8：全球民用红外锗镜片2012～2020年市场需求预测图</w:t>
      </w:r>
      <w:r>
        <w:rPr>
          <w:rFonts w:hint="eastAsia"/>
        </w:rPr>
        <w:br/>
      </w:r>
      <w:r>
        <w:rPr>
          <w:rFonts w:hint="eastAsia"/>
        </w:rPr>
        <w:t>　　图9：全球民用红外锗镜头2008～2012年需求量走势分析图</w:t>
      </w:r>
      <w:r>
        <w:rPr>
          <w:rFonts w:hint="eastAsia"/>
        </w:rPr>
        <w:br/>
      </w:r>
      <w:r>
        <w:rPr>
          <w:rFonts w:hint="eastAsia"/>
        </w:rPr>
        <w:t>　　图10：全球民用红外锗镜片2008～2012年需求量走势分析图</w:t>
      </w:r>
      <w:r>
        <w:rPr>
          <w:rFonts w:hint="eastAsia"/>
        </w:rPr>
        <w:br/>
      </w:r>
      <w:r>
        <w:rPr>
          <w:rFonts w:hint="eastAsia"/>
        </w:rPr>
        <w:t>　　图11：中国消防车2007年保有量分析及2008年保有量预测图</w:t>
      </w:r>
      <w:r>
        <w:rPr>
          <w:rFonts w:hint="eastAsia"/>
        </w:rPr>
        <w:br/>
      </w:r>
      <w:r>
        <w:rPr>
          <w:rFonts w:hint="eastAsia"/>
        </w:rPr>
        <w:t>　　图12：中国2012年红外锗产品市场的年均增长率与全球比较分析图</w:t>
      </w:r>
      <w:r>
        <w:rPr>
          <w:rFonts w:hint="eastAsia"/>
        </w:rPr>
        <w:br/>
      </w:r>
      <w:r>
        <w:rPr>
          <w:rFonts w:hint="eastAsia"/>
        </w:rPr>
        <w:t>　　图13：全球红外光学器件销售额2011年预测及其与2007年比较分析图</w:t>
      </w:r>
      <w:r>
        <w:rPr>
          <w:rFonts w:hint="eastAsia"/>
        </w:rPr>
        <w:br/>
      </w:r>
      <w:r>
        <w:rPr>
          <w:rFonts w:hint="eastAsia"/>
        </w:rPr>
        <w:t>　　表1：红外锗产品（热成像）世界10大厂商表</w:t>
      </w:r>
      <w:r>
        <w:rPr>
          <w:rFonts w:hint="eastAsia"/>
        </w:rPr>
        <w:br/>
      </w:r>
      <w:r>
        <w:rPr>
          <w:rFonts w:hint="eastAsia"/>
        </w:rPr>
        <w:t>　　表2：目前中国红外锗产品研制单位和生产企业表</w:t>
      </w:r>
      <w:r>
        <w:rPr>
          <w:rFonts w:hint="eastAsia"/>
        </w:rPr>
        <w:br/>
      </w:r>
      <w:r>
        <w:rPr>
          <w:rFonts w:hint="eastAsia"/>
        </w:rPr>
        <w:t>　　表3：2003～2007年全球民用红外锗镜头及锗镜片产量表</w:t>
      </w:r>
      <w:r>
        <w:rPr>
          <w:rFonts w:hint="eastAsia"/>
        </w:rPr>
        <w:br/>
      </w:r>
      <w:r>
        <w:rPr>
          <w:rFonts w:hint="eastAsia"/>
        </w:rPr>
        <w:t>　　表4：全球民用红外锗镜头及锗镜片2008～2012年需求量预测表</w:t>
      </w:r>
      <w:r>
        <w:rPr>
          <w:rFonts w:hint="eastAsia"/>
        </w:rPr>
        <w:br/>
      </w:r>
      <w:r>
        <w:rPr>
          <w:rFonts w:hint="eastAsia"/>
        </w:rPr>
        <w:t>　　表5：中国消防领域红外锗镜头2008～2020年市场需求分析表</w:t>
      </w:r>
      <w:r>
        <w:rPr>
          <w:rFonts w:hint="eastAsia"/>
        </w:rPr>
        <w:br/>
      </w:r>
      <w:r>
        <w:rPr>
          <w:rFonts w:hint="eastAsia"/>
        </w:rPr>
        <w:t>　　表6：中国电力行业红外锗镜头2020年需求分析表</w:t>
      </w:r>
      <w:r>
        <w:rPr>
          <w:rFonts w:hint="eastAsia"/>
        </w:rPr>
        <w:br/>
      </w:r>
      <w:r>
        <w:rPr>
          <w:rFonts w:hint="eastAsia"/>
        </w:rPr>
        <w:t>　　表7：中国建筑行业红外锗镜头2020年需求分析表</w:t>
      </w:r>
      <w:r>
        <w:rPr>
          <w:rFonts w:hint="eastAsia"/>
        </w:rPr>
        <w:br/>
      </w:r>
      <w:r>
        <w:rPr>
          <w:rFonts w:hint="eastAsia"/>
        </w:rPr>
        <w:t>　　表8：中国制造业红外锗镜头2020年需求分析表</w:t>
      </w:r>
      <w:r>
        <w:rPr>
          <w:rFonts w:hint="eastAsia"/>
        </w:rPr>
        <w:br/>
      </w:r>
      <w:r>
        <w:rPr>
          <w:rFonts w:hint="eastAsia"/>
        </w:rPr>
        <w:t>　　表9：中国民用红外锗镜头、锗镜片市场2008～2020年需求预测表（按行业）</w:t>
      </w:r>
      <w:r>
        <w:rPr>
          <w:rFonts w:hint="eastAsia"/>
        </w:rPr>
        <w:br/>
      </w:r>
      <w:r>
        <w:rPr>
          <w:rFonts w:hint="eastAsia"/>
        </w:rPr>
        <w:t>　　表10：中国民用红外锗镜头及锗镜片2008～2020年需求预测表（按年度）</w:t>
      </w:r>
      <w:r>
        <w:rPr>
          <w:rFonts w:hint="eastAsia"/>
        </w:rPr>
        <w:br/>
      </w:r>
      <w:r>
        <w:rPr>
          <w:rFonts w:hint="eastAsia"/>
        </w:rPr>
        <w:t>　　表11：全球军用红外锗镜头、镜片市场2010～2020年需求情预测表</w:t>
      </w:r>
      <w:r>
        <w:rPr>
          <w:rFonts w:hint="eastAsia"/>
        </w:rPr>
        <w:br/>
      </w:r>
      <w:r>
        <w:rPr>
          <w:rFonts w:hint="eastAsia"/>
        </w:rPr>
        <w:t>　　表12：中国军用红外锗镜头、镜片市场2010～2020年需求情预测表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6bd4b5c1942c7" w:history="1">
        <w:r>
          <w:rPr>
            <w:rStyle w:val="Hyperlink"/>
          </w:rPr>
          <w:t>中国红外锗市场发展趋势研究报告（2008）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6bd4b5c1942c7" w:history="1">
        <w:r>
          <w:rPr>
            <w:rStyle w:val="Hyperlink"/>
          </w:rPr>
          <w:t>https://www.20087.com/2008-06/R_zhongguohongwaizheshichangfazhanqushBaoGao.html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热点：红外锗单晶、红外锗片会被弱碱性腐蚀吗?、红外锗玻璃白点、红外锗晶片、红外锗镀膜工艺原理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3eeaea1f49b2" w:history="1">
      <w:r>
        <w:rPr>
          <w:rStyle w:val="Hyperlink"/>
        </w:rPr>
        <w:t>中国红外锗市场发展趋势研究报告（2008）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ongwaizheshichangfazhanqushBaoGao.html" TargetMode="External" Id="Raea6bd4b5c1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ongwaizheshichangfazhanqushBaoGao.html" TargetMode="External" Id="Ra3223eeaea1f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2008-06-04T05:57:00Z</dcterms:created>
  <dcterms:modified xsi:type="dcterms:W3CDTF">2008-06-04T06:57:00Z</dcterms:modified>
  <dc:subject>中国红外锗市场发展趋势研究报告（2008）</dc:subject>
  <dc:title>中国红外锗市场发展趋势研究报告（2008）</dc:title>
  <cp:keywords>中国红外锗市场发展趋势研究报告（2008）</cp:keywords>
  <dc:description>中国红外锗市场发展趋势研究报告（2008）</dc:description>
</cp:coreProperties>
</file>