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74c4418f4b6b" w:history="1">
              <w:r>
                <w:rPr>
                  <w:rStyle w:val="Hyperlink"/>
                </w:rPr>
                <w:t>中国铠装电缆用钢带产品消费结构分析及重点企业深度调研项目建议书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74c4418f4b6b" w:history="1">
              <w:r>
                <w:rPr>
                  <w:rStyle w:val="Hyperlink"/>
                </w:rPr>
                <w:t>中国铠装电缆用钢带产品消费结构分析及重点企业深度调研项目建议书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e74c4418f4b6b" w:history="1">
                <w:r>
                  <w:rPr>
                    <w:rStyle w:val="Hyperlink"/>
                  </w:rPr>
                  <w:t>https://www.20087.com/2008-06/R_zhongguozuozhuangdianlanyonggangdaicBaoGao.html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电缆用钢带是一种用于保护电缆免受机械损伤的重要材料，广泛应用于电力传输、通讯网络等领域。随着全球电力需求的增长和基础设施建设的推进，铠装电缆用钢带市场呈现出稳定增长的趋势。技术进步使得钢带的强度和韧性得到显著提高，同时，生产工艺的改进也提高了材料的生产效率和成本效益。近年来，随着环保要求的提高，对于环保型铠装电缆的需求增加，这也推动了铠装电缆用钢带市场的发展。</w:t>
      </w:r>
      <w:r>
        <w:rPr>
          <w:rFonts w:hint="eastAsia"/>
        </w:rPr>
        <w:br/>
      </w:r>
      <w:r>
        <w:rPr>
          <w:rFonts w:hint="eastAsia"/>
        </w:rPr>
        <w:t>　　未来，铠装电缆用钢带市场的发展将更加注重材料的性能和可持续性。随着新材料的研发，未来的铠装电缆用钢带将更加轻量化、高强度，以满足不同应用场景的需求。此外，随着对环境保护的重视，使用可回收材料和减少生产过程中的环境污染将成为铠装电缆用钢带市场的重要趋势。同时，随着智能电网和新能源技术的发展，对于高性能铠装电缆的需求将持续增长，从而推动铠装电缆用钢带技术的进一步发展。</w:t>
      </w:r>
      <w:r>
        <w:rPr>
          <w:rFonts w:hint="eastAsia"/>
        </w:rPr>
        <w:br/>
      </w:r>
      <w:r>
        <w:rPr>
          <w:rFonts w:hint="eastAsia"/>
        </w:rPr>
        <w:br/>
      </w:r>
      <w:r>
        <w:rPr>
          <w:rFonts w:hint="eastAsia"/>
        </w:rPr>
        <w:t>第一章 研究概述</w:t>
      </w:r>
      <w:r>
        <w:rPr>
          <w:rFonts w:hint="eastAsia"/>
        </w:rPr>
        <w:br/>
      </w:r>
      <w:r>
        <w:rPr>
          <w:rFonts w:hint="eastAsia"/>
        </w:rPr>
        <w:t>　　第一节 铠装电缆用钢带产品定义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世界铠装电缆用钢带行业发展现状分析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中国在世界铠装电缆用钢带行业中的综合竞争力分析</w:t>
      </w:r>
      <w:r>
        <w:rPr>
          <w:rFonts w:hint="eastAsia"/>
        </w:rPr>
        <w:br/>
      </w:r>
      <w:r>
        <w:rPr>
          <w:rFonts w:hint="eastAsia"/>
        </w:rPr>
        <w:br/>
      </w:r>
      <w:r>
        <w:rPr>
          <w:rFonts w:hint="eastAsia"/>
        </w:rPr>
        <w:t>第三章 中国铠装电缆用钢带行业相关技术发展趋势分析</w:t>
      </w:r>
      <w:r>
        <w:rPr>
          <w:rFonts w:hint="eastAsia"/>
        </w:rPr>
        <w:br/>
      </w:r>
      <w:r>
        <w:rPr>
          <w:rFonts w:hint="eastAsia"/>
        </w:rPr>
        <w:t>　　第一节 铠装电缆用钢带行业技术应用现状分析</w:t>
      </w:r>
      <w:r>
        <w:rPr>
          <w:rFonts w:hint="eastAsia"/>
        </w:rPr>
        <w:br/>
      </w:r>
      <w:r>
        <w:rPr>
          <w:rFonts w:hint="eastAsia"/>
        </w:rPr>
        <w:t>　　第二节 重点企业生产设备及技术路线分析</w:t>
      </w:r>
      <w:r>
        <w:rPr>
          <w:rFonts w:hint="eastAsia"/>
        </w:rPr>
        <w:br/>
      </w:r>
      <w:r>
        <w:rPr>
          <w:rFonts w:hint="eastAsia"/>
        </w:rPr>
        <w:t>　　第三节 铠装电缆用钢带产品研发趋势分析</w:t>
      </w:r>
      <w:r>
        <w:rPr>
          <w:rFonts w:hint="eastAsia"/>
        </w:rPr>
        <w:br/>
      </w:r>
      <w:r>
        <w:rPr>
          <w:rFonts w:hint="eastAsia"/>
        </w:rPr>
        <w:br/>
      </w:r>
      <w:r>
        <w:rPr>
          <w:rFonts w:hint="eastAsia"/>
        </w:rPr>
        <w:t>第四章 2006年-2010年中国铠装电缆用钢带市场行业现状、市场容量及发展趋势</w:t>
      </w:r>
      <w:r>
        <w:rPr>
          <w:rFonts w:hint="eastAsia"/>
        </w:rPr>
        <w:br/>
      </w:r>
      <w:r>
        <w:rPr>
          <w:rFonts w:hint="eastAsia"/>
        </w:rPr>
        <w:t>　　第一节 铠装电缆用钢带行业发展历程与发展特点</w:t>
      </w:r>
      <w:r>
        <w:rPr>
          <w:rFonts w:hint="eastAsia"/>
        </w:rPr>
        <w:br/>
      </w:r>
      <w:r>
        <w:rPr>
          <w:rFonts w:hint="eastAsia"/>
        </w:rPr>
        <w:t>　　第二节 中国铠装电缆用钢带整体市场规模及趋势分析</w:t>
      </w:r>
      <w:r>
        <w:rPr>
          <w:rFonts w:hint="eastAsia"/>
        </w:rPr>
        <w:br/>
      </w:r>
      <w:r>
        <w:rPr>
          <w:rFonts w:hint="eastAsia"/>
        </w:rPr>
        <w:t>　　第三节 中国铠装电缆用钢带产品不同类型（厚度，宽度，冷热扎，型号，成分等）产销分析</w:t>
      </w:r>
      <w:r>
        <w:rPr>
          <w:rFonts w:hint="eastAsia"/>
        </w:rPr>
        <w:br/>
      </w:r>
      <w:r>
        <w:rPr>
          <w:rFonts w:hint="eastAsia"/>
        </w:rPr>
        <w:t>　　第四节 2006年-2010年中国铠装电缆用钢带下游细分市场需求规模及趋势分析</w:t>
      </w:r>
      <w:r>
        <w:rPr>
          <w:rFonts w:hint="eastAsia"/>
        </w:rPr>
        <w:br/>
      </w:r>
      <w:r>
        <w:rPr>
          <w:rFonts w:hint="eastAsia"/>
        </w:rPr>
        <w:t>　　第五节 中国铠装电缆用钢带行业供求关系分析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中国铠装电缆用钢带产品细分型号钢种分析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中国铠装电缆用钢带行业重点企业竞争力对比分析（实地调研）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中国铠装电缆用钢带产品重点加工中心调研</w:t>
      </w:r>
      <w:r>
        <w:rPr>
          <w:rFonts w:hint="eastAsia"/>
        </w:rPr>
        <w:br/>
      </w:r>
      <w:r>
        <w:rPr>
          <w:rFonts w:hint="eastAsia"/>
        </w:rPr>
        <w:t>　　第一节 铠装电缆用钢带加工能力对比分析</w:t>
      </w:r>
      <w:r>
        <w:rPr>
          <w:rFonts w:hint="eastAsia"/>
        </w:rPr>
        <w:br/>
      </w:r>
      <w:r>
        <w:rPr>
          <w:rFonts w:hint="eastAsia"/>
        </w:rPr>
        <w:t>　　第二节 铠装电缆用钢带加工设备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中国铠装电缆用钢带产品需求结构分析（对每一个细分行业的重点用户进行调研，调研覆盖率达到了30%以上，重点行业的调研覆盖率达到了50%以上。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下游细分行业对铠装电缆用钢带产品需求特征分析</w:t>
      </w:r>
      <w:r>
        <w:rPr>
          <w:rFonts w:hint="eastAsia"/>
        </w:rPr>
        <w:br/>
      </w:r>
      <w:r>
        <w:rPr>
          <w:rFonts w:hint="eastAsia"/>
        </w:rPr>
        <w:t>　　第三节 2006年-2010年下游细分行业对铠装电缆用钢带产品需求规模及趋势</w:t>
      </w:r>
      <w:r>
        <w:rPr>
          <w:rFonts w:hint="eastAsia"/>
        </w:rPr>
        <w:br/>
      </w:r>
      <w:r>
        <w:rPr>
          <w:rFonts w:hint="eastAsia"/>
        </w:rPr>
        <w:t>　　第四节 (中^智^林)下游重点用户对铠装电缆用钢带产品的采购需求及采购计划</w:t>
      </w:r>
      <w:r>
        <w:rPr>
          <w:rFonts w:hint="eastAsia"/>
        </w:rPr>
        <w:br/>
      </w:r>
      <w:r>
        <w:rPr>
          <w:rFonts w:hint="eastAsia"/>
        </w:rPr>
        <w:br/>
      </w:r>
      <w:r>
        <w:rPr>
          <w:rFonts w:hint="eastAsia"/>
        </w:rPr>
        <w:t>第九章 中国铠装电缆用钢带行业竞争策略及战略建议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74c4418f4b6b" w:history="1">
        <w:r>
          <w:rPr>
            <w:rStyle w:val="Hyperlink"/>
          </w:rPr>
          <w:t>中国铠装电缆用钢带产品消费结构分析及重点企业深度调研项目建议书</w:t>
        </w:r>
      </w:hyperlink>
      <w:r>
        <w:rPr>
          <w:color w:val="C00000"/>
        </w:rPr>
        <w:t>》，报告编号：</w:t>
      </w:r>
      <w:r>
        <w:rPr>
          <w:rFonts w:hint="eastAsia"/>
          <w:color w:val="C00000"/>
        </w:rPr>
        <w:t>0267063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e74c4418f4b6b" w:history="1">
        <w:r>
          <w:rPr>
            <w:rStyle w:val="Hyperlink"/>
          </w:rPr>
          <w:t>https://www.20087.com/2008-06/R_zhongguozuozhuangdianlanyonggangdaicBaoGao.html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badd76a31473f" w:history="1">
      <w:r>
        <w:rPr>
          <w:rStyle w:val="Hyperlink"/>
        </w:rPr>
        <w:t>中国铠装电缆用钢带产品消费结构分析及重点企业深度调研项目建议书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zhuangdianlanyonggangdaicBaoGao.html" TargetMode="External" Id="R77ce74c4418f4b6b"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zhuangdianlanyonggangdaicBaoGao.html" TargetMode="External" Id="R9e3badd76a31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2008-06-09T00:48:00Z</dcterms:created>
  <dcterms:modified xsi:type="dcterms:W3CDTF">2008-06-09T01:48:00Z</dcterms:modified>
  <dc:subject>中国铠装电缆用钢带产品消费结构分析及重点企业深度调研项目建议书</dc:subject>
  <dc:title>中国铠装电缆用钢带产品消费结构分析及重点企业深度调研项目建议书</dc:title>
  <cp:keywords>中国铠装电缆用钢带产品消费结构分析及重点企业深度调研项目建议书</cp:keywords>
  <dc:description>中国铠装电缆用钢带产品消费结构分析及重点企业深度调研项目建议书</dc:description>
</cp:coreProperties>
</file>