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f650f4cbc42d2" w:history="1">
              <w:r>
                <w:rPr>
                  <w:rStyle w:val="Hyperlink"/>
                </w:rPr>
                <w:t>北京市研发产业发展与竞争研究报告（2008）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f650f4cbc42d2" w:history="1">
              <w:r>
                <w:rPr>
                  <w:rStyle w:val="Hyperlink"/>
                </w:rPr>
                <w:t>北京市研发产业发展与竞争研究报告（2008）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f650f4cbc42d2" w:history="1">
                <w:r>
                  <w:rPr>
                    <w:rStyle w:val="Hyperlink"/>
                  </w:rPr>
                  <w:t>https://www.20087.com/2008-06/R_beijingshiyanfachanyefazhanyujingzheBaoGao.html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6f650f4cbc42d2" w:history="1">
        <w:r>
          <w:rPr>
            <w:rStyle w:val="Hyperlink"/>
          </w:rPr>
          <w:t>北京市研发产业发展与竞争研究报告（2008）</w:t>
        </w:r>
      </w:hyperlink>
      <w:r>
        <w:rPr>
          <w:rFonts w:hint="eastAsia"/>
        </w:rPr>
        <w:t>》形式动态研究报告（现成报告内容+客户指定内容+现时内容）</w:t>
      </w:r>
      <w:r>
        <w:rPr>
          <w:rFonts w:hint="eastAsia"/>
        </w:rPr>
        <w:br/>
      </w:r>
      <w:r>
        <w:rPr>
          <w:rFonts w:hint="eastAsia"/>
        </w:rPr>
        <w:t>　　《</w:t>
      </w:r>
      <w:hyperlink r:id="R6d6f650f4cbc42d2" w:history="1">
        <w:r>
          <w:rPr>
            <w:rStyle w:val="Hyperlink"/>
          </w:rPr>
          <w:t>北京市研发产业发展与竞争研究报告（2008）</w:t>
        </w:r>
      </w:hyperlink>
      <w:r>
        <w:rPr>
          <w:rFonts w:hint="eastAsia"/>
        </w:rPr>
        <w:t>》作者产业发展研究课题组</w:t>
      </w:r>
      <w:r>
        <w:rPr>
          <w:rFonts w:hint="eastAsia"/>
        </w:rPr>
        <w:br/>
      </w:r>
      <w:r>
        <w:rPr>
          <w:rFonts w:hint="eastAsia"/>
        </w:rPr>
        <w:t>　　《</w:t>
      </w:r>
      <w:hyperlink r:id="R6d6f650f4cbc42d2" w:history="1">
        <w:r>
          <w:rPr>
            <w:rStyle w:val="Hyperlink"/>
          </w:rPr>
          <w:t>北京市研发产业发展与竞争研究报告（2008）</w:t>
        </w:r>
      </w:hyperlink>
      <w:r>
        <w:rPr>
          <w:rFonts w:hint="eastAsia"/>
        </w:rPr>
        <w:t>》提示随着知识经济的发展和全球范围内劳动分工的日益细化，研发活动的市场化倾向越来越明显，科技研发成果作为一种新型商品，走入了经济活动视野。研发产业的形成和发展正是这一趋势造就的结果。北京作为我国的科技创新重镇和高新技术产业中心，在发展研发产业方面具有一定优势。研发产业的发展有利于转变经济增长方式，提升北京经济的可持续发展能力，也有利于创新型国家的建设。在现阶段，深入研究北京研发产业的发展现状和战略环境，规划北京研发产业的发展战略和政策方向，具有重大的理论和现实意义。本文首先评述了研发产业以及产业发展战略相关理论，分析了研发产业的发展趋势，收集并整理了北京研发产业的资源、行业布局等数据资料，进行了北京研发产业的SWOT分析，明确了发展优势、劣势、机遇、挑战等各方面情况。本文分别从横向比较和纵向比较两个视角，对北京研发产业竞争力进行了评价，确定了北京研发产业在全国的竞争实力以及产业内部各行业竞争力水平。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世界研发产业发展分析</w:t>
      </w:r>
      <w:r>
        <w:rPr>
          <w:rFonts w:hint="eastAsia"/>
        </w:rPr>
        <w:br/>
      </w:r>
      <w:r>
        <w:rPr>
          <w:rFonts w:hint="eastAsia"/>
        </w:rPr>
        <w:t>　　第1节 世界研发产业发展现状分析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第2节 世界研发产业发展趋势分析</w:t>
      </w:r>
      <w:r>
        <w:rPr>
          <w:rFonts w:hint="eastAsia"/>
        </w:rPr>
        <w:br/>
      </w:r>
      <w:r>
        <w:rPr>
          <w:rFonts w:hint="eastAsia"/>
        </w:rPr>
        <w:br/>
      </w:r>
      <w:r>
        <w:rPr>
          <w:rFonts w:hint="eastAsia"/>
        </w:rPr>
        <w:t>第2章 中国研发产业发展分析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第1节 中国研发产业发展趋势分析</w:t>
      </w:r>
      <w:r>
        <w:rPr>
          <w:rFonts w:hint="eastAsia"/>
        </w:rPr>
        <w:br/>
      </w:r>
      <w:r>
        <w:rPr>
          <w:rFonts w:hint="eastAsia"/>
        </w:rPr>
        <w:t>　　第2节 中国研发产业发展存在的问题分析</w:t>
      </w:r>
      <w:r>
        <w:rPr>
          <w:rFonts w:hint="eastAsia"/>
        </w:rPr>
        <w:br/>
      </w:r>
      <w:r>
        <w:rPr>
          <w:rFonts w:hint="eastAsia"/>
        </w:rPr>
        <w:br/>
      </w:r>
      <w:r>
        <w:rPr>
          <w:rFonts w:hint="eastAsia"/>
        </w:rPr>
        <w:t>第3章 北京市研发产业发展分析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第1节 北京市研发产业发展趋势分析</w:t>
      </w:r>
      <w:r>
        <w:rPr>
          <w:rFonts w:hint="eastAsia"/>
        </w:rPr>
        <w:br/>
      </w:r>
      <w:r>
        <w:rPr>
          <w:rFonts w:hint="eastAsia"/>
        </w:rPr>
        <w:br/>
      </w:r>
      <w:r>
        <w:rPr>
          <w:rFonts w:hint="eastAsia"/>
        </w:rPr>
        <w:t>第4章 北京市研发产业外部环境分析</w:t>
      </w:r>
      <w:r>
        <w:rPr>
          <w:rFonts w:hint="eastAsia"/>
        </w:rPr>
        <w:br/>
      </w:r>
      <w:r>
        <w:rPr>
          <w:rFonts w:hint="eastAsia"/>
        </w:rPr>
        <w:t>　　第1节 宏观环境分析</w:t>
      </w:r>
      <w:r>
        <w:rPr>
          <w:rFonts w:hint="eastAsia"/>
        </w:rPr>
        <w:br/>
      </w:r>
      <w:r>
        <w:rPr>
          <w:rFonts w:hint="eastAsia"/>
        </w:rPr>
        <w:t>　　第2节 研发市场需求因素分析</w:t>
      </w:r>
      <w:r>
        <w:rPr>
          <w:rFonts w:hint="eastAsia"/>
        </w:rPr>
        <w:br/>
      </w:r>
      <w:r>
        <w:rPr>
          <w:rFonts w:hint="eastAsia"/>
        </w:rPr>
        <w:t>　　　　　　1.国际研发市场需求因素分析</w:t>
      </w:r>
      <w:r>
        <w:rPr>
          <w:rFonts w:hint="eastAsia"/>
        </w:rPr>
        <w:br/>
      </w:r>
      <w:r>
        <w:rPr>
          <w:rFonts w:hint="eastAsia"/>
        </w:rPr>
        <w:t>　　　　　　2.国内研发市场需求因素分析</w:t>
      </w:r>
      <w:r>
        <w:rPr>
          <w:rFonts w:hint="eastAsia"/>
        </w:rPr>
        <w:br/>
      </w:r>
      <w:r>
        <w:rPr>
          <w:rFonts w:hint="eastAsia"/>
        </w:rPr>
        <w:br/>
      </w:r>
      <w:r>
        <w:rPr>
          <w:rFonts w:hint="eastAsia"/>
        </w:rPr>
        <w:t>第5章 北京市研发产业外部环境分析</w:t>
      </w:r>
      <w:r>
        <w:rPr>
          <w:rFonts w:hint="eastAsia"/>
        </w:rPr>
        <w:br/>
      </w:r>
      <w:r>
        <w:rPr>
          <w:rFonts w:hint="eastAsia"/>
        </w:rPr>
        <w:t>　　第1节 供应商</w:t>
      </w:r>
      <w:r>
        <w:rPr>
          <w:rFonts w:hint="eastAsia"/>
        </w:rPr>
        <w:br/>
      </w:r>
      <w:r>
        <w:rPr>
          <w:rFonts w:hint="eastAsia"/>
        </w:rPr>
        <w:t>　　第2节 买方的侃价能力</w:t>
      </w:r>
      <w:r>
        <w:rPr>
          <w:rFonts w:hint="eastAsia"/>
        </w:rPr>
        <w:br/>
      </w:r>
      <w:r>
        <w:rPr>
          <w:rFonts w:hint="eastAsia"/>
        </w:rPr>
        <w:t>　　第3节 现有竞争对手</w:t>
      </w:r>
      <w:r>
        <w:rPr>
          <w:rFonts w:hint="eastAsia"/>
        </w:rPr>
        <w:br/>
      </w:r>
      <w:r>
        <w:rPr>
          <w:rFonts w:hint="eastAsia"/>
        </w:rPr>
        <w:t>　　第4节 潜在竞争对手</w:t>
      </w:r>
      <w:r>
        <w:rPr>
          <w:rFonts w:hint="eastAsia"/>
        </w:rPr>
        <w:br/>
      </w:r>
      <w:r>
        <w:rPr>
          <w:rFonts w:hint="eastAsia"/>
        </w:rPr>
        <w:t>　　第5节 替代品的威胁</w:t>
      </w:r>
      <w:r>
        <w:rPr>
          <w:rFonts w:hint="eastAsia"/>
        </w:rPr>
        <w:br/>
      </w:r>
      <w:r>
        <w:rPr>
          <w:rFonts w:hint="eastAsia"/>
        </w:rPr>
        <w:t>　　第6节 外部因素评价</w:t>
      </w:r>
      <w:r>
        <w:rPr>
          <w:rFonts w:hint="eastAsia"/>
        </w:rPr>
        <w:br/>
      </w:r>
      <w:r>
        <w:rPr>
          <w:rFonts w:hint="eastAsia"/>
        </w:rPr>
        <w:br/>
      </w:r>
      <w:r>
        <w:rPr>
          <w:rFonts w:hint="eastAsia"/>
        </w:rPr>
        <w:t>第6章 北京市研发产业内部环境分析</w:t>
      </w:r>
      <w:r>
        <w:rPr>
          <w:rFonts w:hint="eastAsia"/>
        </w:rPr>
        <w:br/>
      </w:r>
      <w:r>
        <w:rPr>
          <w:rFonts w:hint="eastAsia"/>
        </w:rPr>
        <w:t>　　第1节 主要生产设备及评价</w:t>
      </w:r>
      <w:r>
        <w:rPr>
          <w:rFonts w:hint="eastAsia"/>
        </w:rPr>
        <w:br/>
      </w:r>
      <w:r>
        <w:rPr>
          <w:rFonts w:hint="eastAsia"/>
        </w:rPr>
        <w:t>　　第2节 近三年主要产品产量</w:t>
      </w:r>
      <w:r>
        <w:rPr>
          <w:rFonts w:hint="eastAsia"/>
        </w:rPr>
        <w:br/>
      </w:r>
      <w:r>
        <w:rPr>
          <w:rFonts w:hint="eastAsia"/>
        </w:rPr>
        <w:t>　　第3节 主要产品结构</w:t>
      </w:r>
      <w:r>
        <w:rPr>
          <w:rFonts w:hint="eastAsia"/>
        </w:rPr>
        <w:br/>
      </w:r>
      <w:r>
        <w:rPr>
          <w:rFonts w:hint="eastAsia"/>
        </w:rPr>
        <w:t>　　第4节 重点企业财务状况</w:t>
      </w:r>
      <w:r>
        <w:rPr>
          <w:rFonts w:hint="eastAsia"/>
        </w:rPr>
        <w:br/>
      </w:r>
      <w:r>
        <w:rPr>
          <w:rFonts w:hint="eastAsia"/>
        </w:rPr>
        <w:t>　　第5节 主要经济技术指标</w:t>
      </w:r>
      <w:r>
        <w:rPr>
          <w:rFonts w:hint="eastAsia"/>
        </w:rPr>
        <w:br/>
      </w:r>
      <w:r>
        <w:rPr>
          <w:rFonts w:hint="eastAsia"/>
        </w:rPr>
        <w:t>　　第6节 人力资源及成本</w:t>
      </w:r>
      <w:r>
        <w:rPr>
          <w:rFonts w:hint="eastAsia"/>
        </w:rPr>
        <w:br/>
      </w:r>
      <w:r>
        <w:rPr>
          <w:rFonts w:hint="eastAsia"/>
        </w:rPr>
        <w:t>　　第7节 研发能力</w:t>
      </w:r>
      <w:r>
        <w:rPr>
          <w:rFonts w:hint="eastAsia"/>
        </w:rPr>
        <w:br/>
      </w:r>
      <w:r>
        <w:rPr>
          <w:rFonts w:hint="eastAsia"/>
        </w:rPr>
        <w:t>　　第8节 内部因素评价</w:t>
      </w:r>
      <w:r>
        <w:rPr>
          <w:rFonts w:hint="eastAsia"/>
        </w:rPr>
        <w:br/>
      </w:r>
      <w:r>
        <w:rPr>
          <w:rFonts w:hint="eastAsia"/>
        </w:rPr>
        <w:br/>
      </w:r>
      <w:r>
        <w:rPr>
          <w:rFonts w:hint="eastAsia"/>
        </w:rPr>
        <w:t>第7章 北京市研发产业SWOT分析及竞争战略选择</w:t>
      </w:r>
      <w:r>
        <w:rPr>
          <w:rFonts w:hint="eastAsia"/>
        </w:rPr>
        <w:br/>
      </w:r>
      <w:r>
        <w:rPr>
          <w:rFonts w:hint="eastAsia"/>
        </w:rPr>
        <w:t>　　第1节 北京市研发产业的SWOT分析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第2节 北京市研发产业的竞争战略选择</w:t>
      </w:r>
      <w:r>
        <w:rPr>
          <w:rFonts w:hint="eastAsia"/>
        </w:rPr>
        <w:br/>
      </w:r>
      <w:r>
        <w:rPr>
          <w:rFonts w:hint="eastAsia"/>
        </w:rPr>
        <w:t>　　　　　　1.北京市研发产业的竞争战略选择</w:t>
      </w:r>
      <w:r>
        <w:rPr>
          <w:rFonts w:hint="eastAsia"/>
        </w:rPr>
        <w:br/>
      </w:r>
      <w:r>
        <w:rPr>
          <w:rFonts w:hint="eastAsia"/>
        </w:rPr>
        <w:t>　　　　　　2.北京市研发产业可采取的竞争战略举措</w:t>
      </w:r>
      <w:r>
        <w:rPr>
          <w:rFonts w:hint="eastAsia"/>
        </w:rPr>
        <w:br/>
      </w:r>
      <w:r>
        <w:rPr>
          <w:rFonts w:hint="eastAsia"/>
        </w:rPr>
        <w:br/>
      </w:r>
      <w:r>
        <w:rPr>
          <w:rFonts w:hint="eastAsia"/>
        </w:rPr>
        <w:t>第8章 北京市研发产业竞争战略的实施举措</w:t>
      </w:r>
      <w:r>
        <w:rPr>
          <w:rFonts w:hint="eastAsia"/>
        </w:rPr>
        <w:br/>
      </w:r>
      <w:r>
        <w:rPr>
          <w:rFonts w:hint="eastAsia"/>
        </w:rPr>
        <w:t>　　第1节 合理布局，提高规模经济效益</w:t>
      </w:r>
      <w:r>
        <w:rPr>
          <w:rFonts w:hint="eastAsia"/>
        </w:rPr>
        <w:br/>
      </w:r>
      <w:r>
        <w:rPr>
          <w:rFonts w:hint="eastAsia"/>
        </w:rPr>
        <w:t>　　第2节 北京市研发产业发展空间广阔</w:t>
      </w:r>
      <w:r>
        <w:rPr>
          <w:rFonts w:hint="eastAsia"/>
        </w:rPr>
        <w:br/>
      </w:r>
      <w:r>
        <w:rPr>
          <w:rFonts w:hint="eastAsia"/>
        </w:rPr>
        <w:t>　　第3节 北京市研发产业布局需进一步调整</w:t>
      </w:r>
      <w:r>
        <w:rPr>
          <w:rFonts w:hint="eastAsia"/>
        </w:rPr>
        <w:br/>
      </w:r>
      <w:r>
        <w:rPr>
          <w:rFonts w:hint="eastAsia"/>
        </w:rPr>
        <w:t>　　第4节 重点企业大型化</w:t>
      </w:r>
      <w:r>
        <w:rPr>
          <w:rFonts w:hint="eastAsia"/>
        </w:rPr>
        <w:br/>
      </w:r>
      <w:r>
        <w:rPr>
          <w:rFonts w:hint="eastAsia"/>
        </w:rPr>
        <w:t>　　　　　　1.依托龙头企业优势扩大产业规模</w:t>
      </w:r>
      <w:r>
        <w:rPr>
          <w:rFonts w:hint="eastAsia"/>
        </w:rPr>
        <w:br/>
      </w:r>
      <w:r>
        <w:rPr>
          <w:rFonts w:hint="eastAsia"/>
        </w:rPr>
        <w:t>　　　　　　2.淘汰落后生产力</w:t>
      </w:r>
      <w:r>
        <w:rPr>
          <w:rFonts w:hint="eastAsia"/>
        </w:rPr>
        <w:br/>
      </w:r>
      <w:r>
        <w:rPr>
          <w:rFonts w:hint="eastAsia"/>
        </w:rPr>
        <w:t>　　　　　　3.资源开发国际化战略</w:t>
      </w:r>
      <w:r>
        <w:rPr>
          <w:rFonts w:hint="eastAsia"/>
        </w:rPr>
        <w:br/>
      </w:r>
      <w:r>
        <w:rPr>
          <w:rFonts w:hint="eastAsia"/>
        </w:rPr>
        <w:t>　　　　　　4.加强营销力度，提高产品市场占有率</w:t>
      </w:r>
      <w:r>
        <w:rPr>
          <w:rFonts w:hint="eastAsia"/>
        </w:rPr>
        <w:br/>
      </w:r>
      <w:r>
        <w:rPr>
          <w:rFonts w:hint="eastAsia"/>
        </w:rPr>
        <w:t>　　第5节 实施高新技术改造，降低产品成本</w:t>
      </w:r>
      <w:r>
        <w:rPr>
          <w:rFonts w:hint="eastAsia"/>
        </w:rPr>
        <w:br/>
      </w:r>
      <w:r>
        <w:rPr>
          <w:rFonts w:hint="eastAsia"/>
        </w:rPr>
        <w:t>　　　　　　1.实施高新技术改造战略</w:t>
      </w:r>
      <w:r>
        <w:rPr>
          <w:rFonts w:hint="eastAsia"/>
        </w:rPr>
        <w:br/>
      </w:r>
      <w:r>
        <w:rPr>
          <w:rFonts w:hint="eastAsia"/>
        </w:rPr>
        <w:t>　　　　　　2.利用高新技术改造传统工艺流程</w:t>
      </w:r>
      <w:r>
        <w:rPr>
          <w:rFonts w:hint="eastAsia"/>
        </w:rPr>
        <w:br/>
      </w:r>
      <w:r>
        <w:rPr>
          <w:rFonts w:hint="eastAsia"/>
        </w:rPr>
        <w:t>　　　　　　3.引进、吸收、利用最新工艺、最新技术</w:t>
      </w:r>
      <w:r>
        <w:rPr>
          <w:rFonts w:hint="eastAsia"/>
        </w:rPr>
        <w:br/>
      </w:r>
      <w:r>
        <w:rPr>
          <w:rFonts w:hint="eastAsia"/>
        </w:rPr>
        <w:t>　　　　　　4.加大科研工作力度，提高自主创新能力</w:t>
      </w:r>
      <w:r>
        <w:rPr>
          <w:rFonts w:hint="eastAsia"/>
        </w:rPr>
        <w:br/>
      </w:r>
      <w:r>
        <w:rPr>
          <w:rFonts w:hint="eastAsia"/>
        </w:rPr>
        <w:t>　　　　　　5.大力推进研发数字化</w:t>
      </w:r>
      <w:r>
        <w:rPr>
          <w:rFonts w:hint="eastAsia"/>
        </w:rPr>
        <w:br/>
      </w:r>
      <w:r>
        <w:rPr>
          <w:rFonts w:hint="eastAsia"/>
        </w:rPr>
        <w:t>　　第6节 提高产业整体竞争力</w:t>
      </w:r>
      <w:r>
        <w:rPr>
          <w:rFonts w:hint="eastAsia"/>
        </w:rPr>
        <w:br/>
      </w:r>
      <w:r>
        <w:rPr>
          <w:rFonts w:hint="eastAsia"/>
        </w:rPr>
        <w:t>　　　　　　1.提高产业集中度，增强产业综合竞争能力</w:t>
      </w:r>
      <w:r>
        <w:rPr>
          <w:rFonts w:hint="eastAsia"/>
        </w:rPr>
        <w:br/>
      </w:r>
      <w:r>
        <w:rPr>
          <w:rFonts w:hint="eastAsia"/>
        </w:rPr>
        <w:t>　　　　　　2.提高产业核心竞争力</w:t>
      </w:r>
      <w:r>
        <w:rPr>
          <w:rFonts w:hint="eastAsia"/>
        </w:rPr>
        <w:br/>
      </w:r>
      <w:r>
        <w:rPr>
          <w:rFonts w:hint="eastAsia"/>
        </w:rPr>
        <w:t>　　第7节 大力推进重点企业管理创新</w:t>
      </w:r>
      <w:r>
        <w:rPr>
          <w:rFonts w:hint="eastAsia"/>
        </w:rPr>
        <w:br/>
      </w:r>
      <w:r>
        <w:rPr>
          <w:rFonts w:hint="eastAsia"/>
        </w:rPr>
        <w:t>　　第8节 中-智林-坚持可持续发展战略</w:t>
      </w:r>
      <w:r>
        <w:rPr>
          <w:rFonts w:hint="eastAsia"/>
        </w:rPr>
        <w:br/>
      </w:r>
      <w:r>
        <w:rPr>
          <w:rFonts w:hint="eastAsia"/>
        </w:rPr>
        <w:t>　　　　　　1.发展循环经济</w:t>
      </w:r>
      <w:r>
        <w:rPr>
          <w:rFonts w:hint="eastAsia"/>
        </w:rPr>
        <w:br/>
      </w:r>
      <w:r>
        <w:rPr>
          <w:rFonts w:hint="eastAsia"/>
        </w:rPr>
        <w:t>　　　　　　2.注重多元化发展</w:t>
      </w:r>
      <w:r>
        <w:rPr>
          <w:rFonts w:hint="eastAsia"/>
        </w:rPr>
        <w:br/>
      </w:r>
      <w:r>
        <w:rPr>
          <w:rFonts w:hint="eastAsia"/>
        </w:rPr>
        <w:t>　　　　　　3.营造良好的发展环境</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f650f4cbc42d2" w:history="1">
        <w:r>
          <w:rPr>
            <w:rStyle w:val="Hyperlink"/>
          </w:rPr>
          <w:t>北京市研发产业发展与竞争研究报告（2008）</w:t>
        </w:r>
      </w:hyperlink>
      <w:r>
        <w:rPr>
          <w:color w:val="C00000"/>
        </w:rPr>
        <w:t>》，报告编号：</w:t>
      </w:r>
      <w:r>
        <w:rPr>
          <w:rFonts w:hint="eastAsia"/>
          <w:color w:val="C00000"/>
        </w:rPr>
        <w:t>0252268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f650f4cbc42d2" w:history="1">
        <w:r>
          <w:rPr>
            <w:rStyle w:val="Hyperlink"/>
          </w:rPr>
          <w:t>https://www.20087.com/2008-06/R_beijingshiyanfachanyefazhanyujingzheBaoGao.html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e10779f924ed2" w:history="1">
      <w:r>
        <w:rPr>
          <w:rStyle w:val="Hyperlink"/>
        </w:rPr>
        <w:t>北京市研发产业发展与竞争研究报告（2008）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eijingshiyanfachanyefazhanyujingzheBaoGao.html" TargetMode="External" Id="R6d6f650f4cbc42d2" /></Relationships>
</file>

<file path=word/_rels/header2.xml.rels>&#65279;<?xml version="1.0" encoding="utf-8"?><Relationships xmlns="http://schemas.openxmlformats.org/package/2006/relationships"><Relationship Type="http://schemas.openxmlformats.org/officeDocument/2006/relationships/hyperlink" Target="https://www.20087.com/2008-06/R_beijingshiyanfachanyefazhanyujingzheBaoGao.html" TargetMode="External" Id="R8f8e10779f92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2008-06-04T00:01:00Z</dcterms:created>
  <dcterms:modified xsi:type="dcterms:W3CDTF">2008-06-04T01:01:00Z</dcterms:modified>
  <dc:subject>北京市研发产业发展与竞争研究报告（2008）</dc:subject>
  <dc:title>北京市研发产业发展与竞争研究报告（2008）</dc:title>
  <cp:keywords>北京市研发产业发展与竞争研究报告（2008）</cp:keywords>
  <dc:description>北京市研发产业发展与竞争研究报告（2008）</dc:description>
</cp:coreProperties>
</file>