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82f31a63649f6" w:history="1">
              <w:r>
                <w:rPr>
                  <w:rStyle w:val="Hyperlink"/>
                </w:rPr>
                <w:t>常州市家具产业发展与竞争研究报告（2008）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82f31a63649f6" w:history="1">
              <w:r>
                <w:rPr>
                  <w:rStyle w:val="Hyperlink"/>
                </w:rPr>
                <w:t>常州市家具产业发展与竞争研究报告（2008）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982f31a63649f6" w:history="1">
                <w:r>
                  <w:rPr>
                    <w:rStyle w:val="Hyperlink"/>
                  </w:rPr>
                  <w:t>https://www.20087.com/2008-06/R_changzhoushijiajuchanyefazhanyujingzBaoGao.html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982f31a63649f6" w:history="1">
        <w:r>
          <w:rPr>
            <w:rStyle w:val="Hyperlink"/>
          </w:rPr>
          <w:t>常州市家具产业发展与竞争研究报告（2008）</w:t>
        </w:r>
      </w:hyperlink>
      <w:r>
        <w:rPr>
          <w:rFonts w:hint="eastAsia"/>
        </w:rPr>
        <w:t>》形式动态研究报告（现成报告内容+客户指定内容+现时内容）</w:t>
      </w:r>
      <w:r>
        <w:rPr>
          <w:rFonts w:hint="eastAsia"/>
        </w:rPr>
        <w:br/>
      </w:r>
      <w:r>
        <w:rPr>
          <w:rFonts w:hint="eastAsia"/>
        </w:rPr>
        <w:t>　　《</w:t>
      </w:r>
      <w:hyperlink r:id="R35982f31a63649f6" w:history="1">
        <w:r>
          <w:rPr>
            <w:rStyle w:val="Hyperlink"/>
          </w:rPr>
          <w:t>常州市家具产业发展与竞争研究报告（2008）</w:t>
        </w:r>
      </w:hyperlink>
      <w:r>
        <w:rPr>
          <w:rFonts w:hint="eastAsia"/>
        </w:rPr>
        <w:t>》作者产业发展研究课题组</w:t>
      </w:r>
      <w:r>
        <w:rPr>
          <w:rFonts w:hint="eastAsia"/>
        </w:rPr>
        <w:br/>
      </w:r>
      <w:r>
        <w:rPr>
          <w:rFonts w:hint="eastAsia"/>
        </w:rPr>
        <w:t>　　《</w:t>
      </w:r>
      <w:hyperlink r:id="R35982f31a63649f6" w:history="1">
        <w:r>
          <w:rPr>
            <w:rStyle w:val="Hyperlink"/>
          </w:rPr>
          <w:t>常州市家具产业发展与竞争研究报告（2008）</w:t>
        </w:r>
      </w:hyperlink>
      <w:r>
        <w:rPr>
          <w:rFonts w:hint="eastAsia"/>
        </w:rPr>
        <w:t>》提示常州家具产业经过二十多年的发展已经初步形成了区域产业聚集的格局，中小型企业在其中占据了主导位置，产品大多面向国内中、低端板式家具市场。大型企业数量不多，但在资金与资本上已颇具实力，其产品相当一部分销往海外。从整个产业链分布上看，常州家具产业中家具制造企业初具规模。下游市场运营与销售环节十分壮大，但上游零部件配件产业则较为缺失。在家具产业中，第三方机构已开始在产业发展中发挥重要作用，但长期全面性的合作模式还没有完全建立。常州家具企业的品牌经营还处于初始阶段。大型企业的出口产品主要以贴牌加工的形式进行，中小型企业则受资金限制无力进行品牌经营。然而在地方政府的主导下，以大型企业为核心。包括众多中小型企业的产业聚集区规划已在实施之中，其主要目的是实现产业链优化，明确市场定位与创立区域家具品牌，这一规划的结果将对常州地区家具产业的发展起到重大影响作用。 根据现有的产业结构特点，常州家具产业需要在部门专业化方面有所改进。行业协会的作用需要进一步加强，以使常州地区家具企业整合为一。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世界家具产业发展分析</w:t>
      </w:r>
      <w:r>
        <w:rPr>
          <w:rFonts w:hint="eastAsia"/>
        </w:rPr>
        <w:br/>
      </w:r>
      <w:r>
        <w:rPr>
          <w:rFonts w:hint="eastAsia"/>
        </w:rPr>
        <w:t>　　第1节 世界家具产业发展现状分析</w:t>
      </w:r>
      <w:r>
        <w:rPr>
          <w:rFonts w:hint="eastAsia"/>
        </w:rPr>
        <w:br/>
      </w:r>
      <w:r>
        <w:rPr>
          <w:rFonts w:hint="eastAsia"/>
        </w:rPr>
        <w:t>　　　　　　1.发展概况</w:t>
      </w:r>
      <w:r>
        <w:rPr>
          <w:rFonts w:hint="eastAsia"/>
        </w:rPr>
        <w:br/>
      </w:r>
      <w:r>
        <w:rPr>
          <w:rFonts w:hint="eastAsia"/>
        </w:rPr>
        <w:t>　　　　　　2.相关数据分析</w:t>
      </w:r>
      <w:r>
        <w:rPr>
          <w:rFonts w:hint="eastAsia"/>
        </w:rPr>
        <w:br/>
      </w:r>
      <w:r>
        <w:rPr>
          <w:rFonts w:hint="eastAsia"/>
        </w:rPr>
        <w:t>　　第2节 世界家具产业发展趋势分析</w:t>
      </w:r>
      <w:r>
        <w:rPr>
          <w:rFonts w:hint="eastAsia"/>
        </w:rPr>
        <w:br/>
      </w:r>
      <w:r>
        <w:rPr>
          <w:rFonts w:hint="eastAsia"/>
        </w:rPr>
        <w:br/>
      </w:r>
      <w:r>
        <w:rPr>
          <w:rFonts w:hint="eastAsia"/>
        </w:rPr>
        <w:t>第2章 中国家具产业发展分析</w:t>
      </w:r>
      <w:r>
        <w:rPr>
          <w:rFonts w:hint="eastAsia"/>
        </w:rPr>
        <w:br/>
      </w:r>
      <w:r>
        <w:rPr>
          <w:rFonts w:hint="eastAsia"/>
        </w:rPr>
        <w:t>　　　　　　1.发展概况</w:t>
      </w:r>
      <w:r>
        <w:rPr>
          <w:rFonts w:hint="eastAsia"/>
        </w:rPr>
        <w:br/>
      </w:r>
      <w:r>
        <w:rPr>
          <w:rFonts w:hint="eastAsia"/>
        </w:rPr>
        <w:t>　　　　　　2.相关数据分析</w:t>
      </w:r>
      <w:r>
        <w:rPr>
          <w:rFonts w:hint="eastAsia"/>
        </w:rPr>
        <w:br/>
      </w:r>
      <w:r>
        <w:rPr>
          <w:rFonts w:hint="eastAsia"/>
        </w:rPr>
        <w:t>　　第1节 中国家具产业发展趋势分析</w:t>
      </w:r>
      <w:r>
        <w:rPr>
          <w:rFonts w:hint="eastAsia"/>
        </w:rPr>
        <w:br/>
      </w:r>
      <w:r>
        <w:rPr>
          <w:rFonts w:hint="eastAsia"/>
        </w:rPr>
        <w:t>　　第2节 中国家具产业发展存在的问题分析</w:t>
      </w:r>
      <w:r>
        <w:rPr>
          <w:rFonts w:hint="eastAsia"/>
        </w:rPr>
        <w:br/>
      </w:r>
      <w:r>
        <w:rPr>
          <w:rFonts w:hint="eastAsia"/>
        </w:rPr>
        <w:br/>
      </w:r>
      <w:r>
        <w:rPr>
          <w:rFonts w:hint="eastAsia"/>
        </w:rPr>
        <w:t>第3章 常州市家具产业发展分析</w:t>
      </w:r>
      <w:r>
        <w:rPr>
          <w:rFonts w:hint="eastAsia"/>
        </w:rPr>
        <w:br/>
      </w:r>
      <w:r>
        <w:rPr>
          <w:rFonts w:hint="eastAsia"/>
        </w:rPr>
        <w:t>　　　　　　1.发展概况</w:t>
      </w:r>
      <w:r>
        <w:rPr>
          <w:rFonts w:hint="eastAsia"/>
        </w:rPr>
        <w:br/>
      </w:r>
      <w:r>
        <w:rPr>
          <w:rFonts w:hint="eastAsia"/>
        </w:rPr>
        <w:t>　　　　　　2.相关数据分析</w:t>
      </w:r>
      <w:r>
        <w:rPr>
          <w:rFonts w:hint="eastAsia"/>
        </w:rPr>
        <w:br/>
      </w:r>
      <w:r>
        <w:rPr>
          <w:rFonts w:hint="eastAsia"/>
        </w:rPr>
        <w:t>　　第1节 常州市家具产业发展趋势分析</w:t>
      </w:r>
      <w:r>
        <w:rPr>
          <w:rFonts w:hint="eastAsia"/>
        </w:rPr>
        <w:br/>
      </w:r>
      <w:r>
        <w:rPr>
          <w:rFonts w:hint="eastAsia"/>
        </w:rPr>
        <w:br/>
      </w:r>
      <w:r>
        <w:rPr>
          <w:rFonts w:hint="eastAsia"/>
        </w:rPr>
        <w:t>第4章 常州市家具产业外部环境分析</w:t>
      </w:r>
      <w:r>
        <w:rPr>
          <w:rFonts w:hint="eastAsia"/>
        </w:rPr>
        <w:br/>
      </w:r>
      <w:r>
        <w:rPr>
          <w:rFonts w:hint="eastAsia"/>
        </w:rPr>
        <w:t>　　第1节 宏观环境分析</w:t>
      </w:r>
      <w:r>
        <w:rPr>
          <w:rFonts w:hint="eastAsia"/>
        </w:rPr>
        <w:br/>
      </w:r>
      <w:r>
        <w:rPr>
          <w:rFonts w:hint="eastAsia"/>
        </w:rPr>
        <w:t>　　第2节 家具市场需求因素分析</w:t>
      </w:r>
      <w:r>
        <w:rPr>
          <w:rFonts w:hint="eastAsia"/>
        </w:rPr>
        <w:br/>
      </w:r>
      <w:r>
        <w:rPr>
          <w:rFonts w:hint="eastAsia"/>
        </w:rPr>
        <w:t>　　　　　　1.国际家具市场需求因素分析</w:t>
      </w:r>
      <w:r>
        <w:rPr>
          <w:rFonts w:hint="eastAsia"/>
        </w:rPr>
        <w:br/>
      </w:r>
      <w:r>
        <w:rPr>
          <w:rFonts w:hint="eastAsia"/>
        </w:rPr>
        <w:t>　　　　　　2.国内家具市场需求因素分析</w:t>
      </w:r>
      <w:r>
        <w:rPr>
          <w:rFonts w:hint="eastAsia"/>
        </w:rPr>
        <w:br/>
      </w:r>
      <w:r>
        <w:rPr>
          <w:rFonts w:hint="eastAsia"/>
        </w:rPr>
        <w:br/>
      </w:r>
      <w:r>
        <w:rPr>
          <w:rFonts w:hint="eastAsia"/>
        </w:rPr>
        <w:t>第5章 常州市家具产业外部环境分析</w:t>
      </w:r>
      <w:r>
        <w:rPr>
          <w:rFonts w:hint="eastAsia"/>
        </w:rPr>
        <w:br/>
      </w:r>
      <w:r>
        <w:rPr>
          <w:rFonts w:hint="eastAsia"/>
        </w:rPr>
        <w:t>　　第1节 供应商</w:t>
      </w:r>
      <w:r>
        <w:rPr>
          <w:rFonts w:hint="eastAsia"/>
        </w:rPr>
        <w:br/>
      </w:r>
      <w:r>
        <w:rPr>
          <w:rFonts w:hint="eastAsia"/>
        </w:rPr>
        <w:t>　　第2节 买方的侃价能力</w:t>
      </w:r>
      <w:r>
        <w:rPr>
          <w:rFonts w:hint="eastAsia"/>
        </w:rPr>
        <w:br/>
      </w:r>
      <w:r>
        <w:rPr>
          <w:rFonts w:hint="eastAsia"/>
        </w:rPr>
        <w:t>　　第3节 现有竞争对手</w:t>
      </w:r>
      <w:r>
        <w:rPr>
          <w:rFonts w:hint="eastAsia"/>
        </w:rPr>
        <w:br/>
      </w:r>
      <w:r>
        <w:rPr>
          <w:rFonts w:hint="eastAsia"/>
        </w:rPr>
        <w:t>　　第4节 潜在竞争对手</w:t>
      </w:r>
      <w:r>
        <w:rPr>
          <w:rFonts w:hint="eastAsia"/>
        </w:rPr>
        <w:br/>
      </w:r>
      <w:r>
        <w:rPr>
          <w:rFonts w:hint="eastAsia"/>
        </w:rPr>
        <w:t>　　第5节 替代品的威胁</w:t>
      </w:r>
      <w:r>
        <w:rPr>
          <w:rFonts w:hint="eastAsia"/>
        </w:rPr>
        <w:br/>
      </w:r>
      <w:r>
        <w:rPr>
          <w:rFonts w:hint="eastAsia"/>
        </w:rPr>
        <w:t>　　第6节 外部因素评价</w:t>
      </w:r>
      <w:r>
        <w:rPr>
          <w:rFonts w:hint="eastAsia"/>
        </w:rPr>
        <w:br/>
      </w:r>
      <w:r>
        <w:rPr>
          <w:rFonts w:hint="eastAsia"/>
        </w:rPr>
        <w:br/>
      </w:r>
      <w:r>
        <w:rPr>
          <w:rFonts w:hint="eastAsia"/>
        </w:rPr>
        <w:t>第6章 常州市家具产业内部环境分析</w:t>
      </w:r>
      <w:r>
        <w:rPr>
          <w:rFonts w:hint="eastAsia"/>
        </w:rPr>
        <w:br/>
      </w:r>
      <w:r>
        <w:rPr>
          <w:rFonts w:hint="eastAsia"/>
        </w:rPr>
        <w:t>　　第1节 主要生产设备及评价</w:t>
      </w:r>
      <w:r>
        <w:rPr>
          <w:rFonts w:hint="eastAsia"/>
        </w:rPr>
        <w:br/>
      </w:r>
      <w:r>
        <w:rPr>
          <w:rFonts w:hint="eastAsia"/>
        </w:rPr>
        <w:t>　　第2节 近三年主要产品产量</w:t>
      </w:r>
      <w:r>
        <w:rPr>
          <w:rFonts w:hint="eastAsia"/>
        </w:rPr>
        <w:br/>
      </w:r>
      <w:r>
        <w:rPr>
          <w:rFonts w:hint="eastAsia"/>
        </w:rPr>
        <w:t>　　第3节 主要产品结构</w:t>
      </w:r>
      <w:r>
        <w:rPr>
          <w:rFonts w:hint="eastAsia"/>
        </w:rPr>
        <w:br/>
      </w:r>
      <w:r>
        <w:rPr>
          <w:rFonts w:hint="eastAsia"/>
        </w:rPr>
        <w:t>　　第4节 重点企业财务状况</w:t>
      </w:r>
      <w:r>
        <w:rPr>
          <w:rFonts w:hint="eastAsia"/>
        </w:rPr>
        <w:br/>
      </w:r>
      <w:r>
        <w:rPr>
          <w:rFonts w:hint="eastAsia"/>
        </w:rPr>
        <w:t>　　第5节 主要经济技术指标</w:t>
      </w:r>
      <w:r>
        <w:rPr>
          <w:rFonts w:hint="eastAsia"/>
        </w:rPr>
        <w:br/>
      </w:r>
      <w:r>
        <w:rPr>
          <w:rFonts w:hint="eastAsia"/>
        </w:rPr>
        <w:t>　　第6节 人力资源及成本</w:t>
      </w:r>
      <w:r>
        <w:rPr>
          <w:rFonts w:hint="eastAsia"/>
        </w:rPr>
        <w:br/>
      </w:r>
      <w:r>
        <w:rPr>
          <w:rFonts w:hint="eastAsia"/>
        </w:rPr>
        <w:t>　　第7节 研发能力</w:t>
      </w:r>
      <w:r>
        <w:rPr>
          <w:rFonts w:hint="eastAsia"/>
        </w:rPr>
        <w:br/>
      </w:r>
      <w:r>
        <w:rPr>
          <w:rFonts w:hint="eastAsia"/>
        </w:rPr>
        <w:t>　　第8节 内部因素评价</w:t>
      </w:r>
      <w:r>
        <w:rPr>
          <w:rFonts w:hint="eastAsia"/>
        </w:rPr>
        <w:br/>
      </w:r>
      <w:r>
        <w:rPr>
          <w:rFonts w:hint="eastAsia"/>
        </w:rPr>
        <w:br/>
      </w:r>
      <w:r>
        <w:rPr>
          <w:rFonts w:hint="eastAsia"/>
        </w:rPr>
        <w:t>第7章 常州市家具产业SWOT分析及竞争战略选择</w:t>
      </w:r>
      <w:r>
        <w:rPr>
          <w:rFonts w:hint="eastAsia"/>
        </w:rPr>
        <w:br/>
      </w:r>
      <w:r>
        <w:rPr>
          <w:rFonts w:hint="eastAsia"/>
        </w:rPr>
        <w:t>　　第1节 常州市家具产业的SWOT分析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第2节 常州市家具产业的竞争战略选择</w:t>
      </w:r>
      <w:r>
        <w:rPr>
          <w:rFonts w:hint="eastAsia"/>
        </w:rPr>
        <w:br/>
      </w:r>
      <w:r>
        <w:rPr>
          <w:rFonts w:hint="eastAsia"/>
        </w:rPr>
        <w:t>　　　　　　1.常州市家具产业的竞争战略选择</w:t>
      </w:r>
      <w:r>
        <w:rPr>
          <w:rFonts w:hint="eastAsia"/>
        </w:rPr>
        <w:br/>
      </w:r>
      <w:r>
        <w:rPr>
          <w:rFonts w:hint="eastAsia"/>
        </w:rPr>
        <w:t>　　　　　　2.常州市家具产业可采取的竞争战略举措</w:t>
      </w:r>
      <w:r>
        <w:rPr>
          <w:rFonts w:hint="eastAsia"/>
        </w:rPr>
        <w:br/>
      </w:r>
      <w:r>
        <w:rPr>
          <w:rFonts w:hint="eastAsia"/>
        </w:rPr>
        <w:br/>
      </w:r>
      <w:r>
        <w:rPr>
          <w:rFonts w:hint="eastAsia"/>
        </w:rPr>
        <w:t>第8章 常州市家具产业竞争战略的实施举措</w:t>
      </w:r>
      <w:r>
        <w:rPr>
          <w:rFonts w:hint="eastAsia"/>
        </w:rPr>
        <w:br/>
      </w:r>
      <w:r>
        <w:rPr>
          <w:rFonts w:hint="eastAsia"/>
        </w:rPr>
        <w:t>　　第1节 合理布局，提高规模经济效益</w:t>
      </w:r>
      <w:r>
        <w:rPr>
          <w:rFonts w:hint="eastAsia"/>
        </w:rPr>
        <w:br/>
      </w:r>
      <w:r>
        <w:rPr>
          <w:rFonts w:hint="eastAsia"/>
        </w:rPr>
        <w:t>　　第2节 常州市家具产业发展空间广阔</w:t>
      </w:r>
      <w:r>
        <w:rPr>
          <w:rFonts w:hint="eastAsia"/>
        </w:rPr>
        <w:br/>
      </w:r>
      <w:r>
        <w:rPr>
          <w:rFonts w:hint="eastAsia"/>
        </w:rPr>
        <w:t>　　第3节 常州市家具产业布局需进一步调整</w:t>
      </w:r>
      <w:r>
        <w:rPr>
          <w:rFonts w:hint="eastAsia"/>
        </w:rPr>
        <w:br/>
      </w:r>
      <w:r>
        <w:rPr>
          <w:rFonts w:hint="eastAsia"/>
        </w:rPr>
        <w:t>　　第4节 重点企业大型化</w:t>
      </w:r>
      <w:r>
        <w:rPr>
          <w:rFonts w:hint="eastAsia"/>
        </w:rPr>
        <w:br/>
      </w:r>
      <w:r>
        <w:rPr>
          <w:rFonts w:hint="eastAsia"/>
        </w:rPr>
        <w:t>　　　　　　1.依托龙头企业优势扩大产业规模</w:t>
      </w:r>
      <w:r>
        <w:rPr>
          <w:rFonts w:hint="eastAsia"/>
        </w:rPr>
        <w:br/>
      </w:r>
      <w:r>
        <w:rPr>
          <w:rFonts w:hint="eastAsia"/>
        </w:rPr>
        <w:t>　　　　　　2.淘汰落后生产力</w:t>
      </w:r>
      <w:r>
        <w:rPr>
          <w:rFonts w:hint="eastAsia"/>
        </w:rPr>
        <w:br/>
      </w:r>
      <w:r>
        <w:rPr>
          <w:rFonts w:hint="eastAsia"/>
        </w:rPr>
        <w:t>　　　　　　3.资源开发国际化战略</w:t>
      </w:r>
      <w:r>
        <w:rPr>
          <w:rFonts w:hint="eastAsia"/>
        </w:rPr>
        <w:br/>
      </w:r>
      <w:r>
        <w:rPr>
          <w:rFonts w:hint="eastAsia"/>
        </w:rPr>
        <w:t>　　　　　　4.加强营销力度，提高产品市场占有率</w:t>
      </w:r>
      <w:r>
        <w:rPr>
          <w:rFonts w:hint="eastAsia"/>
        </w:rPr>
        <w:br/>
      </w:r>
      <w:r>
        <w:rPr>
          <w:rFonts w:hint="eastAsia"/>
        </w:rPr>
        <w:t>　　第5节 实施高新技术改造，降低产品成本</w:t>
      </w:r>
      <w:r>
        <w:rPr>
          <w:rFonts w:hint="eastAsia"/>
        </w:rPr>
        <w:br/>
      </w:r>
      <w:r>
        <w:rPr>
          <w:rFonts w:hint="eastAsia"/>
        </w:rPr>
        <w:t>　　　　　　1.实施高新技术改造战略</w:t>
      </w:r>
      <w:r>
        <w:rPr>
          <w:rFonts w:hint="eastAsia"/>
        </w:rPr>
        <w:br/>
      </w:r>
      <w:r>
        <w:rPr>
          <w:rFonts w:hint="eastAsia"/>
        </w:rPr>
        <w:t>　　　　　　2.利用高新技术改造传统工艺流程</w:t>
      </w:r>
      <w:r>
        <w:rPr>
          <w:rFonts w:hint="eastAsia"/>
        </w:rPr>
        <w:br/>
      </w:r>
      <w:r>
        <w:rPr>
          <w:rFonts w:hint="eastAsia"/>
        </w:rPr>
        <w:t>　　　　　　3.引进、吸收、利用最新工艺、最新技术</w:t>
      </w:r>
      <w:r>
        <w:rPr>
          <w:rFonts w:hint="eastAsia"/>
        </w:rPr>
        <w:br/>
      </w:r>
      <w:r>
        <w:rPr>
          <w:rFonts w:hint="eastAsia"/>
        </w:rPr>
        <w:t>　　　　　　4.加大科研工作力度，提高自主创新能力</w:t>
      </w:r>
      <w:r>
        <w:rPr>
          <w:rFonts w:hint="eastAsia"/>
        </w:rPr>
        <w:br/>
      </w:r>
      <w:r>
        <w:rPr>
          <w:rFonts w:hint="eastAsia"/>
        </w:rPr>
        <w:t>　　　　　　5.大力推进家具数字化</w:t>
      </w:r>
      <w:r>
        <w:rPr>
          <w:rFonts w:hint="eastAsia"/>
        </w:rPr>
        <w:br/>
      </w:r>
      <w:r>
        <w:rPr>
          <w:rFonts w:hint="eastAsia"/>
        </w:rPr>
        <w:t>　　第6节 提高产业整体竞争力</w:t>
      </w:r>
      <w:r>
        <w:rPr>
          <w:rFonts w:hint="eastAsia"/>
        </w:rPr>
        <w:br/>
      </w:r>
      <w:r>
        <w:rPr>
          <w:rFonts w:hint="eastAsia"/>
        </w:rPr>
        <w:t>　　　　　　1.提高产业集中度，增强产业综合竞争能力</w:t>
      </w:r>
      <w:r>
        <w:rPr>
          <w:rFonts w:hint="eastAsia"/>
        </w:rPr>
        <w:br/>
      </w:r>
      <w:r>
        <w:rPr>
          <w:rFonts w:hint="eastAsia"/>
        </w:rPr>
        <w:t>　　　　　　2.提高产业核心竞争力</w:t>
      </w:r>
      <w:r>
        <w:rPr>
          <w:rFonts w:hint="eastAsia"/>
        </w:rPr>
        <w:br/>
      </w:r>
      <w:r>
        <w:rPr>
          <w:rFonts w:hint="eastAsia"/>
        </w:rPr>
        <w:t>　　第7节 大力推进重点企业管理创新</w:t>
      </w:r>
      <w:r>
        <w:rPr>
          <w:rFonts w:hint="eastAsia"/>
        </w:rPr>
        <w:br/>
      </w:r>
      <w:r>
        <w:rPr>
          <w:rFonts w:hint="eastAsia"/>
        </w:rPr>
        <w:t>　　第8节 中智⋅林⋅　坚持可持续发展战略</w:t>
      </w:r>
      <w:r>
        <w:rPr>
          <w:rFonts w:hint="eastAsia"/>
        </w:rPr>
        <w:br/>
      </w:r>
      <w:r>
        <w:rPr>
          <w:rFonts w:hint="eastAsia"/>
        </w:rPr>
        <w:t>　　　　　　1.发展循环经济</w:t>
      </w:r>
      <w:r>
        <w:rPr>
          <w:rFonts w:hint="eastAsia"/>
        </w:rPr>
        <w:br/>
      </w:r>
      <w:r>
        <w:rPr>
          <w:rFonts w:hint="eastAsia"/>
        </w:rPr>
        <w:t>　　　　　　2.注重多元化发展</w:t>
      </w:r>
      <w:r>
        <w:rPr>
          <w:rFonts w:hint="eastAsia"/>
        </w:rPr>
        <w:br/>
      </w:r>
      <w:r>
        <w:rPr>
          <w:rFonts w:hint="eastAsia"/>
        </w:rPr>
        <w:t>　　　　　　3.营造良好的发展环境</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82f31a63649f6" w:history="1">
        <w:r>
          <w:rPr>
            <w:rStyle w:val="Hyperlink"/>
          </w:rPr>
          <w:t>常州市家具产业发展与竞争研究报告（2008）</w:t>
        </w:r>
      </w:hyperlink>
      <w:r>
        <w:rPr>
          <w:color w:val="C00000"/>
        </w:rPr>
        <w:t>》，报告编号：</w:t>
      </w:r>
      <w:r>
        <w:rPr>
          <w:rFonts w:hint="eastAsia"/>
          <w:color w:val="C00000"/>
        </w:rPr>
        <w:t>0231876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982f31a63649f6" w:history="1">
        <w:r>
          <w:rPr>
            <w:rStyle w:val="Hyperlink"/>
          </w:rPr>
          <w:t>https://www.20087.com/2008-06/R_changzhoushijiajuchanyefazhanyujingzBaoGao.html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9520b2df74615" w:history="1">
      <w:r>
        <w:rPr>
          <w:rStyle w:val="Hyperlink"/>
        </w:rPr>
        <w:t>常州市家具产业发展与竞争研究报告（2008）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changzhoushijiajuchanyefazhanyujingzBaoGao.html" TargetMode="External" Id="R35982f31a63649f6" /></Relationships>
</file>

<file path=word/_rels/header2.xml.rels>&#65279;<?xml version="1.0" encoding="utf-8"?><Relationships xmlns="http://schemas.openxmlformats.org/package/2006/relationships"><Relationship Type="http://schemas.openxmlformats.org/officeDocument/2006/relationships/hyperlink" Target="https://www.20087.com/2008-06/R_changzhoushijiajuchanyefazhanyujingzBaoGao.html" TargetMode="External" Id="Rfac9520b2df7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2008-06-04T00:18:00Z</dcterms:created>
  <dcterms:modified xsi:type="dcterms:W3CDTF">2008-06-04T01:18:00Z</dcterms:modified>
  <dc:subject>常州市家具产业发展与竞争研究报告（2008）</dc:subject>
  <dc:title>常州市家具产业发展与竞争研究报告（2008）</dc:title>
  <cp:keywords>常州市家具产业发展与竞争研究报告（2008）</cp:keywords>
  <dc:description>常州市家具产业发展与竞争研究报告（2008）</dc:description>
</cp:coreProperties>
</file>