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62193661f475f" w:history="1">
              <w:r>
                <w:rPr>
                  <w:rStyle w:val="Hyperlink"/>
                </w:rPr>
                <w:t>紫苏油项目融资与可行性研究报告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62193661f475f" w:history="1">
              <w:r>
                <w:rPr>
                  <w:rStyle w:val="Hyperlink"/>
                </w:rPr>
                <w:t>紫苏油项目融资与可行性研究报告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62193661f475f" w:history="1">
                <w:r>
                  <w:rPr>
                    <w:rStyle w:val="Hyperlink"/>
                  </w:rPr>
                  <w:t>https://www.20087.com/2008-06/R_zisuyouxiangmurongziyukexingxingyanjBaoGao.html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一、紫苏油项目背景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紫苏油项目背景和发展概况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紫苏油项目市场分析与建设规模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紫苏油项目建设条件与厂址选择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紫苏油项目工厂技术方案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紫苏油项目环境保护与劳动安全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紫苏油项目实施进度安排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紫苏油项目投资估算与资金筹措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紫苏油项目财务效益、经济和社会效益评价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紫苏油项目可行性研究结论与建议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62193661f475f" w:history="1">
        <w:r>
          <w:rPr>
            <w:rStyle w:val="Hyperlink"/>
          </w:rPr>
          <w:t>紫苏油项目融资与可行性研究报告</w:t>
        </w:r>
      </w:hyperlink>
      <w:r>
        <w:rPr>
          <w:color w:val="C00000"/>
        </w:rPr>
        <w:t>》，报告编号：</w:t>
      </w:r>
      <w:r>
        <w:rPr>
          <w:rFonts w:hint="eastAsia"/>
          <w:color w:val="C00000"/>
        </w:rPr>
        <w:t>0235191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62193661f475f" w:history="1">
        <w:r>
          <w:rPr>
            <w:rStyle w:val="Hyperlink"/>
          </w:rPr>
          <w:t>https://www.20087.com/2008-06/R_zisuyouxiangmurongziyukexingxingyanjBaoGao.html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df82eb5da4bfb" w:history="1">
      <w:r>
        <w:rPr>
          <w:rStyle w:val="Hyperlink"/>
        </w:rPr>
        <w:t>紫苏油项目融资与可行性研究报告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isuyouxiangmurongziyukexingxingyanjBaoGao.html" TargetMode="External" Id="Rb6262193661f475f" /></Relationships>
</file>

<file path=word/_rels/header2.xml.rels>&#65279;<?xml version="1.0" encoding="utf-8"?><Relationships xmlns="http://schemas.openxmlformats.org/package/2006/relationships"><Relationship Type="http://schemas.openxmlformats.org/officeDocument/2006/relationships/hyperlink" Target="https://www.20087.com/2008-06/R_zisuyouxiangmurongziyukexingxingyanjBaoGao.html" TargetMode="External" Id="R37ddf82eb5da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2008-06-19T02:54:00Z</dcterms:created>
  <dcterms:modified xsi:type="dcterms:W3CDTF">2008-06-19T03:54:00Z</dcterms:modified>
  <dc:subject>紫苏油项目融资与可行性研究报告</dc:subject>
  <dc:title>紫苏油项目融资与可行性研究报告</dc:title>
  <cp:keywords>紫苏油项目融资与可行性研究报告</cp:keywords>
  <dc:description>紫苏油项目融资与可行性研究报告</dc:description>
</cp:coreProperties>
</file>