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86ecec80846de" w:history="1">
              <w:r>
                <w:rPr>
                  <w:rStyle w:val="Hyperlink"/>
                </w:rPr>
                <w:t>罗勒油，欧洲型项目融资与可行性研究报告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86ecec80846de" w:history="1">
              <w:r>
                <w:rPr>
                  <w:rStyle w:val="Hyperlink"/>
                </w:rPr>
                <w:t>罗勒油，欧洲型项目融资与可行性研究报告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86ecec80846de" w:history="1">
                <w:r>
                  <w:rPr>
                    <w:rStyle w:val="Hyperlink"/>
                  </w:rPr>
                  <w:t>https://www.20087.com/2008-06/R_luoleyououzhouxingxiangmurongziyukexBaoGao.html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一、罗勒油，欧洲型项目背景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罗勒油，欧洲型项目背景和发展概况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罗勒油，欧洲型项目市场分析与建设规模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罗勒油，欧洲型项目建设条件与厂址选择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罗勒油，欧洲型项目工厂技术方案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罗勒油，欧洲型项目环境保护与劳动安全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罗勒油，欧洲型项目实施进度安排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罗勒油，欧洲型项目投资估算与资金筹措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罗勒油，欧洲型项目财务效益、经济和社会效益评价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罗勒油，欧洲型项目可行性研究结论与建议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86ecec80846de" w:history="1">
        <w:r>
          <w:rPr>
            <w:rStyle w:val="Hyperlink"/>
          </w:rPr>
          <w:t>罗勒油，欧洲型项目融资与可行性研究报告</w:t>
        </w:r>
      </w:hyperlink>
      <w:r>
        <w:rPr>
          <w:color w:val="C00000"/>
        </w:rPr>
        <w:t>》，报告编号：</w:t>
      </w:r>
      <w:r>
        <w:rPr>
          <w:rFonts w:hint="eastAsia"/>
          <w:color w:val="C00000"/>
        </w:rPr>
        <w:t>027A105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86ecec80846de" w:history="1">
        <w:r>
          <w:rPr>
            <w:rStyle w:val="Hyperlink"/>
          </w:rPr>
          <w:t>https://www.20087.com/2008-06/R_luoleyououzhouxingxiangmurongziyukexBaoGao.html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64c08677f4ef8" w:history="1">
      <w:r>
        <w:rPr>
          <w:rStyle w:val="Hyperlink"/>
        </w:rPr>
        <w:t>罗勒油，欧洲型项目融资与可行性研究报告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luoleyououzhouxingxiangmurongziyukexBaoGao.html" TargetMode="External" Id="R1b586ecec80846de" /></Relationships>
</file>

<file path=word/_rels/header2.xml.rels>&#65279;<?xml version="1.0" encoding="utf-8"?><Relationships xmlns="http://schemas.openxmlformats.org/package/2006/relationships"><Relationship Type="http://schemas.openxmlformats.org/officeDocument/2006/relationships/hyperlink" Target="https://www.20087.com/2008-06/R_luoleyououzhouxingxiangmurongziyukexBaoGao.html" TargetMode="External" Id="Rb5c64c08677f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2008-06-23T07:15:00Z</dcterms:created>
  <dcterms:modified xsi:type="dcterms:W3CDTF">2008-06-23T08:15:00Z</dcterms:modified>
  <dc:subject>罗勒油，欧洲型项目融资与可行性研究报告</dc:subject>
  <dc:title>罗勒油，欧洲型项目融资与可行性研究报告</dc:title>
  <cp:keywords>罗勒油，欧洲型项目融资与可行性研究报告</cp:keywords>
  <dc:description>罗勒油，欧洲型项目融资与可行性研究报告</dc:description>
</cp:coreProperties>
</file>