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714d1fed544f4" w:history="1">
              <w:r>
                <w:rPr>
                  <w:rStyle w:val="Hyperlink"/>
                </w:rPr>
                <w:t>2007－2008年中国教育电子产品行业市场深度调研及战略决策咨询报告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714d1fed544f4" w:history="1">
              <w:r>
                <w:rPr>
                  <w:rStyle w:val="Hyperlink"/>
                </w:rPr>
                <w:t>2007－2008年中国教育电子产品行业市场深度调研及战略决策咨询报告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714d1fed544f4" w:history="1">
                <w:r>
                  <w:rPr>
                    <w:rStyle w:val="Hyperlink"/>
                  </w:rPr>
                  <w:t>https://www.20087.com/2008-06/R_2007_2008jiaoyudianzichanpinshichangBaoGao.html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一、中国教育电子产品行业概况</w:t>
      </w:r>
      <w:r>
        <w:rPr>
          <w:rFonts w:hint="eastAsia"/>
        </w:rPr>
        <w:br/>
      </w:r>
      <w:r>
        <w:rPr>
          <w:rFonts w:hint="eastAsia"/>
        </w:rPr>
        <w:t>　　　　中国教育电子产品问世于上世纪八九十年代，前几年一直是教育产品市场的消费热点。中国教育电子产品按功能可以细分为二大类别，其一是功能单一型的电子词典和复读机；另一类则是功能较为丰富的数码学习机。</w:t>
      </w:r>
      <w:r>
        <w:rPr>
          <w:rFonts w:hint="eastAsia"/>
        </w:rPr>
        <w:br/>
      </w:r>
      <w:r>
        <w:rPr>
          <w:rFonts w:hint="eastAsia"/>
        </w:rPr>
        <w:t>　　　　经过十多年的发展，中国教育电子产品行业逐步走向稳定，市场集中度较高，销量前五名品牌所占有的市场份额超过整体市场规模的80％。随着消费者理性选择意识的提高，在未来，中国教育电子产品设计将融入教育学、心理学等诸多因素，而产品的营销推广也不仅仅是炒作概念，行业的资本运作成分将增加，整体市场将朝着更为成熟的方向发展。</w:t>
      </w:r>
      <w:r>
        <w:rPr>
          <w:rFonts w:hint="eastAsia"/>
        </w:rPr>
        <w:br/>
      </w:r>
      <w:r>
        <w:rPr>
          <w:rFonts w:hint="eastAsia"/>
        </w:rPr>
        <w:t>　　　　二、报告主要研究内容</w:t>
      </w:r>
      <w:r>
        <w:rPr>
          <w:rFonts w:hint="eastAsia"/>
        </w:rPr>
        <w:br/>
      </w:r>
      <w:r>
        <w:rPr>
          <w:rFonts w:hint="eastAsia"/>
        </w:rPr>
        <w:t>　　　　《</w:t>
      </w:r>
      <w:hyperlink r:id="R92b714d1fed544f4" w:history="1">
        <w:r>
          <w:rPr>
            <w:rStyle w:val="Hyperlink"/>
          </w:rPr>
          <w:t>2007－2008年中国教育电子产品行业市场深度调研及战略决策咨询报告</w:t>
        </w:r>
      </w:hyperlink>
      <w:r>
        <w:rPr>
          <w:rFonts w:hint="eastAsia"/>
        </w:rPr>
        <w:t>》全面的概括了中国教育电子产品各细分行业市场发展状况，包括环境分析、产业特点、市场现状、市场规模、竞争格局、地质战略、消费者需求、产业发展趋势等；在此基础上20个翔实深刻的企业案例，分析了中国教育电子产品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92b714d1fed544f4" w:history="1">
        <w:r>
          <w:rPr>
            <w:rStyle w:val="Hyperlink"/>
          </w:rPr>
          <w:t>2007－2008年中国教育电子产品行业市场深度调研及战略决策咨询报告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教育电子产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中国教育电子产品行业发展状况分析</w:t>
      </w:r>
      <w:r>
        <w:rPr>
          <w:rFonts w:hint="eastAsia"/>
        </w:rPr>
        <w:br/>
      </w:r>
      <w:r>
        <w:rPr>
          <w:rFonts w:hint="eastAsia"/>
        </w:rPr>
        <w:t>　　第一节 中国教育电子产品行业发展环境分析（PEST因素分析法）</w:t>
      </w:r>
      <w:r>
        <w:rPr>
          <w:rFonts w:hint="eastAsia"/>
        </w:rPr>
        <w:br/>
      </w:r>
      <w:r>
        <w:rPr>
          <w:rFonts w:hint="eastAsia"/>
        </w:rPr>
        <w:t>　　　　一、中国政治环境对教育电子产品行业的影响</w:t>
      </w:r>
      <w:r>
        <w:rPr>
          <w:rFonts w:hint="eastAsia"/>
        </w:rPr>
        <w:br/>
      </w:r>
      <w:r>
        <w:rPr>
          <w:rFonts w:hint="eastAsia"/>
        </w:rPr>
        <w:t>　　　　二、中国经济环境对教育电子产品行业的影响</w:t>
      </w:r>
      <w:r>
        <w:rPr>
          <w:rFonts w:hint="eastAsia"/>
        </w:rPr>
        <w:br/>
      </w:r>
      <w:r>
        <w:rPr>
          <w:rFonts w:hint="eastAsia"/>
        </w:rPr>
        <w:t>　　　　三、中国社会环境对教育电子产品行业的影响</w:t>
      </w:r>
      <w:r>
        <w:rPr>
          <w:rFonts w:hint="eastAsia"/>
        </w:rPr>
        <w:br/>
      </w:r>
      <w:r>
        <w:rPr>
          <w:rFonts w:hint="eastAsia"/>
        </w:rPr>
        <w:t>　　　　四、中国技术环境对教育电子产品行业的影响</w:t>
      </w:r>
      <w:r>
        <w:rPr>
          <w:rFonts w:hint="eastAsia"/>
        </w:rPr>
        <w:br/>
      </w:r>
      <w:r>
        <w:rPr>
          <w:rFonts w:hint="eastAsia"/>
        </w:rPr>
        <w:t>　　第二节 中国教育电子产品行业发展特征分析</w:t>
      </w:r>
      <w:r>
        <w:rPr>
          <w:rFonts w:hint="eastAsia"/>
        </w:rPr>
        <w:br/>
      </w:r>
      <w:r>
        <w:rPr>
          <w:rFonts w:hint="eastAsia"/>
        </w:rPr>
        <w:t>　　　　一、是科学技术不断作用的结果</w:t>
      </w:r>
      <w:r>
        <w:rPr>
          <w:rFonts w:hint="eastAsia"/>
        </w:rPr>
        <w:br/>
      </w:r>
      <w:r>
        <w:rPr>
          <w:rFonts w:hint="eastAsia"/>
        </w:rPr>
        <w:t>　　　　二、是教育需求对市场拉动的结果</w:t>
      </w:r>
      <w:r>
        <w:rPr>
          <w:rFonts w:hint="eastAsia"/>
        </w:rPr>
        <w:br/>
      </w:r>
      <w:r>
        <w:rPr>
          <w:rFonts w:hint="eastAsia"/>
        </w:rPr>
        <w:t>　　　　三、中国教育电子产品市场竞争激烈</w:t>
      </w:r>
      <w:r>
        <w:rPr>
          <w:rFonts w:hint="eastAsia"/>
        </w:rPr>
        <w:br/>
      </w:r>
      <w:r>
        <w:rPr>
          <w:rFonts w:hint="eastAsia"/>
        </w:rPr>
        <w:t>　　　　四、中国教育电子产品行业洗牌已经开始</w:t>
      </w:r>
      <w:r>
        <w:rPr>
          <w:rFonts w:hint="eastAsia"/>
        </w:rPr>
        <w:br/>
      </w:r>
      <w:r>
        <w:rPr>
          <w:rFonts w:hint="eastAsia"/>
        </w:rPr>
        <w:t>　　　　五、中国教育电子产品市场消费问题突出</w:t>
      </w:r>
      <w:r>
        <w:rPr>
          <w:rFonts w:hint="eastAsia"/>
        </w:rPr>
        <w:br/>
      </w:r>
      <w:r>
        <w:rPr>
          <w:rFonts w:hint="eastAsia"/>
        </w:rPr>
        <w:t>　　第三节 2005－2010年中国教育电子产品行业市场现状及发展趋势分析</w:t>
      </w:r>
      <w:r>
        <w:rPr>
          <w:rFonts w:hint="eastAsia"/>
        </w:rPr>
        <w:br/>
      </w:r>
      <w:r>
        <w:rPr>
          <w:rFonts w:hint="eastAsia"/>
        </w:rPr>
        <w:t>　　　　一、2005－2010年中国教育电子产品行业市场规模现状及发展趋势分析</w:t>
      </w:r>
      <w:r>
        <w:rPr>
          <w:rFonts w:hint="eastAsia"/>
        </w:rPr>
        <w:br/>
      </w:r>
      <w:r>
        <w:rPr>
          <w:rFonts w:hint="eastAsia"/>
        </w:rPr>
        <w:t>　　　　二、2005－2010年中国教育电子产品行业供求格局现状及发展趋势分析</w:t>
      </w:r>
      <w:r>
        <w:rPr>
          <w:rFonts w:hint="eastAsia"/>
        </w:rPr>
        <w:br/>
      </w:r>
      <w:r>
        <w:rPr>
          <w:rFonts w:hint="eastAsia"/>
        </w:rPr>
        <w:t>　　　　三、2005－2010年中国教育电子产品行业竞争格局现状及发展趋势分析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中国教育电子产品行业存在问题分析</w:t>
      </w:r>
      <w:r>
        <w:rPr>
          <w:rFonts w:hint="eastAsia"/>
        </w:rPr>
        <w:br/>
      </w:r>
      <w:r>
        <w:rPr>
          <w:rFonts w:hint="eastAsia"/>
        </w:rPr>
        <w:t>　　　　一、市场 “鱼龙混杂”，假冒产品众多</w:t>
      </w:r>
      <w:r>
        <w:rPr>
          <w:rFonts w:hint="eastAsia"/>
        </w:rPr>
        <w:br/>
      </w:r>
      <w:r>
        <w:rPr>
          <w:rFonts w:hint="eastAsia"/>
        </w:rPr>
        <w:t>　　　　二、宣传夸大其词，产品性价比不高</w:t>
      </w:r>
      <w:r>
        <w:rPr>
          <w:rFonts w:hint="eastAsia"/>
        </w:rPr>
        <w:br/>
      </w:r>
      <w:r>
        <w:rPr>
          <w:rFonts w:hint="eastAsia"/>
        </w:rPr>
        <w:t>　　　　三、技术侵权问题尤为严重</w:t>
      </w:r>
      <w:r>
        <w:rPr>
          <w:rFonts w:hint="eastAsia"/>
        </w:rPr>
        <w:br/>
      </w:r>
      <w:r>
        <w:rPr>
          <w:rFonts w:hint="eastAsia"/>
        </w:rPr>
        <w:t>　　　　四、研发投入明显不足</w:t>
      </w:r>
      <w:r>
        <w:rPr>
          <w:rFonts w:hint="eastAsia"/>
        </w:rPr>
        <w:br/>
      </w:r>
      <w:r>
        <w:rPr>
          <w:rFonts w:hint="eastAsia"/>
        </w:rPr>
        <w:t>　　　　五、市场开发形式单一</w:t>
      </w:r>
      <w:r>
        <w:rPr>
          <w:rFonts w:hint="eastAsia"/>
        </w:rPr>
        <w:br/>
      </w:r>
      <w:r>
        <w:rPr>
          <w:rFonts w:hint="eastAsia"/>
        </w:rPr>
        <w:t>　　　　六、对消费者缺乏研究</w:t>
      </w:r>
      <w:r>
        <w:rPr>
          <w:rFonts w:hint="eastAsia"/>
        </w:rPr>
        <w:br/>
      </w:r>
      <w:r>
        <w:rPr>
          <w:rFonts w:hint="eastAsia"/>
        </w:rPr>
        <w:t>　　　　七、产品售后问题突出</w:t>
      </w:r>
      <w:r>
        <w:rPr>
          <w:rFonts w:hint="eastAsia"/>
        </w:rPr>
        <w:br/>
      </w:r>
      <w:r>
        <w:rPr>
          <w:rFonts w:hint="eastAsia"/>
        </w:rPr>
        <w:br/>
      </w:r>
      <w:r>
        <w:rPr>
          <w:rFonts w:hint="eastAsia"/>
        </w:rPr>
        <w:t>第三章 中国教育电子产品细分行业市场发展状况分析</w:t>
      </w:r>
      <w:r>
        <w:rPr>
          <w:rFonts w:hint="eastAsia"/>
        </w:rPr>
        <w:br/>
      </w:r>
      <w:r>
        <w:rPr>
          <w:rFonts w:hint="eastAsia"/>
        </w:rPr>
        <w:t>　　第一节 数码学习机</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电子辞典</w:t>
      </w:r>
      <w:r>
        <w:rPr>
          <w:rFonts w:hint="eastAsia"/>
        </w:rPr>
        <w:br/>
      </w:r>
      <w:r>
        <w:rPr>
          <w:rFonts w:hint="eastAsia"/>
        </w:rPr>
        <w:t>　　第三节 复读机</w:t>
      </w:r>
      <w:r>
        <w:rPr>
          <w:rFonts w:hint="eastAsia"/>
        </w:rPr>
        <w:br/>
      </w:r>
      <w:r>
        <w:rPr>
          <w:rFonts w:hint="eastAsia"/>
        </w:rPr>
        <w:br/>
      </w:r>
      <w:r>
        <w:rPr>
          <w:rFonts w:hint="eastAsia"/>
        </w:rPr>
        <w:t>第四章 中国教育电子产品细分区域市场发展状况分析</w:t>
      </w:r>
      <w:r>
        <w:rPr>
          <w:rFonts w:hint="eastAsia"/>
        </w:rPr>
        <w:br/>
      </w:r>
      <w:r>
        <w:rPr>
          <w:rFonts w:hint="eastAsia"/>
        </w:rPr>
        <w:t>　　第一节 东北地区教育电子产品市场发展状况分析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三、发展趋势分析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华北地区教育电子产品市场发展状况分析</w:t>
      </w:r>
      <w:r>
        <w:rPr>
          <w:rFonts w:hint="eastAsia"/>
        </w:rPr>
        <w:br/>
      </w:r>
      <w:r>
        <w:rPr>
          <w:rFonts w:hint="eastAsia"/>
        </w:rPr>
        <w:t>　　第三节 华东地区教育电子产品市场发展状况分析</w:t>
      </w:r>
      <w:r>
        <w:rPr>
          <w:rFonts w:hint="eastAsia"/>
        </w:rPr>
        <w:br/>
      </w:r>
      <w:r>
        <w:rPr>
          <w:rFonts w:hint="eastAsia"/>
        </w:rPr>
        <w:t>　　第四节 华中地区教育电子产品市场发展状况分析</w:t>
      </w:r>
      <w:r>
        <w:rPr>
          <w:rFonts w:hint="eastAsia"/>
        </w:rPr>
        <w:br/>
      </w:r>
      <w:r>
        <w:rPr>
          <w:rFonts w:hint="eastAsia"/>
        </w:rPr>
        <w:t>　　第五节 华南地区教育电子产品市场发展状况分析</w:t>
      </w:r>
      <w:r>
        <w:rPr>
          <w:rFonts w:hint="eastAsia"/>
        </w:rPr>
        <w:br/>
      </w:r>
      <w:r>
        <w:rPr>
          <w:rFonts w:hint="eastAsia"/>
        </w:rPr>
        <w:t>　　第六节 西部地区教育电子产品市场发展状况分析</w:t>
      </w:r>
      <w:r>
        <w:rPr>
          <w:rFonts w:hint="eastAsia"/>
        </w:rPr>
        <w:br/>
      </w:r>
      <w:r>
        <w:rPr>
          <w:rFonts w:hint="eastAsia"/>
        </w:rPr>
        <w:t>　　第七节 中国教育电子产品行业各细分区域市场发展状况对比分析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中国教育电子产品行业市场消费者需求特征及趋势分析</w:t>
      </w:r>
      <w:r>
        <w:rPr>
          <w:rFonts w:hint="eastAsia"/>
        </w:rPr>
        <w:br/>
      </w:r>
      <w:r>
        <w:rPr>
          <w:rFonts w:hint="eastAsia"/>
        </w:rPr>
        <w:t>　　第一节 中国教育电子产品行业市场消费者需求变量分析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中国教育电子产品行业市场消费者需求趋势分析</w:t>
      </w:r>
      <w:r>
        <w:rPr>
          <w:rFonts w:hint="eastAsia"/>
        </w:rPr>
        <w:br/>
      </w:r>
      <w:r>
        <w:rPr>
          <w:rFonts w:hint="eastAsia"/>
        </w:rPr>
        <w:br/>
      </w:r>
      <w:r>
        <w:rPr>
          <w:rFonts w:hint="eastAsia"/>
        </w:rPr>
        <w:t>第六章 中国教育电子产品行业市场投融资与并购特征及趋势分析</w:t>
      </w:r>
      <w:r>
        <w:rPr>
          <w:rFonts w:hint="eastAsia"/>
        </w:rPr>
        <w:br/>
      </w:r>
      <w:r>
        <w:rPr>
          <w:rFonts w:hint="eastAsia"/>
        </w:rPr>
        <w:t>　　第一节 中国数码学习机市场投融资与并购状况分析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中国电子辞典市场投融资与并购状况分析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第三节 中国复读机市场投融资与并购状况分析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第七章 中国教育电子产品行业主体企业综合竞争力分析</w:t>
      </w:r>
      <w:r>
        <w:rPr>
          <w:rFonts w:hint="eastAsia"/>
        </w:rPr>
        <w:br/>
      </w:r>
      <w:r>
        <w:rPr>
          <w:rFonts w:hint="eastAsia"/>
        </w:rPr>
        <w:t>　　第一节 创新诺亚舟电子有限公司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上海好记星数码科技有限公司</w:t>
      </w:r>
      <w:r>
        <w:rPr>
          <w:rFonts w:hint="eastAsia"/>
        </w:rPr>
        <w:br/>
      </w:r>
      <w:r>
        <w:rPr>
          <w:rFonts w:hint="eastAsia"/>
        </w:rPr>
        <w:t>　　第三节 好易通科技（中国）有限公司</w:t>
      </w:r>
      <w:r>
        <w:rPr>
          <w:rFonts w:hint="eastAsia"/>
        </w:rPr>
        <w:br/>
      </w:r>
      <w:r>
        <w:rPr>
          <w:rFonts w:hint="eastAsia"/>
        </w:rPr>
        <w:t>　　第四节 北京金远见电脑技术有限公司（文曲星）</w:t>
      </w:r>
      <w:r>
        <w:rPr>
          <w:rFonts w:hint="eastAsia"/>
        </w:rPr>
        <w:br/>
      </w:r>
      <w:r>
        <w:rPr>
          <w:rFonts w:hint="eastAsia"/>
        </w:rPr>
        <w:t>　　第五节 上海荟能公司（e百分）</w:t>
      </w:r>
      <w:r>
        <w:rPr>
          <w:rFonts w:hint="eastAsia"/>
        </w:rPr>
        <w:br/>
      </w:r>
      <w:r>
        <w:rPr>
          <w:rFonts w:hint="eastAsia"/>
        </w:rPr>
        <w:t>　　第六节 中恒兴业科技集团</w:t>
      </w:r>
      <w:r>
        <w:rPr>
          <w:rFonts w:hint="eastAsia"/>
        </w:rPr>
        <w:br/>
      </w:r>
      <w:r>
        <w:rPr>
          <w:rFonts w:hint="eastAsia"/>
        </w:rPr>
        <w:t>　　第七节 广东步步高电子工业有限公司</w:t>
      </w:r>
      <w:r>
        <w:rPr>
          <w:rFonts w:hint="eastAsia"/>
        </w:rPr>
        <w:br/>
      </w:r>
      <w:r>
        <w:rPr>
          <w:rFonts w:hint="eastAsia"/>
        </w:rPr>
        <w:t>　　第八节 权智掌上电脑有限公司（快译通）</w:t>
      </w:r>
      <w:r>
        <w:rPr>
          <w:rFonts w:hint="eastAsia"/>
        </w:rPr>
        <w:br/>
      </w:r>
      <w:r>
        <w:rPr>
          <w:rFonts w:hint="eastAsia"/>
        </w:rPr>
        <w:br/>
      </w:r>
      <w:r>
        <w:rPr>
          <w:rFonts w:hint="eastAsia"/>
        </w:rPr>
        <w:t>第八章 中国教育电子产品行业市场投资机会与风险分析（SWOT分析法）</w:t>
      </w:r>
      <w:r>
        <w:rPr>
          <w:rFonts w:hint="eastAsia"/>
        </w:rPr>
        <w:br/>
      </w:r>
      <w:r>
        <w:rPr>
          <w:rFonts w:hint="eastAsia"/>
        </w:rPr>
        <w:t>　　第一节 中国教育电子产品行业市场投资优势分析</w:t>
      </w:r>
      <w:r>
        <w:rPr>
          <w:rFonts w:hint="eastAsia"/>
        </w:rPr>
        <w:br/>
      </w:r>
      <w:r>
        <w:rPr>
          <w:rFonts w:hint="eastAsia"/>
        </w:rPr>
        <w:t>　　第二节 中国教育电子产品行业市场投资劣势分析</w:t>
      </w:r>
      <w:r>
        <w:rPr>
          <w:rFonts w:hint="eastAsia"/>
        </w:rPr>
        <w:br/>
      </w:r>
      <w:r>
        <w:rPr>
          <w:rFonts w:hint="eastAsia"/>
        </w:rPr>
        <w:t>　　第三节 中国教育电子产品行业市场投资机会分析</w:t>
      </w:r>
      <w:r>
        <w:rPr>
          <w:rFonts w:hint="eastAsia"/>
        </w:rPr>
        <w:br/>
      </w:r>
      <w:r>
        <w:rPr>
          <w:rFonts w:hint="eastAsia"/>
        </w:rPr>
        <w:t>　　第四节 中国教育电子产品行业市场投资风险分析</w:t>
      </w:r>
      <w:r>
        <w:rPr>
          <w:rFonts w:hint="eastAsia"/>
        </w:rPr>
        <w:br/>
      </w:r>
      <w:r>
        <w:rPr>
          <w:rFonts w:hint="eastAsia"/>
        </w:rPr>
        <w:br/>
      </w:r>
      <w:r>
        <w:rPr>
          <w:rFonts w:hint="eastAsia"/>
        </w:rPr>
        <w:t>第九章 中国教育电子产品市场研究成果及战略决策建议</w:t>
      </w:r>
      <w:r>
        <w:rPr>
          <w:rFonts w:hint="eastAsia"/>
        </w:rPr>
        <w:br/>
      </w:r>
      <w:r>
        <w:rPr>
          <w:rFonts w:hint="eastAsia"/>
        </w:rPr>
        <w:t>　　第一节 中国教育产品市场研究成果</w:t>
      </w:r>
      <w:r>
        <w:rPr>
          <w:rFonts w:hint="eastAsia"/>
        </w:rPr>
        <w:br/>
      </w:r>
      <w:r>
        <w:rPr>
          <w:rFonts w:hint="eastAsia"/>
        </w:rPr>
        <w:t>　　第二节 中-智林-－中国教育产品市场战略决策建议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714d1fed544f4" w:history="1">
        <w:r>
          <w:rPr>
            <w:rStyle w:val="Hyperlink"/>
          </w:rPr>
          <w:t>2007－2008年中国教育电子产品行业市场深度调研及战略决策咨询报告</w:t>
        </w:r>
      </w:hyperlink>
      <w:r>
        <w:rPr>
          <w:color w:val="C00000"/>
        </w:rPr>
        <w:t>》，报告编号：</w:t>
      </w:r>
      <w:r>
        <w:rPr>
          <w:rFonts w:hint="eastAsia"/>
          <w:color w:val="C00000"/>
        </w:rPr>
        <w:t>0231280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714d1fed544f4" w:history="1">
        <w:r>
          <w:rPr>
            <w:rStyle w:val="Hyperlink"/>
          </w:rPr>
          <w:t>https://www.20087.com/2008-06/R_2007_2008jiaoyudianzichanpinshichangBaoGao.html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69817dad643e9" w:history="1">
      <w:r>
        <w:rPr>
          <w:rStyle w:val="Hyperlink"/>
        </w:rPr>
        <w:t>2007－2008年中国教育电子产品行业市场深度调研及战略决策咨询报告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jiaoyudianzichanpinshichangBaoGao.html" TargetMode="External" Id="R92b714d1fed544f4" /></Relationships>
</file>

<file path=word/_rels/header2.xml.rels>&#65279;<?xml version="1.0" encoding="utf-8"?><Relationships xmlns="http://schemas.openxmlformats.org/package/2006/relationships"><Relationship Type="http://schemas.openxmlformats.org/officeDocument/2006/relationships/hyperlink" Target="https://www.20087.com/2008-06/R_2007_2008jiaoyudianzichanpinshichangBaoGao.html" TargetMode="External" Id="Rbac69817dad6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2008-06-01T05:16:00Z</dcterms:created>
  <dcterms:modified xsi:type="dcterms:W3CDTF">2008-06-01T06:16:00Z</dcterms:modified>
  <dc:subject>2007－2008年中国教育电子产品行业市场深度调研及战略决策咨询报告</dc:subject>
  <dc:title>2007－2008年中国教育电子产品行业市场深度调研及战略决策咨询报告</dc:title>
  <cp:keywords>2007－2008年中国教育电子产品行业市场深度调研及战略决策咨询报告</cp:keywords>
  <dc:description>2007－2008年中国教育电子产品行业市场深度调研及战略决策咨询报告</dc:description>
</cp:coreProperties>
</file>