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6f5a163144762" w:history="1">
              <w:r>
                <w:rPr>
                  <w:rStyle w:val="Hyperlink"/>
                </w:rPr>
                <w:t>2008年中国中药行业投资分析报告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6f5a163144762" w:history="1">
              <w:r>
                <w:rPr>
                  <w:rStyle w:val="Hyperlink"/>
                </w:rPr>
                <w:t>2008年中国中药行业投资分析报告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6f5a163144762" w:history="1">
                <w:r>
                  <w:rPr>
                    <w:rStyle w:val="Hyperlink"/>
                  </w:rPr>
                  <w:t>https://www.20087.com/2008-06/R_2008zhongyaotouzifenxiBaoGao.html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不断调整和规范化的引导下，2007年医药行业正逐步走出低谷，呈现快速增长的态势。在医药行业整体增长的环境因素促进下，中药行业也表现出稳中有升的势头。从下图中可以看出，中药行业的工业总产值2005年实现累计工业总产值1183.22亿元，2007年实现累计工业总产值1728.57亿元，比上年同期增长19.68%，与2006年增长速度相比，提升的幅度明显降低，这主要是因为宏观环境的影响。</w:t>
      </w:r>
      <w:r>
        <w:rPr>
          <w:rFonts w:hint="eastAsia"/>
        </w:rPr>
        <w:br/>
      </w:r>
      <w:r>
        <w:rPr>
          <w:rFonts w:hint="eastAsia"/>
        </w:rPr>
        <w:t>　　从2006 年开始，政府从药品研发、生产、流通到使用环节相继出台了严控措施，进行全方位的治理整顿，自2006 年以来，全行业出现了整体业绩下滑的情况，但我们认为从长远来看，政策风暴将有助于净化中药行业，推动中药行业重新洗牌，推动中药行业资源、产能的优化整合，将有利于中药市场进入良性发展的轨道，因此预计2008年中药行业总产值增速将有所回升。</w:t>
      </w:r>
      <w:r>
        <w:rPr>
          <w:rFonts w:hint="eastAsia"/>
        </w:rPr>
        <w:br/>
      </w:r>
      <w:r>
        <w:rPr>
          <w:rFonts w:hint="eastAsia"/>
        </w:rPr>
        <w:t>　　2007年，我国中药类产品进出口15.4亿美元，同比增长10.5%，其中，出口额为11.8亿美元，创历史新高。各大类产品中，中药材及饮片出口额最大，为4.8亿美元，同比增长17.1%，中药材平均出口单价同比增长16.3%，中药材平均单价上涨是拉动出口额上涨的主要因素，冬虫夏草、人参、枸杞、菊花等大宗药材的涨幅均在20%以上。受2006年6月份出口退税调整的影响，我国植物提取物出口价格优势受到一定影响，全年出口略有下降，为4.8亿美元，同比下跌0.1%。中成药出口继续保持着良好的发展势头，出口额达到1.5亿美元，同比增长13.7%，中国香港、日本和美国是中成药出口的三大市场。医药出口与06年持平，为0.7亿美元，同比增长0.5%。与出口相比，进口保持着快速增长的好势头，2007年我共进口中药3.6亿美元，同比增长19.2%。</w:t>
      </w:r>
      <w:r>
        <w:rPr>
          <w:rFonts w:hint="eastAsia"/>
        </w:rPr>
        <w:br/>
      </w:r>
      <w:r>
        <w:rPr>
          <w:rFonts w:hint="eastAsia"/>
        </w:rPr>
        <w:t>　　未来中药行业市场需求不断扩大，发展前景良好，中药行业的利好因素远远大于其他的不利因素。对于银行来说，可以扩大投资额度，增加同比增长幅度，加大对现在中药企业的投资额度，但需要注意的是，由于搞GMP认证，使得很多企业的产能都盲目扩大，导致目前依然存在一定的产能过剩问题。因此，银行投资时，在看好中药行业良好发展前景的同时，要关注部分企业产能过剩的问题，对于没有竞争力的产能扩张建设项目规避投资，支持具有研发和前瞻性的项目。总体上看，应该扩大投资总规模，增加一些研发项目和国家支持类项目的投资，减少重复建设或没有竞争力项目的投资，适当增加长期投资；优化客户地域结构，加大对重点发展地区的投资力度，提高在生物制药行业发展较好地区的市场份额；坚持有进有退的原则，进一步优化客户结构，重点支持优势企业和子行业的龙头企业，退出效益不佳及发展前景不佳的企业。</w:t>
      </w:r>
      <w:r>
        <w:rPr>
          <w:rFonts w:hint="eastAsia"/>
        </w:rPr>
        <w:br/>
      </w:r>
      <w:r>
        <w:rPr>
          <w:rFonts w:hint="eastAsia"/>
        </w:rPr>
        <w:t>　　《</w:t>
      </w:r>
      <w:hyperlink r:id="R8166f5a163144762" w:history="1">
        <w:r>
          <w:rPr>
            <w:rStyle w:val="Hyperlink"/>
          </w:rPr>
          <w:t>2008年中国中药行业投资分析报告</w:t>
        </w:r>
      </w:hyperlink>
      <w:r>
        <w:rPr>
          <w:rFonts w:hint="eastAsia"/>
        </w:rPr>
        <w:t>》依据国家统计局、商务部、行业协会以及国内外众多专业期刊杂志的行业数据与市场信息，旨在为中药上下游产业等方面的企业提供洞察先机、调整经营策略，行业投资者选择投资战略，提供了准确的情报信息及科学的决策依据。报告重点分析中药行业各个产业链端的生产、销售、市场、价格、产品结构、集中度、竞争态势以及全国企业经营和生存的竞争情报。同时还分析了对中药行业影响的主要因素、国内外市场的竞争格局和发展趋势。报告中还汇集了2007、2008年百多份行业内最新的图表和调研数据，是国内中药行业领域的原材料供应商、中药制品的企业和先进工艺技术及设备的制造商（包括节能环保技术设备）、研发机构、管理咨询机构，有关行业及政府部门和国际组织等单位准确了解目前中药行业竞争发展动态，把握企业定位和发展方向不可多得的精品。</w:t>
      </w:r>
      <w:r>
        <w:rPr>
          <w:rFonts w:hint="eastAsia"/>
        </w:rPr>
        <w:br/>
      </w:r>
      <w:r>
        <w:rPr>
          <w:rFonts w:hint="eastAsia"/>
        </w:rPr>
        <w:br/>
      </w:r>
      <w:r>
        <w:rPr>
          <w:rFonts w:hint="eastAsia"/>
        </w:rPr>
        <w:t>第一章 中药行业市场供需分析及预测</w:t>
      </w:r>
      <w:r>
        <w:rPr>
          <w:rFonts w:hint="eastAsia"/>
        </w:rPr>
        <w:br/>
      </w:r>
      <w:r>
        <w:rPr>
          <w:rFonts w:hint="eastAsia"/>
        </w:rPr>
        <w:t>　　第一节 中药行业发展概况</w:t>
      </w:r>
      <w:r>
        <w:rPr>
          <w:rFonts w:hint="eastAsia"/>
        </w:rPr>
        <w:br/>
      </w:r>
      <w:r>
        <w:rPr>
          <w:rFonts w:hint="eastAsia"/>
        </w:rPr>
        <w:t>　　　　一、行业产业链分析</w:t>
      </w:r>
      <w:r>
        <w:rPr>
          <w:rFonts w:hint="eastAsia"/>
        </w:rPr>
        <w:br/>
      </w:r>
      <w:r>
        <w:rPr>
          <w:rFonts w:hint="eastAsia"/>
        </w:rPr>
        <w:t>　　　　二、中药行业工业总产值所占GDP比重变化</w:t>
      </w:r>
      <w:r>
        <w:rPr>
          <w:rFonts w:hint="eastAsia"/>
        </w:rPr>
        <w:br/>
      </w:r>
      <w:r>
        <w:rPr>
          <w:rFonts w:hint="eastAsia"/>
        </w:rPr>
        <w:t>　　　　三、中药行业在医药行业中所占比重变化</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三、2008～2010年需求预测</w:t>
      </w:r>
      <w:r>
        <w:rPr>
          <w:rFonts w:hint="eastAsia"/>
        </w:rPr>
        <w:br/>
      </w:r>
      <w:r>
        <w:rPr>
          <w:rFonts w:hint="eastAsia"/>
        </w:rPr>
        <w:t>　　第四节 行业进出口分析及预测</w:t>
      </w:r>
      <w:r>
        <w:rPr>
          <w:rFonts w:hint="eastAsia"/>
        </w:rPr>
        <w:br/>
      </w:r>
      <w:r>
        <w:rPr>
          <w:rFonts w:hint="eastAsia"/>
        </w:rPr>
        <w:t>　　　　一、中药行业进出口分析</w:t>
      </w:r>
      <w:r>
        <w:rPr>
          <w:rFonts w:hint="eastAsia"/>
        </w:rPr>
        <w:br/>
      </w:r>
      <w:r>
        <w:rPr>
          <w:rFonts w:hint="eastAsia"/>
        </w:rPr>
        <w:t>　　　　二、2007年中药产业进出口贸易运行分析</w:t>
      </w:r>
      <w:r>
        <w:rPr>
          <w:rFonts w:hint="eastAsia"/>
        </w:rPr>
        <w:br/>
      </w:r>
      <w:r>
        <w:rPr>
          <w:rFonts w:hint="eastAsia"/>
        </w:rPr>
        <w:t>　　　　三、2008年中药行业进出口预测</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一、行业三费减少</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t>　　　　四、行业效益预测</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一、政策扶持是中药发展的推手</w:t>
      </w:r>
      <w:r>
        <w:rPr>
          <w:rFonts w:hint="eastAsia"/>
        </w:rPr>
        <w:br/>
      </w:r>
      <w:r>
        <w:rPr>
          <w:rFonts w:hint="eastAsia"/>
        </w:rPr>
        <w:t>　　　　二、新医疗体制改革促进政府卫生投入</w:t>
      </w:r>
      <w:r>
        <w:rPr>
          <w:rFonts w:hint="eastAsia"/>
        </w:rPr>
        <w:br/>
      </w:r>
      <w:r>
        <w:rPr>
          <w:rFonts w:hint="eastAsia"/>
        </w:rPr>
        <w:t>　　　　三、基本卫生保健的受益面不断扩大</w:t>
      </w:r>
      <w:r>
        <w:rPr>
          <w:rFonts w:hint="eastAsia"/>
        </w:rPr>
        <w:br/>
      </w:r>
      <w:r>
        <w:rPr>
          <w:rFonts w:hint="eastAsia"/>
        </w:rPr>
        <w:t>　　　　四、随全民医保的推进，医药市场规模急速扩张</w:t>
      </w:r>
      <w:r>
        <w:rPr>
          <w:rFonts w:hint="eastAsia"/>
        </w:rPr>
        <w:br/>
      </w:r>
      <w:r>
        <w:rPr>
          <w:rFonts w:hint="eastAsia"/>
        </w:rPr>
        <w:t>　　　　五、新医疗改革改变医疗格局</w:t>
      </w:r>
      <w:r>
        <w:rPr>
          <w:rFonts w:hint="eastAsia"/>
        </w:rPr>
        <w:br/>
      </w:r>
      <w:r>
        <w:rPr>
          <w:rFonts w:hint="eastAsia"/>
        </w:rPr>
        <w:t>　　第二节 行业竞争结构分析及预测</w:t>
      </w:r>
      <w:r>
        <w:rPr>
          <w:rFonts w:hint="eastAsia"/>
        </w:rPr>
        <w:br/>
      </w:r>
      <w:r>
        <w:rPr>
          <w:rFonts w:hint="eastAsia"/>
        </w:rPr>
        <w:t>　　　　一、第一终端：左手营销、右手创新，企业的制胜法宝</w:t>
      </w:r>
      <w:r>
        <w:rPr>
          <w:rFonts w:hint="eastAsia"/>
        </w:rPr>
        <w:br/>
      </w:r>
      <w:r>
        <w:rPr>
          <w:rFonts w:hint="eastAsia"/>
        </w:rPr>
        <w:t>　　　　二、第二终端：品牌至上</w:t>
      </w:r>
      <w:r>
        <w:rPr>
          <w:rFonts w:hint="eastAsia"/>
        </w:rPr>
        <w:br/>
      </w:r>
      <w:r>
        <w:rPr>
          <w:rFonts w:hint="eastAsia"/>
        </w:rPr>
        <w:t>　　　　三、基层医疗：基础用药、品牌药品受益</w:t>
      </w:r>
      <w:r>
        <w:rPr>
          <w:rFonts w:hint="eastAsia"/>
        </w:rPr>
        <w:br/>
      </w:r>
      <w:r>
        <w:rPr>
          <w:rFonts w:hint="eastAsia"/>
        </w:rPr>
        <w:br/>
      </w:r>
      <w:r>
        <w:rPr>
          <w:rFonts w:hint="eastAsia"/>
        </w:rPr>
        <w:t>第四章 子行业分析</w:t>
      </w:r>
      <w:r>
        <w:rPr>
          <w:rFonts w:hint="eastAsia"/>
        </w:rPr>
        <w:br/>
      </w:r>
      <w:r>
        <w:rPr>
          <w:rFonts w:hint="eastAsia"/>
        </w:rPr>
        <w:t>　　第一节 中药饮片市场分析及预测</w:t>
      </w:r>
      <w:r>
        <w:rPr>
          <w:rFonts w:hint="eastAsia"/>
        </w:rPr>
        <w:br/>
      </w:r>
      <w:r>
        <w:rPr>
          <w:rFonts w:hint="eastAsia"/>
        </w:rPr>
        <w:t>　　　　一、中药饮片市场现状</w:t>
      </w:r>
      <w:r>
        <w:rPr>
          <w:rFonts w:hint="eastAsia"/>
        </w:rPr>
        <w:br/>
      </w:r>
      <w:r>
        <w:rPr>
          <w:rFonts w:hint="eastAsia"/>
        </w:rPr>
        <w:t>　　　　二、中药饮片行业效益分析</w:t>
      </w:r>
      <w:r>
        <w:rPr>
          <w:rFonts w:hint="eastAsia"/>
        </w:rPr>
        <w:br/>
      </w:r>
      <w:r>
        <w:rPr>
          <w:rFonts w:hint="eastAsia"/>
        </w:rPr>
        <w:t>　　　　三、中药饮片市场发展预测</w:t>
      </w:r>
      <w:r>
        <w:rPr>
          <w:rFonts w:hint="eastAsia"/>
        </w:rPr>
        <w:br/>
      </w:r>
      <w:r>
        <w:rPr>
          <w:rFonts w:hint="eastAsia"/>
        </w:rPr>
        <w:t>　　第二节 中成药市场分析及预测</w:t>
      </w:r>
      <w:r>
        <w:rPr>
          <w:rFonts w:hint="eastAsia"/>
        </w:rPr>
        <w:br/>
      </w:r>
      <w:r>
        <w:rPr>
          <w:rFonts w:hint="eastAsia"/>
        </w:rPr>
        <w:t>　　　　一、中成药行业市场现状</w:t>
      </w:r>
      <w:r>
        <w:rPr>
          <w:rFonts w:hint="eastAsia"/>
        </w:rPr>
        <w:br/>
      </w:r>
      <w:r>
        <w:rPr>
          <w:rFonts w:hint="eastAsia"/>
        </w:rPr>
        <w:t>　　　　二、中成药行业效益分析</w:t>
      </w:r>
      <w:r>
        <w:rPr>
          <w:rFonts w:hint="eastAsia"/>
        </w:rPr>
        <w:br/>
      </w:r>
      <w:r>
        <w:rPr>
          <w:rFonts w:hint="eastAsia"/>
        </w:rPr>
        <w:t>　　　　三、中成药市场分析及预测</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山东省中药行业发展分析及预测</w:t>
      </w:r>
      <w:r>
        <w:rPr>
          <w:rFonts w:hint="eastAsia"/>
        </w:rPr>
        <w:br/>
      </w:r>
      <w:r>
        <w:rPr>
          <w:rFonts w:hint="eastAsia"/>
        </w:rPr>
        <w:t>　　　　一、山东省中药行业在全国的规模及地位变化</w:t>
      </w:r>
      <w:r>
        <w:rPr>
          <w:rFonts w:hint="eastAsia"/>
        </w:rPr>
        <w:br/>
      </w:r>
      <w:r>
        <w:rPr>
          <w:rFonts w:hint="eastAsia"/>
        </w:rPr>
        <w:t>　　　　二、山东省中药行业经济运行状况分析</w:t>
      </w:r>
      <w:r>
        <w:rPr>
          <w:rFonts w:hint="eastAsia"/>
        </w:rPr>
        <w:br/>
      </w:r>
      <w:r>
        <w:rPr>
          <w:rFonts w:hint="eastAsia"/>
        </w:rPr>
        <w:t>　　　　三、山东省中药行业发展趋势预测</w:t>
      </w:r>
      <w:r>
        <w:rPr>
          <w:rFonts w:hint="eastAsia"/>
        </w:rPr>
        <w:br/>
      </w:r>
      <w:r>
        <w:rPr>
          <w:rFonts w:hint="eastAsia"/>
        </w:rPr>
        <w:t>　　第三节 吉林省中药行业发展分析及预测</w:t>
      </w:r>
      <w:r>
        <w:rPr>
          <w:rFonts w:hint="eastAsia"/>
        </w:rPr>
        <w:br/>
      </w:r>
      <w:r>
        <w:rPr>
          <w:rFonts w:hint="eastAsia"/>
        </w:rPr>
        <w:t>　　　　一、吉林省中药行业在全国的规模及地位变化</w:t>
      </w:r>
      <w:r>
        <w:rPr>
          <w:rFonts w:hint="eastAsia"/>
        </w:rPr>
        <w:br/>
      </w:r>
      <w:r>
        <w:rPr>
          <w:rFonts w:hint="eastAsia"/>
        </w:rPr>
        <w:t>　　　　二、吉林省中药行业经济运行状况分析</w:t>
      </w:r>
      <w:r>
        <w:rPr>
          <w:rFonts w:hint="eastAsia"/>
        </w:rPr>
        <w:br/>
      </w:r>
      <w:r>
        <w:rPr>
          <w:rFonts w:hint="eastAsia"/>
        </w:rPr>
        <w:t>　　　　三、吉林省中药行业发展趋势预测</w:t>
      </w:r>
      <w:r>
        <w:rPr>
          <w:rFonts w:hint="eastAsia"/>
        </w:rPr>
        <w:br/>
      </w:r>
      <w:r>
        <w:rPr>
          <w:rFonts w:hint="eastAsia"/>
        </w:rPr>
        <w:t>　　第四节 广东省中药行业发展分析及预测</w:t>
      </w:r>
      <w:r>
        <w:rPr>
          <w:rFonts w:hint="eastAsia"/>
        </w:rPr>
        <w:br/>
      </w:r>
      <w:r>
        <w:rPr>
          <w:rFonts w:hint="eastAsia"/>
        </w:rPr>
        <w:t>　　　　一、广东省中药行业在全国中的规模及地位变化</w:t>
      </w:r>
      <w:r>
        <w:rPr>
          <w:rFonts w:hint="eastAsia"/>
        </w:rPr>
        <w:br/>
      </w:r>
      <w:r>
        <w:rPr>
          <w:rFonts w:hint="eastAsia"/>
        </w:rPr>
        <w:t>　　　　二、广东省中药行业经济运行状况分析</w:t>
      </w:r>
      <w:r>
        <w:rPr>
          <w:rFonts w:hint="eastAsia"/>
        </w:rPr>
        <w:br/>
      </w:r>
      <w:r>
        <w:rPr>
          <w:rFonts w:hint="eastAsia"/>
        </w:rPr>
        <w:t>　　　　三、广东省中药行业发展趋势预测</w:t>
      </w:r>
      <w:r>
        <w:rPr>
          <w:rFonts w:hint="eastAsia"/>
        </w:rPr>
        <w:br/>
      </w:r>
      <w:r>
        <w:rPr>
          <w:rFonts w:hint="eastAsia"/>
        </w:rPr>
        <w:t>　　第五节 四川省中药行业发展分析及预测</w:t>
      </w:r>
      <w:r>
        <w:rPr>
          <w:rFonts w:hint="eastAsia"/>
        </w:rPr>
        <w:br/>
      </w:r>
      <w:r>
        <w:rPr>
          <w:rFonts w:hint="eastAsia"/>
        </w:rPr>
        <w:t>　　　　一、四川省中药行业在全国的规模及地位变化</w:t>
      </w:r>
      <w:r>
        <w:rPr>
          <w:rFonts w:hint="eastAsia"/>
        </w:rPr>
        <w:br/>
      </w:r>
      <w:r>
        <w:rPr>
          <w:rFonts w:hint="eastAsia"/>
        </w:rPr>
        <w:t>　　　　二、四川省中药行业经济运行状况分析</w:t>
      </w:r>
      <w:r>
        <w:rPr>
          <w:rFonts w:hint="eastAsia"/>
        </w:rPr>
        <w:br/>
      </w:r>
      <w:r>
        <w:rPr>
          <w:rFonts w:hint="eastAsia"/>
        </w:rPr>
        <w:t>　　　　三、四川省中药行业发展趋势预测</w:t>
      </w:r>
      <w:r>
        <w:rPr>
          <w:rFonts w:hint="eastAsia"/>
        </w:rPr>
        <w:br/>
      </w:r>
      <w:r>
        <w:rPr>
          <w:rFonts w:hint="eastAsia"/>
        </w:rPr>
        <w:br/>
      </w:r>
      <w:r>
        <w:rPr>
          <w:rFonts w:hint="eastAsia"/>
        </w:rPr>
        <w:t>第六章 企业分析</w:t>
      </w:r>
      <w:r>
        <w:rPr>
          <w:rFonts w:hint="eastAsia"/>
        </w:rPr>
        <w:br/>
      </w:r>
      <w:r>
        <w:rPr>
          <w:rFonts w:hint="eastAsia"/>
        </w:rPr>
        <w:t>　　第一节 行业企业特征分析</w:t>
      </w:r>
      <w:r>
        <w:rPr>
          <w:rFonts w:hint="eastAsia"/>
        </w:rPr>
        <w:br/>
      </w:r>
      <w:r>
        <w:rPr>
          <w:rFonts w:hint="eastAsia"/>
        </w:rPr>
        <w:t>　　　　一、企业规模特征分析</w:t>
      </w:r>
      <w:r>
        <w:rPr>
          <w:rFonts w:hint="eastAsia"/>
        </w:rPr>
        <w:br/>
      </w:r>
      <w:r>
        <w:rPr>
          <w:rFonts w:hint="eastAsia"/>
        </w:rPr>
        <w:t>　　　　　　（一）小型企业为主，企业资产规模小</w:t>
      </w:r>
      <w:r>
        <w:rPr>
          <w:rFonts w:hint="eastAsia"/>
        </w:rPr>
        <w:br/>
      </w:r>
      <w:r>
        <w:rPr>
          <w:rFonts w:hint="eastAsia"/>
        </w:rPr>
        <w:t>　　　　　　（二）大型企业资产规模快速扩展</w:t>
      </w:r>
      <w:r>
        <w:rPr>
          <w:rFonts w:hint="eastAsia"/>
        </w:rPr>
        <w:br/>
      </w:r>
      <w:r>
        <w:rPr>
          <w:rFonts w:hint="eastAsia"/>
        </w:rPr>
        <w:t>　　　　　　（三）小型企业亏损面大，亏损额度缩小</w:t>
      </w:r>
      <w:r>
        <w:rPr>
          <w:rFonts w:hint="eastAsia"/>
        </w:rPr>
        <w:br/>
      </w:r>
      <w:r>
        <w:rPr>
          <w:rFonts w:hint="eastAsia"/>
        </w:rPr>
        <w:t>　　　　　　（四）中小型企业发展速度快，盈利能力水平高</w:t>
      </w:r>
      <w:r>
        <w:rPr>
          <w:rFonts w:hint="eastAsia"/>
        </w:rPr>
        <w:br/>
      </w:r>
      <w:r>
        <w:rPr>
          <w:rFonts w:hint="eastAsia"/>
        </w:rPr>
        <w:t>　　　　二、企业所有制特征</w:t>
      </w:r>
      <w:r>
        <w:rPr>
          <w:rFonts w:hint="eastAsia"/>
        </w:rPr>
        <w:br/>
      </w:r>
      <w:r>
        <w:rPr>
          <w:rFonts w:hint="eastAsia"/>
        </w:rPr>
        <w:t>　　　　三、企业主要分布在长三角、珠三角和东北地区</w:t>
      </w:r>
      <w:r>
        <w:rPr>
          <w:rFonts w:hint="eastAsia"/>
        </w:rPr>
        <w:br/>
      </w:r>
      <w:r>
        <w:rPr>
          <w:rFonts w:hint="eastAsia"/>
        </w:rPr>
        <w:t>　　第二节 上市公司企业对比分析</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天津天士力制药股份有限公司分析</w:t>
      </w:r>
      <w:r>
        <w:rPr>
          <w:rFonts w:hint="eastAsia"/>
        </w:rPr>
        <w:br/>
      </w:r>
      <w:r>
        <w:rPr>
          <w:rFonts w:hint="eastAsia"/>
        </w:rPr>
        <w:t>　　　　一、公司基本状况</w:t>
      </w:r>
      <w:r>
        <w:rPr>
          <w:rFonts w:hint="eastAsia"/>
        </w:rPr>
        <w:br/>
      </w:r>
      <w:r>
        <w:rPr>
          <w:rFonts w:hint="eastAsia"/>
        </w:rPr>
        <w:t>　　　　二、公司的研发水平</w:t>
      </w:r>
      <w:r>
        <w:rPr>
          <w:rFonts w:hint="eastAsia"/>
        </w:rPr>
        <w:br/>
      </w:r>
      <w:r>
        <w:rPr>
          <w:rFonts w:hint="eastAsia"/>
        </w:rPr>
        <w:t>　　　　三、公司的经营状况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t>　　第四节 江苏康缘药业股份有限公司</w:t>
      </w:r>
      <w:r>
        <w:rPr>
          <w:rFonts w:hint="eastAsia"/>
        </w:rPr>
        <w:br/>
      </w:r>
      <w:r>
        <w:rPr>
          <w:rFonts w:hint="eastAsia"/>
        </w:rPr>
        <w:t>　　　　一、公司基本情况</w:t>
      </w:r>
      <w:r>
        <w:rPr>
          <w:rFonts w:hint="eastAsia"/>
        </w:rPr>
        <w:br/>
      </w:r>
      <w:r>
        <w:rPr>
          <w:rFonts w:hint="eastAsia"/>
        </w:rPr>
        <w:t>　　　　二、公司研发水平</w:t>
      </w:r>
      <w:r>
        <w:rPr>
          <w:rFonts w:hint="eastAsia"/>
        </w:rPr>
        <w:br/>
      </w:r>
      <w:r>
        <w:rPr>
          <w:rFonts w:hint="eastAsia"/>
        </w:rPr>
        <w:t>　　　　三、公司经营状况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br/>
      </w:r>
      <w:r>
        <w:rPr>
          <w:rFonts w:hint="eastAsia"/>
        </w:rPr>
        <w:t>第七章 行业投资风险分析及提示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br/>
      </w:r>
      <w:r>
        <w:rPr>
          <w:rFonts w:hint="eastAsia"/>
        </w:rPr>
        <w:t>第八章 行业投资机会及建议</w:t>
      </w:r>
      <w:r>
        <w:rPr>
          <w:rFonts w:hint="eastAsia"/>
        </w:rPr>
        <w:br/>
      </w:r>
      <w:r>
        <w:rPr>
          <w:rFonts w:hint="eastAsia"/>
        </w:rPr>
        <w:t>　　第一节 行业投资机会及建议</w:t>
      </w:r>
      <w:r>
        <w:rPr>
          <w:rFonts w:hint="eastAsia"/>
        </w:rPr>
        <w:br/>
      </w:r>
      <w:r>
        <w:rPr>
          <w:rFonts w:hint="eastAsia"/>
        </w:rPr>
        <w:t>　　　　一、总体投资机会及投资建议</w:t>
      </w:r>
      <w:r>
        <w:rPr>
          <w:rFonts w:hint="eastAsia"/>
        </w:rPr>
        <w:br/>
      </w:r>
      <w:r>
        <w:rPr>
          <w:rFonts w:hint="eastAsia"/>
        </w:rPr>
        <w:t>　　　　二、子行业（子产品）投资机会及建议</w:t>
      </w:r>
      <w:r>
        <w:rPr>
          <w:rFonts w:hint="eastAsia"/>
        </w:rPr>
        <w:br/>
      </w:r>
      <w:r>
        <w:rPr>
          <w:rFonts w:hint="eastAsia"/>
        </w:rPr>
        <w:t>　　　　三、区域投资机会及建议</w:t>
      </w:r>
      <w:r>
        <w:rPr>
          <w:rFonts w:hint="eastAsia"/>
        </w:rPr>
        <w:br/>
      </w:r>
      <w:r>
        <w:rPr>
          <w:rFonts w:hint="eastAsia"/>
        </w:rPr>
        <w:t>　　　　四、企业投资机会及建议</w:t>
      </w:r>
      <w:r>
        <w:rPr>
          <w:rFonts w:hint="eastAsia"/>
        </w:rPr>
        <w:br/>
      </w:r>
      <w:r>
        <w:rPr>
          <w:rFonts w:hint="eastAsia"/>
        </w:rPr>
        <w:t>　　第二节 中.智.林　产业链投资机会及建议</w:t>
      </w:r>
      <w:r>
        <w:rPr>
          <w:rFonts w:hint="eastAsia"/>
        </w:rPr>
        <w:br/>
      </w:r>
      <w:r>
        <w:rPr>
          <w:rFonts w:hint="eastAsia"/>
        </w:rPr>
        <w:t>　　　　一、医药商业投资机会及建议</w:t>
      </w:r>
      <w:r>
        <w:rPr>
          <w:rFonts w:hint="eastAsia"/>
        </w:rPr>
        <w:br/>
      </w:r>
      <w:r>
        <w:rPr>
          <w:rFonts w:hint="eastAsia"/>
        </w:rPr>
        <w:t>　　　　二、医疗器械行业投资机会及建议</w:t>
      </w:r>
      <w:r>
        <w:rPr>
          <w:rFonts w:hint="eastAsia"/>
        </w:rPr>
        <w:br/>
      </w:r>
      <w:r>
        <w:rPr>
          <w:rFonts w:hint="eastAsia"/>
        </w:rPr>
        <w:t>　　　　附 表</w:t>
      </w:r>
      <w:r>
        <w:rPr>
          <w:rFonts w:hint="eastAsia"/>
        </w:rPr>
        <w:br/>
      </w:r>
      <w:r>
        <w:rPr>
          <w:rFonts w:hint="eastAsia"/>
        </w:rPr>
        <w:t>　　表1医药行业分类及代码</w:t>
      </w:r>
      <w:r>
        <w:rPr>
          <w:rFonts w:hint="eastAsia"/>
        </w:rPr>
        <w:br/>
      </w:r>
      <w:r>
        <w:rPr>
          <w:rFonts w:hint="eastAsia"/>
        </w:rPr>
        <w:t>　　表2医药行业子行业工业总产值比重变化</w:t>
      </w:r>
      <w:r>
        <w:rPr>
          <w:rFonts w:hint="eastAsia"/>
        </w:rPr>
        <w:br/>
      </w:r>
      <w:r>
        <w:rPr>
          <w:rFonts w:hint="eastAsia"/>
        </w:rPr>
        <w:t>　　表32007年医药行业各子行业增长对比</w:t>
      </w:r>
      <w:r>
        <w:rPr>
          <w:rFonts w:hint="eastAsia"/>
        </w:rPr>
        <w:br/>
      </w:r>
      <w:r>
        <w:rPr>
          <w:rFonts w:hint="eastAsia"/>
        </w:rPr>
        <w:t>　　表42007年中药行业在建及拟建项目</w:t>
      </w:r>
      <w:r>
        <w:rPr>
          <w:rFonts w:hint="eastAsia"/>
        </w:rPr>
        <w:br/>
      </w:r>
      <w:r>
        <w:rPr>
          <w:rFonts w:hint="eastAsia"/>
        </w:rPr>
        <w:t>　　表52002～2007年中药行业销售收入数据</w:t>
      </w:r>
      <w:r>
        <w:rPr>
          <w:rFonts w:hint="eastAsia"/>
        </w:rPr>
        <w:br/>
      </w:r>
      <w:r>
        <w:rPr>
          <w:rFonts w:hint="eastAsia"/>
        </w:rPr>
        <w:t>　　表72007年中药出口前20个国家或地区排序</w:t>
      </w:r>
      <w:r>
        <w:rPr>
          <w:rFonts w:hint="eastAsia"/>
        </w:rPr>
        <w:br/>
      </w:r>
      <w:r>
        <w:rPr>
          <w:rFonts w:hint="eastAsia"/>
        </w:rPr>
        <w:t>　　表82004～2007年中药行业效益变化</w:t>
      </w:r>
      <w:r>
        <w:rPr>
          <w:rFonts w:hint="eastAsia"/>
        </w:rPr>
        <w:br/>
      </w:r>
      <w:r>
        <w:rPr>
          <w:rFonts w:hint="eastAsia"/>
        </w:rPr>
        <w:t>　　表92006 上半年重点城市医院中药疾病大类采购份额表</w:t>
      </w:r>
      <w:r>
        <w:rPr>
          <w:rFonts w:hint="eastAsia"/>
        </w:rPr>
        <w:br/>
      </w:r>
      <w:r>
        <w:rPr>
          <w:rFonts w:hint="eastAsia"/>
        </w:rPr>
        <w:t>　　表102006 年全球领先制药企业销售收入、利润和研发投入排名</w:t>
      </w:r>
      <w:r>
        <w:rPr>
          <w:rFonts w:hint="eastAsia"/>
        </w:rPr>
        <w:br/>
      </w:r>
      <w:r>
        <w:rPr>
          <w:rFonts w:hint="eastAsia"/>
        </w:rPr>
        <w:t>　　表112005 年中国OTC 药品市场前二十强企业</w:t>
      </w:r>
      <w:r>
        <w:rPr>
          <w:rFonts w:hint="eastAsia"/>
        </w:rPr>
        <w:br/>
      </w:r>
      <w:r>
        <w:rPr>
          <w:rFonts w:hint="eastAsia"/>
        </w:rPr>
        <w:t>　　表122004～2007年中药饮片行业效益变化分析</w:t>
      </w:r>
      <w:r>
        <w:rPr>
          <w:rFonts w:hint="eastAsia"/>
        </w:rPr>
        <w:br/>
      </w:r>
      <w:r>
        <w:rPr>
          <w:rFonts w:hint="eastAsia"/>
        </w:rPr>
        <w:t>　　表132006 上半年重点城市医院中药最畅销品种</w:t>
      </w:r>
      <w:r>
        <w:rPr>
          <w:rFonts w:hint="eastAsia"/>
        </w:rPr>
        <w:br/>
      </w:r>
      <w:r>
        <w:rPr>
          <w:rFonts w:hint="eastAsia"/>
        </w:rPr>
        <w:t>　　表142006 上半年重点城市医院中药生产企业市场份额表</w:t>
      </w:r>
      <w:r>
        <w:rPr>
          <w:rFonts w:hint="eastAsia"/>
        </w:rPr>
        <w:br/>
      </w:r>
      <w:r>
        <w:rPr>
          <w:rFonts w:hint="eastAsia"/>
        </w:rPr>
        <w:t>　　表152004～2007中成药行业效益变化分析</w:t>
      </w:r>
      <w:r>
        <w:rPr>
          <w:rFonts w:hint="eastAsia"/>
        </w:rPr>
        <w:br/>
      </w:r>
      <w:r>
        <w:rPr>
          <w:rFonts w:hint="eastAsia"/>
        </w:rPr>
        <w:t>　　表162007年中药行业资产和地区分布</w:t>
      </w:r>
      <w:r>
        <w:rPr>
          <w:rFonts w:hint="eastAsia"/>
        </w:rPr>
        <w:br/>
      </w:r>
      <w:r>
        <w:rPr>
          <w:rFonts w:hint="eastAsia"/>
        </w:rPr>
        <w:t>　　表172007年中药行业地区盈利状况分析</w:t>
      </w:r>
      <w:r>
        <w:rPr>
          <w:rFonts w:hint="eastAsia"/>
        </w:rPr>
        <w:br/>
      </w:r>
      <w:r>
        <w:rPr>
          <w:rFonts w:hint="eastAsia"/>
        </w:rPr>
        <w:t>　　表182007年我国中药行业前10大亏损区域状况</w:t>
      </w:r>
      <w:r>
        <w:rPr>
          <w:rFonts w:hint="eastAsia"/>
        </w:rPr>
        <w:br/>
      </w:r>
      <w:r>
        <w:rPr>
          <w:rFonts w:hint="eastAsia"/>
        </w:rPr>
        <w:t>　　表19山东省中药行业企业类型状况</w:t>
      </w:r>
      <w:r>
        <w:rPr>
          <w:rFonts w:hint="eastAsia"/>
        </w:rPr>
        <w:br/>
      </w:r>
      <w:r>
        <w:rPr>
          <w:rFonts w:hint="eastAsia"/>
        </w:rPr>
        <w:t>　　表20山东省中药行业运行状况</w:t>
      </w:r>
      <w:r>
        <w:rPr>
          <w:rFonts w:hint="eastAsia"/>
        </w:rPr>
        <w:br/>
      </w:r>
      <w:r>
        <w:rPr>
          <w:rFonts w:hint="eastAsia"/>
        </w:rPr>
        <w:t>　　表21吉林省中药行业企业类型状况</w:t>
      </w:r>
      <w:r>
        <w:rPr>
          <w:rFonts w:hint="eastAsia"/>
        </w:rPr>
        <w:br/>
      </w:r>
      <w:r>
        <w:rPr>
          <w:rFonts w:hint="eastAsia"/>
        </w:rPr>
        <w:t>　　表22吉林省中药行业运行状况</w:t>
      </w:r>
      <w:r>
        <w:rPr>
          <w:rFonts w:hint="eastAsia"/>
        </w:rPr>
        <w:br/>
      </w:r>
      <w:r>
        <w:rPr>
          <w:rFonts w:hint="eastAsia"/>
        </w:rPr>
        <w:t>　　表23广东省中药行业企业类型状况</w:t>
      </w:r>
      <w:r>
        <w:rPr>
          <w:rFonts w:hint="eastAsia"/>
        </w:rPr>
        <w:br/>
      </w:r>
      <w:r>
        <w:rPr>
          <w:rFonts w:hint="eastAsia"/>
        </w:rPr>
        <w:t>　　表24广东省中药行业运行状况</w:t>
      </w:r>
      <w:r>
        <w:rPr>
          <w:rFonts w:hint="eastAsia"/>
        </w:rPr>
        <w:br/>
      </w:r>
      <w:r>
        <w:rPr>
          <w:rFonts w:hint="eastAsia"/>
        </w:rPr>
        <w:t>　　表25四川省中药行业运行状况</w:t>
      </w:r>
      <w:r>
        <w:rPr>
          <w:rFonts w:hint="eastAsia"/>
        </w:rPr>
        <w:br/>
      </w:r>
      <w:r>
        <w:rPr>
          <w:rFonts w:hint="eastAsia"/>
        </w:rPr>
        <w:t>　　表26中药行业不同规模企业资产结构</w:t>
      </w:r>
      <w:r>
        <w:rPr>
          <w:rFonts w:hint="eastAsia"/>
        </w:rPr>
        <w:br/>
      </w:r>
      <w:r>
        <w:rPr>
          <w:rFonts w:hint="eastAsia"/>
        </w:rPr>
        <w:t>　　表27中药行业不同规模企业亏损状况</w:t>
      </w:r>
      <w:r>
        <w:rPr>
          <w:rFonts w:hint="eastAsia"/>
        </w:rPr>
        <w:br/>
      </w:r>
      <w:r>
        <w:rPr>
          <w:rFonts w:hint="eastAsia"/>
        </w:rPr>
        <w:t>　　表28中药行业不同规模企业发展及盈利状况</w:t>
      </w:r>
      <w:r>
        <w:rPr>
          <w:rFonts w:hint="eastAsia"/>
        </w:rPr>
        <w:br/>
      </w:r>
      <w:r>
        <w:rPr>
          <w:rFonts w:hint="eastAsia"/>
        </w:rPr>
        <w:t>　　表29中药行业不同所有制企业的资产状况</w:t>
      </w:r>
      <w:r>
        <w:rPr>
          <w:rFonts w:hint="eastAsia"/>
        </w:rPr>
        <w:br/>
      </w:r>
      <w:r>
        <w:rPr>
          <w:rFonts w:hint="eastAsia"/>
        </w:rPr>
        <w:t>　　表30中药行业不同所有制企业亏损状况</w:t>
      </w:r>
      <w:r>
        <w:rPr>
          <w:rFonts w:hint="eastAsia"/>
        </w:rPr>
        <w:br/>
      </w:r>
      <w:r>
        <w:rPr>
          <w:rFonts w:hint="eastAsia"/>
        </w:rPr>
        <w:t>　　表31中药行业不同所有制企业发展及盈利状况</w:t>
      </w:r>
      <w:r>
        <w:rPr>
          <w:rFonts w:hint="eastAsia"/>
        </w:rPr>
        <w:br/>
      </w:r>
      <w:r>
        <w:rPr>
          <w:rFonts w:hint="eastAsia"/>
        </w:rPr>
        <w:t>　　表32中药行业企业数量分布</w:t>
      </w:r>
      <w:r>
        <w:rPr>
          <w:rFonts w:hint="eastAsia"/>
        </w:rPr>
        <w:br/>
      </w:r>
      <w:r>
        <w:rPr>
          <w:rFonts w:hint="eastAsia"/>
        </w:rPr>
        <w:t>　　表33上市公司分析指标及权重</w:t>
      </w:r>
      <w:r>
        <w:rPr>
          <w:rFonts w:hint="eastAsia"/>
        </w:rPr>
        <w:br/>
      </w:r>
      <w:r>
        <w:rPr>
          <w:rFonts w:hint="eastAsia"/>
        </w:rPr>
        <w:t>　　表342007年三季中药行业相关上市公司企业排序</w:t>
      </w:r>
      <w:r>
        <w:rPr>
          <w:rFonts w:hint="eastAsia"/>
        </w:rPr>
        <w:br/>
      </w:r>
      <w:r>
        <w:rPr>
          <w:rFonts w:hint="eastAsia"/>
        </w:rPr>
        <w:t>　　表35上市公司获利能力</w:t>
      </w:r>
      <w:r>
        <w:rPr>
          <w:rFonts w:hint="eastAsia"/>
        </w:rPr>
        <w:br/>
      </w:r>
      <w:r>
        <w:rPr>
          <w:rFonts w:hint="eastAsia"/>
        </w:rPr>
        <w:t>　　表36上市公司营运能力</w:t>
      </w:r>
      <w:r>
        <w:rPr>
          <w:rFonts w:hint="eastAsia"/>
        </w:rPr>
        <w:br/>
      </w:r>
      <w:r>
        <w:rPr>
          <w:rFonts w:hint="eastAsia"/>
        </w:rPr>
        <w:t>　　表37上市公司偿债能力</w:t>
      </w:r>
      <w:r>
        <w:rPr>
          <w:rFonts w:hint="eastAsia"/>
        </w:rPr>
        <w:br/>
      </w:r>
      <w:r>
        <w:rPr>
          <w:rFonts w:hint="eastAsia"/>
        </w:rPr>
        <w:t>　　表38上市公司发展能力</w:t>
      </w:r>
      <w:r>
        <w:rPr>
          <w:rFonts w:hint="eastAsia"/>
        </w:rPr>
        <w:br/>
      </w:r>
      <w:r>
        <w:rPr>
          <w:rFonts w:hint="eastAsia"/>
        </w:rPr>
        <w:t>　　表39天士力运行状况</w:t>
      </w:r>
      <w:r>
        <w:rPr>
          <w:rFonts w:hint="eastAsia"/>
        </w:rPr>
        <w:br/>
      </w:r>
      <w:r>
        <w:rPr>
          <w:rFonts w:hint="eastAsia"/>
        </w:rPr>
        <w:t>　　表402007天士力主营业务分行业情况</w:t>
      </w:r>
      <w:r>
        <w:rPr>
          <w:rFonts w:hint="eastAsia"/>
        </w:rPr>
        <w:br/>
      </w:r>
      <w:r>
        <w:rPr>
          <w:rFonts w:hint="eastAsia"/>
        </w:rPr>
        <w:t>　　表41康缘药业运行状况</w:t>
      </w:r>
      <w:r>
        <w:rPr>
          <w:rFonts w:hint="eastAsia"/>
        </w:rPr>
        <w:br/>
      </w:r>
      <w:r>
        <w:rPr>
          <w:rFonts w:hint="eastAsia"/>
        </w:rPr>
        <w:t>　　表422007年康缘药业主营业务分析</w:t>
      </w:r>
      <w:r>
        <w:rPr>
          <w:rFonts w:hint="eastAsia"/>
        </w:rPr>
        <w:br/>
      </w:r>
      <w:r>
        <w:rPr>
          <w:rFonts w:hint="eastAsia"/>
        </w:rPr>
        <w:t>　　表43政府整治中药行业秩序的主要措施及产生的影响</w:t>
      </w:r>
      <w:r>
        <w:rPr>
          <w:rFonts w:hint="eastAsia"/>
        </w:rPr>
        <w:br/>
      </w:r>
      <w:r>
        <w:rPr>
          <w:rFonts w:hint="eastAsia"/>
        </w:rPr>
        <w:t>　　附 图</w:t>
      </w:r>
      <w:r>
        <w:rPr>
          <w:rFonts w:hint="eastAsia"/>
        </w:rPr>
        <w:br/>
      </w:r>
      <w:r>
        <w:rPr>
          <w:rFonts w:hint="eastAsia"/>
        </w:rPr>
        <w:t>　　图12004～2007年中药行业平均生产率水平变化</w:t>
      </w:r>
      <w:r>
        <w:rPr>
          <w:rFonts w:hint="eastAsia"/>
        </w:rPr>
        <w:br/>
      </w:r>
      <w:r>
        <w:rPr>
          <w:rFonts w:hint="eastAsia"/>
        </w:rPr>
        <w:t>　　图2中药行业工业总产值占GDP比重变化</w:t>
      </w:r>
      <w:r>
        <w:rPr>
          <w:rFonts w:hint="eastAsia"/>
        </w:rPr>
        <w:br/>
      </w:r>
      <w:r>
        <w:rPr>
          <w:rFonts w:hint="eastAsia"/>
        </w:rPr>
        <w:t>　　图32004年～2007年中药行业工业总产值</w:t>
      </w:r>
      <w:r>
        <w:rPr>
          <w:rFonts w:hint="eastAsia"/>
        </w:rPr>
        <w:br/>
      </w:r>
      <w:r>
        <w:rPr>
          <w:rFonts w:hint="eastAsia"/>
        </w:rPr>
        <w:t>　　图42004～2007 中成药产品产量及增速变化</w:t>
      </w:r>
      <w:r>
        <w:rPr>
          <w:rFonts w:hint="eastAsia"/>
        </w:rPr>
        <w:br/>
      </w:r>
      <w:r>
        <w:rPr>
          <w:rFonts w:hint="eastAsia"/>
        </w:rPr>
        <w:t>　　图52004年～2007年中药行业销售收入及增速变化</w:t>
      </w:r>
      <w:r>
        <w:rPr>
          <w:rFonts w:hint="eastAsia"/>
        </w:rPr>
        <w:br/>
      </w:r>
      <w:r>
        <w:rPr>
          <w:rFonts w:hint="eastAsia"/>
        </w:rPr>
        <w:t>　　图6城镇居民可支配收入与农村居民纯收入变化</w:t>
      </w:r>
      <w:r>
        <w:rPr>
          <w:rFonts w:hint="eastAsia"/>
        </w:rPr>
        <w:br/>
      </w:r>
      <w:r>
        <w:rPr>
          <w:rFonts w:hint="eastAsia"/>
        </w:rPr>
        <w:t>　　图72007年消费者信心指数</w:t>
      </w:r>
      <w:r>
        <w:rPr>
          <w:rFonts w:hint="eastAsia"/>
        </w:rPr>
        <w:br/>
      </w:r>
      <w:r>
        <w:rPr>
          <w:rFonts w:hint="eastAsia"/>
        </w:rPr>
        <w:t>　　图8中药饮片和中成药两子行业销售收入及增速变化</w:t>
      </w:r>
      <w:r>
        <w:rPr>
          <w:rFonts w:hint="eastAsia"/>
        </w:rPr>
        <w:br/>
      </w:r>
      <w:r>
        <w:rPr>
          <w:rFonts w:hint="eastAsia"/>
        </w:rPr>
        <w:t>　　图92008～2010年中药行业销售收入回归分析趋势图</w:t>
      </w:r>
      <w:r>
        <w:rPr>
          <w:rFonts w:hint="eastAsia"/>
        </w:rPr>
        <w:br/>
      </w:r>
      <w:r>
        <w:rPr>
          <w:rFonts w:hint="eastAsia"/>
        </w:rPr>
        <w:t>　　图102004～2007年中药行业库存增速变化及比重</w:t>
      </w:r>
      <w:r>
        <w:rPr>
          <w:rFonts w:hint="eastAsia"/>
        </w:rPr>
        <w:br/>
      </w:r>
      <w:r>
        <w:rPr>
          <w:rFonts w:hint="eastAsia"/>
        </w:rPr>
        <w:t>　　图112004～2007中药行业资产变化情况</w:t>
      </w:r>
      <w:r>
        <w:rPr>
          <w:rFonts w:hint="eastAsia"/>
        </w:rPr>
        <w:br/>
      </w:r>
      <w:r>
        <w:rPr>
          <w:rFonts w:hint="eastAsia"/>
        </w:rPr>
        <w:t>　　图122004～2007中药行业收入与利润变化情况</w:t>
      </w:r>
      <w:r>
        <w:rPr>
          <w:rFonts w:hint="eastAsia"/>
        </w:rPr>
        <w:br/>
      </w:r>
      <w:r>
        <w:rPr>
          <w:rFonts w:hint="eastAsia"/>
        </w:rPr>
        <w:t>　　图132004～2007年三费增速变化情况</w:t>
      </w:r>
      <w:r>
        <w:rPr>
          <w:rFonts w:hint="eastAsia"/>
        </w:rPr>
        <w:br/>
      </w:r>
      <w:r>
        <w:rPr>
          <w:rFonts w:hint="eastAsia"/>
        </w:rPr>
        <w:t>　　图142004～2007年三费占销售收入比重</w:t>
      </w:r>
      <w:r>
        <w:rPr>
          <w:rFonts w:hint="eastAsia"/>
        </w:rPr>
        <w:br/>
      </w:r>
      <w:r>
        <w:rPr>
          <w:rFonts w:hint="eastAsia"/>
        </w:rPr>
        <w:t>　　图152004～2007年中药行业平均生产率水平变化</w:t>
      </w:r>
      <w:r>
        <w:rPr>
          <w:rFonts w:hint="eastAsia"/>
        </w:rPr>
        <w:br/>
      </w:r>
      <w:r>
        <w:rPr>
          <w:rFonts w:hint="eastAsia"/>
        </w:rPr>
        <w:t>　　图161999～2006医院总体用药规模</w:t>
      </w:r>
      <w:r>
        <w:rPr>
          <w:rFonts w:hint="eastAsia"/>
        </w:rPr>
        <w:br/>
      </w:r>
      <w:r>
        <w:rPr>
          <w:rFonts w:hint="eastAsia"/>
        </w:rPr>
        <w:t>　　图18山东省中药行业在全国中的地位变化</w:t>
      </w:r>
      <w:r>
        <w:rPr>
          <w:rFonts w:hint="eastAsia"/>
        </w:rPr>
        <w:br/>
      </w:r>
      <w:r>
        <w:rPr>
          <w:rFonts w:hint="eastAsia"/>
        </w:rPr>
        <w:t>　　图19吉林省中药行业在全国中的地位变化</w:t>
      </w:r>
      <w:r>
        <w:rPr>
          <w:rFonts w:hint="eastAsia"/>
        </w:rPr>
        <w:br/>
      </w:r>
      <w:r>
        <w:rPr>
          <w:rFonts w:hint="eastAsia"/>
        </w:rPr>
        <w:t>　　图20广东省中药行业在全国中的地位变化</w:t>
      </w:r>
      <w:r>
        <w:rPr>
          <w:rFonts w:hint="eastAsia"/>
        </w:rPr>
        <w:br/>
      </w:r>
      <w:r>
        <w:rPr>
          <w:rFonts w:hint="eastAsia"/>
        </w:rPr>
        <w:t>　　图21四川省中药行业在全国中的地位变化</w:t>
      </w:r>
      <w:r>
        <w:rPr>
          <w:rFonts w:hint="eastAsia"/>
        </w:rPr>
        <w:br/>
      </w:r>
      <w:r>
        <w:rPr>
          <w:rFonts w:hint="eastAsia"/>
        </w:rPr>
        <w:t>　　图22中药行业规模分析</w:t>
      </w:r>
      <w:r>
        <w:rPr>
          <w:rFonts w:hint="eastAsia"/>
        </w:rPr>
        <w:br/>
      </w:r>
      <w:r>
        <w:rPr>
          <w:rFonts w:hint="eastAsia"/>
        </w:rPr>
        <w:t>　　图23中药行业企业所有制分布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6f5a163144762" w:history="1">
        <w:r>
          <w:rPr>
            <w:rStyle w:val="Hyperlink"/>
          </w:rPr>
          <w:t>2008年中国中药行业投资分析报告</w:t>
        </w:r>
      </w:hyperlink>
      <w:r>
        <w:rPr>
          <w:color w:val="C00000"/>
        </w:rPr>
        <w:t>》，报告编号：</w:t>
      </w:r>
      <w:r>
        <w:rPr>
          <w:rFonts w:hint="eastAsia"/>
          <w:color w:val="C00000"/>
        </w:rPr>
        <w:t>0230399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6f5a163144762" w:history="1">
        <w:r>
          <w:rPr>
            <w:rStyle w:val="Hyperlink"/>
          </w:rPr>
          <w:t>https://www.20087.com/2008-06/R_2008zhongyaotouzifenxiBaoGao.html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aa4a8b1634a5a" w:history="1">
      <w:r>
        <w:rPr>
          <w:rStyle w:val="Hyperlink"/>
        </w:rPr>
        <w:t>2008年中国中药行业投资分析报告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zhongyaotouzifenxiBaoGao.html" TargetMode="External" Id="R8166f5a163144762" /></Relationships>
</file>

<file path=word/_rels/header2.xml.rels>&#65279;<?xml version="1.0" encoding="utf-8"?><Relationships xmlns="http://schemas.openxmlformats.org/package/2006/relationships"><Relationship Type="http://schemas.openxmlformats.org/officeDocument/2006/relationships/hyperlink" Target="https://www.20087.com/2008-06/R_2008zhongyaotouzifenxiBaoGao.html" TargetMode="External" Id="R4adaa4a8b163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2008-06-23T06:20:00Z</dcterms:created>
  <dcterms:modified xsi:type="dcterms:W3CDTF">2008-06-23T07:20:00Z</dcterms:modified>
  <dc:subject>2008年中国中药行业投资分析报告</dc:subject>
  <dc:title>2008年中国中药行业投资分析报告</dc:title>
  <cp:keywords>2008年中国中药行业投资分析报告</cp:keywords>
  <dc:description>2008年中国中药行业投资分析报告</dc:description>
</cp:coreProperties>
</file>