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ac076b074a57" w:history="1">
              <w:r>
                <w:rPr>
                  <w:rStyle w:val="Hyperlink"/>
                </w:rPr>
                <w:t>2008年全球及中国汽车零部件产业分析报告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ac076b074a57" w:history="1">
              <w:r>
                <w:rPr>
                  <w:rStyle w:val="Hyperlink"/>
                </w:rPr>
                <w:t>2008年全球及中国汽车零部件产业分析报告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cac076b074a57" w:history="1">
                <w:r>
                  <w:rPr>
                    <w:rStyle w:val="Hyperlink"/>
                  </w:rPr>
                  <w:t>https://www.20087.com/2008-06/R_2008nianquanqiujizhongguoqichelingbuBaoGao.html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全球汽车零部件产业分析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全球汽车零部件行业动态</w:t>
      </w:r>
      <w:r>
        <w:rPr>
          <w:rFonts w:hint="eastAsia"/>
        </w:rPr>
        <w:br/>
      </w:r>
      <w:r>
        <w:rPr>
          <w:rFonts w:hint="eastAsia"/>
        </w:rPr>
        <w:t>　　　　一 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二 2008年全球汽车零部件供应商战略分析</w:t>
      </w:r>
      <w:r>
        <w:rPr>
          <w:rFonts w:hint="eastAsia"/>
        </w:rPr>
        <w:br/>
      </w:r>
      <w:r>
        <w:rPr>
          <w:rFonts w:hint="eastAsia"/>
        </w:rPr>
        <w:t>　　　　三 印度将给中国带来巨大压力</w:t>
      </w:r>
      <w:r>
        <w:rPr>
          <w:rFonts w:hint="eastAsia"/>
        </w:rPr>
        <w:br/>
      </w:r>
      <w:r>
        <w:rPr>
          <w:rFonts w:hint="eastAsia"/>
        </w:rPr>
        <w:t>　　第二节 国外汽车零部件行业模式</w:t>
      </w:r>
      <w:r>
        <w:rPr>
          <w:rFonts w:hint="eastAsia"/>
        </w:rPr>
        <w:br/>
      </w:r>
      <w:r>
        <w:rPr>
          <w:rFonts w:hint="eastAsia"/>
        </w:rPr>
        <w:t>　　　　一 日本汽车零部件行业模式</w:t>
      </w:r>
      <w:r>
        <w:rPr>
          <w:rFonts w:hint="eastAsia"/>
        </w:rPr>
        <w:br/>
      </w:r>
      <w:r>
        <w:rPr>
          <w:rFonts w:hint="eastAsia"/>
        </w:rPr>
        <w:t>　　　　二 以德国为代表的欧洲模式</w:t>
      </w:r>
      <w:r>
        <w:rPr>
          <w:rFonts w:hint="eastAsia"/>
        </w:rPr>
        <w:br/>
      </w:r>
      <w:r>
        <w:rPr>
          <w:rFonts w:hint="eastAsia"/>
        </w:rPr>
        <w:t>　　　　三 美国模式</w:t>
      </w:r>
      <w:r>
        <w:rPr>
          <w:rFonts w:hint="eastAsia"/>
        </w:rPr>
        <w:br/>
      </w:r>
      <w:r>
        <w:rPr>
          <w:rFonts w:hint="eastAsia"/>
        </w:rPr>
        <w:t>　　第三节 重点地区产业分析</w:t>
      </w:r>
      <w:r>
        <w:rPr>
          <w:rFonts w:hint="eastAsia"/>
        </w:rPr>
        <w:br/>
      </w:r>
      <w:r>
        <w:rPr>
          <w:rFonts w:hint="eastAsia"/>
        </w:rPr>
        <w:t>　　　　一 日本汽车零配件产业</w:t>
      </w:r>
      <w:r>
        <w:rPr>
          <w:rFonts w:hint="eastAsia"/>
        </w:rPr>
        <w:br/>
      </w:r>
      <w:r>
        <w:rPr>
          <w:rFonts w:hint="eastAsia"/>
        </w:rPr>
        <w:t>　　　　二 韩国汽车零配件产业</w:t>
      </w:r>
      <w:r>
        <w:rPr>
          <w:rFonts w:hint="eastAsia"/>
        </w:rPr>
        <w:br/>
      </w:r>
      <w:r>
        <w:rPr>
          <w:rFonts w:hint="eastAsia"/>
        </w:rPr>
        <w:t>　　　　三 俄罗斯汽车零配件产业</w:t>
      </w:r>
      <w:r>
        <w:rPr>
          <w:rFonts w:hint="eastAsia"/>
        </w:rPr>
        <w:br/>
      </w:r>
      <w:r>
        <w:rPr>
          <w:rFonts w:hint="eastAsia"/>
        </w:rPr>
        <w:t>　　　　四 葡萄牙汽车零配件产业</w:t>
      </w:r>
      <w:r>
        <w:rPr>
          <w:rFonts w:hint="eastAsia"/>
        </w:rPr>
        <w:br/>
      </w:r>
      <w:r>
        <w:rPr>
          <w:rFonts w:hint="eastAsia"/>
        </w:rPr>
        <w:t>　　　　五 奥地利汽车零配件产业</w:t>
      </w:r>
      <w:r>
        <w:rPr>
          <w:rFonts w:hint="eastAsia"/>
        </w:rPr>
        <w:br/>
      </w:r>
      <w:r>
        <w:rPr>
          <w:rFonts w:hint="eastAsia"/>
        </w:rPr>
        <w:t>　　　　六 瑞典汽车零配件产业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2008－2012年行业现状及预测</w:t>
      </w:r>
      <w:r>
        <w:rPr>
          <w:rFonts w:hint="eastAsia"/>
        </w:rPr>
        <w:br/>
      </w:r>
      <w:r>
        <w:rPr>
          <w:rFonts w:hint="eastAsia"/>
        </w:rPr>
        <w:t>　　第一节 中国汽车零部件行业模式</w:t>
      </w:r>
      <w:r>
        <w:rPr>
          <w:rFonts w:hint="eastAsia"/>
        </w:rPr>
        <w:br/>
      </w:r>
      <w:r>
        <w:rPr>
          <w:rFonts w:hint="eastAsia"/>
        </w:rPr>
        <w:t>　　　　一 行业发展模式现状</w:t>
      </w:r>
      <w:r>
        <w:rPr>
          <w:rFonts w:hint="eastAsia"/>
        </w:rPr>
        <w:br/>
      </w:r>
      <w:r>
        <w:rPr>
          <w:rFonts w:hint="eastAsia"/>
        </w:rPr>
        <w:t>　　　　二 行业模式的发展方向</w:t>
      </w:r>
      <w:r>
        <w:rPr>
          <w:rFonts w:hint="eastAsia"/>
        </w:rPr>
        <w:br/>
      </w:r>
      <w:r>
        <w:rPr>
          <w:rFonts w:hint="eastAsia"/>
        </w:rPr>
        <w:t>　　第二节 中国汽车零配件特点</w:t>
      </w:r>
      <w:r>
        <w:rPr>
          <w:rFonts w:hint="eastAsia"/>
        </w:rPr>
        <w:br/>
      </w:r>
      <w:r>
        <w:rPr>
          <w:rFonts w:hint="eastAsia"/>
        </w:rPr>
        <w:t>　　　　一 中国零配件特征分析</w:t>
      </w:r>
      <w:r>
        <w:rPr>
          <w:rFonts w:hint="eastAsia"/>
        </w:rPr>
        <w:br/>
      </w:r>
      <w:r>
        <w:rPr>
          <w:rFonts w:hint="eastAsia"/>
        </w:rPr>
        <w:t>　　　　二 零部件的附属地位</w:t>
      </w:r>
      <w:r>
        <w:rPr>
          <w:rFonts w:hint="eastAsia"/>
        </w:rPr>
        <w:br/>
      </w:r>
      <w:r>
        <w:rPr>
          <w:rFonts w:hint="eastAsia"/>
        </w:rPr>
        <w:t>　　　　三 外资的绝对地位</w:t>
      </w:r>
      <w:r>
        <w:rPr>
          <w:rFonts w:hint="eastAsia"/>
        </w:rPr>
        <w:br/>
      </w:r>
      <w:r>
        <w:rPr>
          <w:rFonts w:hint="eastAsia"/>
        </w:rPr>
        <w:t>　　第三节 2004－2008年行业运行分析</w:t>
      </w:r>
      <w:r>
        <w:rPr>
          <w:rFonts w:hint="eastAsia"/>
        </w:rPr>
        <w:br/>
      </w:r>
      <w:r>
        <w:rPr>
          <w:rFonts w:hint="eastAsia"/>
        </w:rPr>
        <w:t>　　　　一 2004－2008年行业收入增长分析</w:t>
      </w:r>
      <w:r>
        <w:rPr>
          <w:rFonts w:hint="eastAsia"/>
        </w:rPr>
        <w:br/>
      </w:r>
      <w:r>
        <w:rPr>
          <w:rFonts w:hint="eastAsia"/>
        </w:rPr>
        <w:t>　　　　二 2004－2008年行业收入盈利能力</w:t>
      </w:r>
      <w:r>
        <w:rPr>
          <w:rFonts w:hint="eastAsia"/>
        </w:rPr>
        <w:br/>
      </w:r>
      <w:r>
        <w:rPr>
          <w:rFonts w:hint="eastAsia"/>
        </w:rPr>
        <w:t>　　　　三 2004－2008年企业数量分析</w:t>
      </w:r>
      <w:r>
        <w:rPr>
          <w:rFonts w:hint="eastAsia"/>
        </w:rPr>
        <w:br/>
      </w:r>
      <w:r>
        <w:rPr>
          <w:rFonts w:hint="eastAsia"/>
        </w:rPr>
        <w:t>　　　　四 2008年1－3月产品出口分析</w:t>
      </w:r>
      <w:r>
        <w:rPr>
          <w:rFonts w:hint="eastAsia"/>
        </w:rPr>
        <w:br/>
      </w:r>
      <w:r>
        <w:rPr>
          <w:rFonts w:hint="eastAsia"/>
        </w:rPr>
        <w:t>　　第四节 2007－2010年产业预测</w:t>
      </w:r>
      <w:r>
        <w:rPr>
          <w:rFonts w:hint="eastAsia"/>
        </w:rPr>
        <w:br/>
      </w:r>
      <w:r>
        <w:rPr>
          <w:rFonts w:hint="eastAsia"/>
        </w:rPr>
        <w:t>　　　　一 2007－2012年市场规模预测</w:t>
      </w:r>
      <w:r>
        <w:rPr>
          <w:rFonts w:hint="eastAsia"/>
        </w:rPr>
        <w:br/>
      </w:r>
      <w:r>
        <w:rPr>
          <w:rFonts w:hint="eastAsia"/>
        </w:rPr>
        <w:t>　　　　二 行业竞争格局趋势预测</w:t>
      </w:r>
      <w:r>
        <w:rPr>
          <w:rFonts w:hint="eastAsia"/>
        </w:rPr>
        <w:br/>
      </w:r>
      <w:r>
        <w:rPr>
          <w:rFonts w:hint="eastAsia"/>
        </w:rPr>
        <w:t>　　　　四 中国出口市场前景预测</w:t>
      </w:r>
      <w:r>
        <w:rPr>
          <w:rFonts w:hint="eastAsia"/>
        </w:rPr>
        <w:br/>
      </w:r>
      <w:r>
        <w:rPr>
          <w:rFonts w:hint="eastAsia"/>
        </w:rPr>
        <w:t>　　　　四 零配件售后市场走势分析</w:t>
      </w:r>
      <w:r>
        <w:rPr>
          <w:rFonts w:hint="eastAsia"/>
        </w:rPr>
        <w:br/>
      </w:r>
      <w:r>
        <w:rPr>
          <w:rFonts w:hint="eastAsia"/>
        </w:rPr>
        <w:t>　　　　五 外资企业发展走向分析</w:t>
      </w:r>
      <w:r>
        <w:rPr>
          <w:rFonts w:hint="eastAsia"/>
        </w:rPr>
        <w:br/>
      </w:r>
      <w:r>
        <w:rPr>
          <w:rFonts w:hint="eastAsia"/>
        </w:rPr>
        <w:t>　　　　六 本土企业未来走向分析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汽车零部件兼并重组分析</w:t>
      </w:r>
      <w:r>
        <w:rPr>
          <w:rFonts w:hint="eastAsia"/>
        </w:rPr>
        <w:br/>
      </w:r>
      <w:r>
        <w:rPr>
          <w:rFonts w:hint="eastAsia"/>
        </w:rPr>
        <w:t>　　第一节 汽车配件整合必然性分析</w:t>
      </w:r>
      <w:r>
        <w:rPr>
          <w:rFonts w:hint="eastAsia"/>
        </w:rPr>
        <w:br/>
      </w:r>
      <w:r>
        <w:rPr>
          <w:rFonts w:hint="eastAsia"/>
        </w:rPr>
        <w:t>　　　　一 产业上下游制约</w:t>
      </w:r>
      <w:r>
        <w:rPr>
          <w:rFonts w:hint="eastAsia"/>
        </w:rPr>
        <w:br/>
      </w:r>
      <w:r>
        <w:rPr>
          <w:rFonts w:hint="eastAsia"/>
        </w:rPr>
        <w:t>　　　　二 外资中国频布局</w:t>
      </w:r>
      <w:r>
        <w:rPr>
          <w:rFonts w:hint="eastAsia"/>
        </w:rPr>
        <w:br/>
      </w:r>
      <w:r>
        <w:rPr>
          <w:rFonts w:hint="eastAsia"/>
        </w:rPr>
        <w:t>　　　　三 兼并整合大势所趋</w:t>
      </w:r>
      <w:r>
        <w:rPr>
          <w:rFonts w:hint="eastAsia"/>
        </w:rPr>
        <w:br/>
      </w:r>
      <w:r>
        <w:rPr>
          <w:rFonts w:hint="eastAsia"/>
        </w:rPr>
        <w:t>　　第二节 产业海外并购事件</w:t>
      </w:r>
      <w:r>
        <w:rPr>
          <w:rFonts w:hint="eastAsia"/>
        </w:rPr>
        <w:br/>
      </w:r>
      <w:r>
        <w:rPr>
          <w:rFonts w:hint="eastAsia"/>
        </w:rPr>
        <w:t>　　　　一 法雷奥集团收购CEL</w:t>
      </w:r>
      <w:r>
        <w:rPr>
          <w:rFonts w:hint="eastAsia"/>
        </w:rPr>
        <w:br/>
      </w:r>
      <w:r>
        <w:rPr>
          <w:rFonts w:hint="eastAsia"/>
        </w:rPr>
        <w:t>　　　　二 华翔收购英国劳伦斯</w:t>
      </w:r>
      <w:r>
        <w:rPr>
          <w:rFonts w:hint="eastAsia"/>
        </w:rPr>
        <w:br/>
      </w:r>
      <w:r>
        <w:rPr>
          <w:rFonts w:hint="eastAsia"/>
        </w:rPr>
        <w:t>　　　　三 大陆集团收购西门子威迪欧</w:t>
      </w:r>
      <w:r>
        <w:rPr>
          <w:rFonts w:hint="eastAsia"/>
        </w:rPr>
        <w:br/>
      </w:r>
      <w:r>
        <w:rPr>
          <w:rFonts w:hint="eastAsia"/>
        </w:rPr>
        <w:t>　　　　四 瑟伯勒斯收购塔奥</w:t>
      </w:r>
      <w:r>
        <w:rPr>
          <w:rFonts w:hint="eastAsia"/>
        </w:rPr>
        <w:br/>
      </w:r>
      <w:r>
        <w:rPr>
          <w:rFonts w:hint="eastAsia"/>
        </w:rPr>
        <w:t>　　第三节 2008年国内并购动态</w:t>
      </w:r>
      <w:r>
        <w:rPr>
          <w:rFonts w:hint="eastAsia"/>
        </w:rPr>
        <w:br/>
      </w:r>
      <w:r>
        <w:rPr>
          <w:rFonts w:hint="eastAsia"/>
        </w:rPr>
        <w:t>　　第四节 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汽车零部件再制造市场</w:t>
      </w:r>
      <w:r>
        <w:rPr>
          <w:rFonts w:hint="eastAsia"/>
        </w:rPr>
        <w:br/>
      </w:r>
      <w:r>
        <w:rPr>
          <w:rFonts w:hint="eastAsia"/>
        </w:rPr>
        <w:t>　　　　一 我国汽车零部件再制造现状</w:t>
      </w:r>
      <w:r>
        <w:rPr>
          <w:rFonts w:hint="eastAsia"/>
        </w:rPr>
        <w:br/>
      </w:r>
      <w:r>
        <w:rPr>
          <w:rFonts w:hint="eastAsia"/>
        </w:rPr>
        <w:t>　　　　二 我国正式启动再制造试点工作</w:t>
      </w:r>
      <w:r>
        <w:rPr>
          <w:rFonts w:hint="eastAsia"/>
        </w:rPr>
        <w:br/>
      </w:r>
      <w:r>
        <w:rPr>
          <w:rFonts w:hint="eastAsia"/>
        </w:rPr>
        <w:t>　　第二节 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 广西玉柴</w:t>
      </w:r>
      <w:r>
        <w:rPr>
          <w:rFonts w:hint="eastAsia"/>
        </w:rPr>
        <w:br/>
      </w:r>
      <w:r>
        <w:rPr>
          <w:rFonts w:hint="eastAsia"/>
        </w:rPr>
        <w:t>　　　　二 东风康明斯</w:t>
      </w:r>
      <w:r>
        <w:rPr>
          <w:rFonts w:hint="eastAsia"/>
        </w:rPr>
        <w:br/>
      </w:r>
      <w:r>
        <w:rPr>
          <w:rFonts w:hint="eastAsia"/>
        </w:rPr>
        <w:t>　　　　三 东风鸿泰</w:t>
      </w:r>
      <w:r>
        <w:rPr>
          <w:rFonts w:hint="eastAsia"/>
        </w:rPr>
        <w:br/>
      </w:r>
      <w:r>
        <w:rPr>
          <w:rFonts w:hint="eastAsia"/>
        </w:rPr>
        <w:t>　　　　四 济南复强</w:t>
      </w:r>
      <w:r>
        <w:rPr>
          <w:rFonts w:hint="eastAsia"/>
        </w:rPr>
        <w:br/>
      </w:r>
      <w:r>
        <w:rPr>
          <w:rFonts w:hint="eastAsia"/>
        </w:rPr>
        <w:t>　　　　五 大众联合</w:t>
      </w:r>
      <w:r>
        <w:rPr>
          <w:rFonts w:hint="eastAsia"/>
        </w:rPr>
        <w:br/>
      </w:r>
      <w:r>
        <w:rPr>
          <w:rFonts w:hint="eastAsia"/>
        </w:rPr>
        <w:t>　　　　六 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中国汽车零部件业发展建议</w:t>
      </w:r>
      <w:r>
        <w:rPr>
          <w:rFonts w:hint="eastAsia"/>
        </w:rPr>
        <w:br/>
      </w:r>
      <w:r>
        <w:rPr>
          <w:rFonts w:hint="eastAsia"/>
        </w:rPr>
        <w:t>　　第一节 中国汽车零部件业发展战略</w:t>
      </w:r>
      <w:r>
        <w:rPr>
          <w:rFonts w:hint="eastAsia"/>
        </w:rPr>
        <w:br/>
      </w:r>
      <w:r>
        <w:rPr>
          <w:rFonts w:hint="eastAsia"/>
        </w:rPr>
        <w:t>　　　　一 自主化</w:t>
      </w:r>
      <w:r>
        <w:rPr>
          <w:rFonts w:hint="eastAsia"/>
        </w:rPr>
        <w:br/>
      </w:r>
      <w:r>
        <w:rPr>
          <w:rFonts w:hint="eastAsia"/>
        </w:rPr>
        <w:t>　　　　二 标准化</w:t>
      </w:r>
      <w:r>
        <w:rPr>
          <w:rFonts w:hint="eastAsia"/>
        </w:rPr>
        <w:br/>
      </w:r>
      <w:r>
        <w:rPr>
          <w:rFonts w:hint="eastAsia"/>
        </w:rPr>
        <w:t>　　　　三 信息化</w:t>
      </w:r>
      <w:r>
        <w:rPr>
          <w:rFonts w:hint="eastAsia"/>
        </w:rPr>
        <w:br/>
      </w:r>
      <w:r>
        <w:rPr>
          <w:rFonts w:hint="eastAsia"/>
        </w:rPr>
        <w:t>　　第二节 中.智.林.：本土汽车零部件发展建议</w:t>
      </w:r>
      <w:r>
        <w:rPr>
          <w:rFonts w:hint="eastAsia"/>
        </w:rPr>
        <w:br/>
      </w:r>
      <w:r>
        <w:rPr>
          <w:rFonts w:hint="eastAsia"/>
        </w:rPr>
        <w:t>　　　　一 造就自主品牌实现品牌突破</w:t>
      </w:r>
      <w:r>
        <w:rPr>
          <w:rFonts w:hint="eastAsia"/>
        </w:rPr>
        <w:br/>
      </w:r>
      <w:r>
        <w:rPr>
          <w:rFonts w:hint="eastAsia"/>
        </w:rPr>
        <w:t>　　　　二 掌握核心技术实现高端突破</w:t>
      </w:r>
      <w:r>
        <w:rPr>
          <w:rFonts w:hint="eastAsia"/>
        </w:rPr>
        <w:br/>
      </w:r>
      <w:r>
        <w:rPr>
          <w:rFonts w:hint="eastAsia"/>
        </w:rPr>
        <w:t>　　　　三 挖掘服务潜力实现营销突破</w:t>
      </w:r>
      <w:r>
        <w:rPr>
          <w:rFonts w:hint="eastAsia"/>
        </w:rPr>
        <w:br/>
      </w:r>
      <w:r>
        <w:rPr>
          <w:rFonts w:hint="eastAsia"/>
        </w:rPr>
        <w:t>　　图表 1 2005年日本主要制造行业出货金额比例图</w:t>
      </w:r>
      <w:r>
        <w:rPr>
          <w:rFonts w:hint="eastAsia"/>
        </w:rPr>
        <w:br/>
      </w:r>
      <w:r>
        <w:rPr>
          <w:rFonts w:hint="eastAsia"/>
        </w:rPr>
        <w:t>　　图表 2 2005－2006年韩国OEM供应商按员工及规模分类一览表 单位：人</w:t>
      </w:r>
      <w:r>
        <w:rPr>
          <w:rFonts w:hint="eastAsia"/>
        </w:rPr>
        <w:br/>
      </w:r>
      <w:r>
        <w:rPr>
          <w:rFonts w:hint="eastAsia"/>
        </w:rPr>
        <w:t>　　图表 3 2004－2006年韩国汽车零配件市场销售额一览表 单位：十亿韩元</w:t>
      </w:r>
      <w:r>
        <w:rPr>
          <w:rFonts w:hint="eastAsia"/>
        </w:rPr>
        <w:br/>
      </w:r>
      <w:r>
        <w:rPr>
          <w:rFonts w:hint="eastAsia"/>
        </w:rPr>
        <w:t>　　图表 4 韩国给整车制造商配套的OEM商分类 单位：个</w:t>
      </w:r>
      <w:r>
        <w:rPr>
          <w:rFonts w:hint="eastAsia"/>
        </w:rPr>
        <w:br/>
      </w:r>
      <w:r>
        <w:rPr>
          <w:rFonts w:hint="eastAsia"/>
        </w:rPr>
        <w:t>　　图表 7 2002-2008 年1-2 月零配件行业企业数量（家）</w:t>
      </w:r>
      <w:r>
        <w:rPr>
          <w:rFonts w:hint="eastAsia"/>
        </w:rPr>
        <w:br/>
      </w:r>
      <w:r>
        <w:rPr>
          <w:rFonts w:hint="eastAsia"/>
        </w:rPr>
        <w:t>　　图表 9 汽车零配件行业2008Q1分国别出口情况对比（%）</w:t>
      </w:r>
      <w:r>
        <w:rPr>
          <w:rFonts w:hint="eastAsia"/>
        </w:rPr>
        <w:br/>
      </w:r>
      <w:r>
        <w:rPr>
          <w:rFonts w:hint="eastAsia"/>
        </w:rPr>
        <w:t>　　图表 10 2004-2008Q1汽车零部件行业进出口金额增长（%）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ac076b074a57" w:history="1">
        <w:r>
          <w:rPr>
            <w:rStyle w:val="Hyperlink"/>
          </w:rPr>
          <w:t>2008年全球及中国汽车零部件产业分析报告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cac076b074a57" w:history="1">
        <w:r>
          <w:rPr>
            <w:rStyle w:val="Hyperlink"/>
          </w:rPr>
          <w:t>https://www.20087.com/2008-06/R_2008nianquanqiujizhongguoqichelingbuBaoGao.html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f09ceb984fb6" w:history="1">
      <w:r>
        <w:rPr>
          <w:rStyle w:val="Hyperlink"/>
        </w:rPr>
        <w:t>2008年全球及中国汽车零部件产业分析报告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quanqiujizhongguoqichelingbuBaoGao.html" TargetMode="External" Id="R442cac076b0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quanqiujizhongguoqichelingbuBaoGao.html" TargetMode="External" Id="Rf34ff09ceb9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2008-06-10T02:10:00Z</dcterms:created>
  <dcterms:modified xsi:type="dcterms:W3CDTF">2008-06-10T03:10:00Z</dcterms:modified>
  <dc:subject>2008年全球及中国汽车零部件产业分析报告</dc:subject>
  <dc:title>2008年全球及中国汽车零部件产业分析报告</dc:title>
  <cp:keywords>2008年全球及中国汽车零部件产业分析报告</cp:keywords>
  <dc:description>2008年全球及中国汽车零部件产业分析报告</dc:description>
</cp:coreProperties>
</file>